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23" w:rsidRDefault="00825623" w:rsidP="00825623">
      <w:pPr>
        <w:jc w:val="right"/>
        <w:rPr>
          <w:sz w:val="28"/>
          <w:szCs w:val="28"/>
        </w:rPr>
      </w:pPr>
    </w:p>
    <w:p w:rsidR="00825623" w:rsidRDefault="00825623" w:rsidP="00825623">
      <w:pPr>
        <w:jc w:val="right"/>
        <w:rPr>
          <w:sz w:val="28"/>
          <w:szCs w:val="28"/>
        </w:rPr>
      </w:pPr>
    </w:p>
    <w:p w:rsidR="0055397D" w:rsidRDefault="0055397D" w:rsidP="00553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проведении</w:t>
      </w:r>
    </w:p>
    <w:p w:rsidR="0055397D" w:rsidRDefault="0055397D" w:rsidP="0055397D">
      <w:pPr>
        <w:jc w:val="center"/>
        <w:rPr>
          <w:sz w:val="28"/>
          <w:szCs w:val="28"/>
        </w:rPr>
      </w:pPr>
      <w:r>
        <w:rPr>
          <w:sz w:val="28"/>
          <w:szCs w:val="28"/>
        </w:rPr>
        <w:t>X</w:t>
      </w:r>
      <w:proofErr w:type="gramStart"/>
      <w:r w:rsidR="00347AA3">
        <w:rPr>
          <w:sz w:val="28"/>
          <w:szCs w:val="28"/>
        </w:rPr>
        <w:t>Х</w:t>
      </w:r>
      <w:proofErr w:type="gramEnd"/>
      <w:r w:rsidR="00E05C0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областного фестиваля студенческого творчества</w:t>
      </w:r>
    </w:p>
    <w:p w:rsidR="0055397D" w:rsidRDefault="0055397D" w:rsidP="0055397D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«Студенческая весна – 20</w:t>
      </w:r>
      <w:r w:rsidR="00347AA3">
        <w:rPr>
          <w:sz w:val="28"/>
          <w:szCs w:val="28"/>
        </w:rPr>
        <w:t>20</w:t>
      </w:r>
      <w:r>
        <w:rPr>
          <w:sz w:val="28"/>
          <w:szCs w:val="28"/>
        </w:rPr>
        <w:t>»</w:t>
      </w:r>
    </w:p>
    <w:p w:rsidR="0055397D" w:rsidRDefault="0055397D" w:rsidP="0055397D">
      <w:pPr>
        <w:rPr>
          <w:sz w:val="28"/>
          <w:szCs w:val="28"/>
        </w:rPr>
      </w:pPr>
    </w:p>
    <w:p w:rsidR="0055397D" w:rsidRPr="009E47C1" w:rsidRDefault="0055397D" w:rsidP="0055397D">
      <w:pPr>
        <w:jc w:val="center"/>
        <w:rPr>
          <w:b/>
          <w:sz w:val="28"/>
          <w:szCs w:val="28"/>
        </w:rPr>
      </w:pPr>
      <w:r w:rsidRPr="009E47C1">
        <w:rPr>
          <w:b/>
          <w:sz w:val="28"/>
          <w:szCs w:val="28"/>
        </w:rPr>
        <w:t>1. Общие положения.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397D" w:rsidRDefault="00347AA3" w:rsidP="00347A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347AA3">
        <w:t xml:space="preserve"> </w:t>
      </w:r>
      <w:r w:rsidRPr="00347AA3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347AA3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 xml:space="preserve">ь студенческого творчества </w:t>
      </w:r>
      <w:r w:rsidRPr="00347AA3">
        <w:rPr>
          <w:sz w:val="28"/>
          <w:szCs w:val="28"/>
        </w:rPr>
        <w:t xml:space="preserve">«Студенческая весна – 2020» </w:t>
      </w:r>
      <w:r w:rsidR="0055397D">
        <w:rPr>
          <w:sz w:val="28"/>
          <w:szCs w:val="28"/>
        </w:rPr>
        <w:t>Фестиваль организован</w:t>
      </w:r>
      <w:r w:rsidR="00415873">
        <w:rPr>
          <w:sz w:val="28"/>
          <w:szCs w:val="28"/>
        </w:rPr>
        <w:t xml:space="preserve"> </w:t>
      </w:r>
      <w:r w:rsidR="0055397D">
        <w:rPr>
          <w:sz w:val="28"/>
          <w:szCs w:val="28"/>
        </w:rPr>
        <w:t xml:space="preserve"> во исполнение государственной программы Орловской области «Молодежь Орловщины</w:t>
      </w:r>
      <w:r>
        <w:rPr>
          <w:sz w:val="28"/>
          <w:szCs w:val="28"/>
        </w:rPr>
        <w:t>».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5397D">
        <w:rPr>
          <w:sz w:val="28"/>
          <w:szCs w:val="28"/>
        </w:rPr>
        <w:t>Фестиваль является региональным этапом Всероссийского фестиваля «Российская студенческая весна», который в свою очередь является финальным мероприятием Программы поддержки и развития студенческого творчества «Российская студенческая весна».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1.3.О</w:t>
      </w:r>
      <w:r w:rsidR="0055397D">
        <w:rPr>
          <w:sz w:val="28"/>
          <w:szCs w:val="28"/>
        </w:rPr>
        <w:t xml:space="preserve">рганизаторами Фестиваля являются: </w:t>
      </w:r>
      <w:r>
        <w:rPr>
          <w:sz w:val="28"/>
          <w:szCs w:val="28"/>
        </w:rPr>
        <w:t xml:space="preserve">управление молодежной политики </w:t>
      </w:r>
      <w:r w:rsidR="0055397D">
        <w:rPr>
          <w:sz w:val="28"/>
          <w:szCs w:val="28"/>
        </w:rPr>
        <w:t xml:space="preserve">Департамент </w:t>
      </w:r>
      <w:r w:rsidR="006B4224">
        <w:rPr>
          <w:sz w:val="28"/>
          <w:szCs w:val="28"/>
        </w:rPr>
        <w:t>внутренней политики</w:t>
      </w:r>
      <w:r>
        <w:rPr>
          <w:sz w:val="28"/>
          <w:szCs w:val="28"/>
        </w:rPr>
        <w:t xml:space="preserve"> и развития местного самоуправления </w:t>
      </w:r>
      <w:r w:rsidR="006B4224">
        <w:rPr>
          <w:sz w:val="28"/>
          <w:szCs w:val="28"/>
        </w:rPr>
        <w:t xml:space="preserve"> </w:t>
      </w:r>
      <w:r w:rsidR="0055397D">
        <w:rPr>
          <w:sz w:val="28"/>
          <w:szCs w:val="28"/>
        </w:rPr>
        <w:t>Орловской области</w:t>
      </w:r>
      <w:r>
        <w:rPr>
          <w:sz w:val="28"/>
          <w:szCs w:val="28"/>
        </w:rPr>
        <w:t xml:space="preserve"> и </w:t>
      </w:r>
      <w:r w:rsidR="0055397D">
        <w:rPr>
          <w:sz w:val="28"/>
          <w:szCs w:val="28"/>
        </w:rPr>
        <w:t xml:space="preserve"> бюджетное учреждение Орловской области «Орловский областной центр молодёжи «Полёт».</w:t>
      </w:r>
    </w:p>
    <w:p w:rsidR="00347AA3" w:rsidRPr="00045130" w:rsidRDefault="00347AA3" w:rsidP="0055397D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1.4.</w:t>
      </w:r>
      <w:r w:rsidRPr="00825623">
        <w:rPr>
          <w:sz w:val="28"/>
          <w:szCs w:val="28"/>
        </w:rPr>
        <w:t>Тема Фестиваля «Год Памяти и Славы»</w:t>
      </w:r>
    </w:p>
    <w:p w:rsidR="00347AA3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1.5.Фестиваль проходит в марте</w:t>
      </w:r>
      <w:r w:rsidR="00045130">
        <w:rPr>
          <w:sz w:val="28"/>
          <w:szCs w:val="28"/>
        </w:rPr>
        <w:t xml:space="preserve"> </w:t>
      </w:r>
      <w:r>
        <w:rPr>
          <w:sz w:val="28"/>
          <w:szCs w:val="28"/>
        </w:rPr>
        <w:t>- апреле 2020 года в г.</w:t>
      </w:r>
      <w:r w:rsidR="00045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Орле. </w:t>
      </w:r>
    </w:p>
    <w:p w:rsidR="0055397D" w:rsidRP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55397D">
        <w:rPr>
          <w:sz w:val="28"/>
          <w:szCs w:val="28"/>
        </w:rPr>
        <w:t>Настоящее положение определяет цели, задачи, порядок проведения, содержание, категории участников Фестиваля.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Pr="009E47C1" w:rsidRDefault="0055397D" w:rsidP="0055397D">
      <w:pPr>
        <w:jc w:val="center"/>
        <w:rPr>
          <w:b/>
          <w:sz w:val="28"/>
          <w:szCs w:val="28"/>
        </w:rPr>
      </w:pPr>
      <w:r w:rsidRPr="009E47C1">
        <w:rPr>
          <w:b/>
          <w:sz w:val="28"/>
          <w:szCs w:val="28"/>
        </w:rPr>
        <w:t>2. Цель и задачи фестиваля.</w:t>
      </w:r>
    </w:p>
    <w:p w:rsidR="0055397D" w:rsidRDefault="0055397D" w:rsidP="0055397D">
      <w:pPr>
        <w:jc w:val="center"/>
        <w:rPr>
          <w:sz w:val="28"/>
          <w:szCs w:val="28"/>
        </w:rPr>
      </w:pP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508A4">
        <w:rPr>
          <w:sz w:val="28"/>
          <w:szCs w:val="28"/>
        </w:rPr>
        <w:t>Фестиваль проводит</w:t>
      </w:r>
      <w:r w:rsidR="0055397D">
        <w:rPr>
          <w:sz w:val="28"/>
          <w:szCs w:val="28"/>
        </w:rPr>
        <w:t xml:space="preserve">ся с целью выявления талантливой студенческой молодежи, повышения профессионального уровня студенческих творческих коллективов и  укрепления разносторонних профессиональных и культурных связей между молодежными общественными организациями и учебными заведениями. </w:t>
      </w:r>
    </w:p>
    <w:p w:rsidR="0055397D" w:rsidRDefault="00347AA3" w:rsidP="0055397D">
      <w:pPr>
        <w:rPr>
          <w:sz w:val="28"/>
          <w:szCs w:val="28"/>
        </w:rPr>
      </w:pPr>
      <w:r w:rsidRPr="00347AA3">
        <w:rPr>
          <w:sz w:val="28"/>
          <w:szCs w:val="28"/>
        </w:rPr>
        <w:t xml:space="preserve">           2.2.</w:t>
      </w:r>
      <w:r>
        <w:rPr>
          <w:sz w:val="28"/>
          <w:szCs w:val="28"/>
        </w:rPr>
        <w:t xml:space="preserve"> Задачами Фестиваля являются: консолидация студенческой молодежи, повышение профессионального уровня студенческих творческих коллективов и укрепления разносторонних профессиональных и культурных связей между молодежными общественными организациями и учебными заведениями региона.   </w:t>
      </w:r>
      <w:r>
        <w:rPr>
          <w:sz w:val="28"/>
          <w:szCs w:val="28"/>
        </w:rPr>
        <w:br/>
        <w:t xml:space="preserve"> </w:t>
      </w:r>
    </w:p>
    <w:p w:rsidR="0055397D" w:rsidRDefault="0055397D" w:rsidP="0055397D">
      <w:pPr>
        <w:jc w:val="center"/>
        <w:rPr>
          <w:sz w:val="28"/>
          <w:szCs w:val="28"/>
        </w:rPr>
      </w:pPr>
    </w:p>
    <w:p w:rsidR="0055397D" w:rsidRPr="009E47C1" w:rsidRDefault="0055397D" w:rsidP="0055397D">
      <w:pPr>
        <w:jc w:val="center"/>
        <w:rPr>
          <w:b/>
          <w:sz w:val="28"/>
          <w:szCs w:val="28"/>
        </w:rPr>
      </w:pPr>
      <w:r w:rsidRPr="009E47C1">
        <w:rPr>
          <w:b/>
          <w:sz w:val="28"/>
          <w:szCs w:val="28"/>
        </w:rPr>
        <w:t>3. Условия проведения фестиваля.</w:t>
      </w:r>
    </w:p>
    <w:p w:rsidR="0055397D" w:rsidRDefault="0055397D" w:rsidP="0055397D">
      <w:pPr>
        <w:jc w:val="center"/>
        <w:rPr>
          <w:sz w:val="28"/>
          <w:szCs w:val="28"/>
        </w:rPr>
      </w:pP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5397D">
        <w:rPr>
          <w:sz w:val="28"/>
          <w:szCs w:val="28"/>
        </w:rPr>
        <w:t>В фестивале принимают участие студенты и аспиранты учреждений высшего профессионального образования города Орла и Орловской области.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5397D">
        <w:rPr>
          <w:sz w:val="28"/>
          <w:szCs w:val="28"/>
        </w:rPr>
        <w:t>Возраст участников на момент проведения Фестиваля не должен превышать 25 лет. Допускается участие творческих коллективов, возраст участников которых превышает 25 лет не более чем на 1/3 состава.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="0055397D">
        <w:rPr>
          <w:sz w:val="28"/>
          <w:szCs w:val="28"/>
        </w:rPr>
        <w:t>Все участники Фестиваля должны иметь при себе студенческий билет.</w:t>
      </w:r>
    </w:p>
    <w:p w:rsidR="0055397D" w:rsidRDefault="00347AA3" w:rsidP="00553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</w:t>
      </w:r>
      <w:r w:rsidR="0055397D">
        <w:rPr>
          <w:sz w:val="28"/>
          <w:szCs w:val="28"/>
        </w:rPr>
        <w:t>Организационный взнос с участников Фестиваля не взимается.</w:t>
      </w:r>
    </w:p>
    <w:p w:rsidR="0055397D" w:rsidRDefault="00347AA3" w:rsidP="00347A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55397D">
        <w:rPr>
          <w:sz w:val="28"/>
          <w:szCs w:val="28"/>
        </w:rPr>
        <w:t>Руководители коллективов, номера которых связаны с применением имитации холодного оружия, а также колюще-режущих предметов обязаны согласовать их использование на сцене с оргкомитетом.</w:t>
      </w:r>
      <w:r>
        <w:rPr>
          <w:sz w:val="28"/>
          <w:szCs w:val="28"/>
        </w:rPr>
        <w:t xml:space="preserve"> </w:t>
      </w:r>
      <w:r w:rsidR="0055397D">
        <w:rPr>
          <w:sz w:val="28"/>
          <w:szCs w:val="28"/>
        </w:rPr>
        <w:t>Использование огня (фейерверк, свечи) в закрытых помещениях запрещается.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55397D">
        <w:rPr>
          <w:sz w:val="28"/>
          <w:szCs w:val="28"/>
        </w:rPr>
        <w:t>Использование элементов декорации, бутафории и реквизита – согласовывается с руководителем данной концертной площадки. В случае  если исполнители не согласовали использование этих элементов и нанесли вред и ущерб сценической площадке, руководитель сценической площадки составляет Акт и возмещение ущерба ложится на исполнителя или студенческий клуб, представляющий данного исполнителя.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55397D">
        <w:rPr>
          <w:sz w:val="28"/>
          <w:szCs w:val="28"/>
        </w:rPr>
        <w:t>Номера, связанные с риском получения травмы (воздушные номера, брейк-данс и пр.), обязаны проходить при соблюдении норм техники безопасности, о чем свидетельствует подпись исполнителя в журнале инструктажа по технике безопасности, а так же письменное согласие родителей о выполнении их ребёнком данного трюка. Ответственность за исполнение трюков возлагается на руководителя коллектива или учебного заведения.</w:t>
      </w:r>
    </w:p>
    <w:p w:rsidR="0055397D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55397D">
        <w:rPr>
          <w:sz w:val="28"/>
          <w:szCs w:val="28"/>
        </w:rPr>
        <w:t>Руководитель принимающей площадки самостоятельно обеспечивает пропускной режим, инструктаж по технике безопасности, сдачу и приём гримерных комнат, общественный порядок в зале просмотра.</w:t>
      </w:r>
    </w:p>
    <w:p w:rsidR="00415873" w:rsidRDefault="00415873" w:rsidP="0055397D">
      <w:pPr>
        <w:jc w:val="both"/>
        <w:rPr>
          <w:sz w:val="28"/>
          <w:szCs w:val="28"/>
        </w:rPr>
      </w:pPr>
    </w:p>
    <w:p w:rsidR="0055397D" w:rsidRPr="00347AA3" w:rsidRDefault="0055397D" w:rsidP="0055397D">
      <w:pPr>
        <w:jc w:val="center"/>
        <w:rPr>
          <w:b/>
          <w:sz w:val="28"/>
          <w:szCs w:val="28"/>
        </w:rPr>
      </w:pPr>
      <w:r w:rsidRPr="00347AA3">
        <w:rPr>
          <w:b/>
          <w:sz w:val="28"/>
          <w:szCs w:val="28"/>
        </w:rPr>
        <w:t>4. Регламент проведения Фестиваля, направления и номинации.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</w:p>
    <w:p w:rsidR="00347AA3" w:rsidRDefault="00347AA3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4.1.Фестиваль проходит в </w:t>
      </w:r>
      <w:r w:rsidR="00B11812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:rsidR="00347AA3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7AA3">
        <w:rPr>
          <w:sz w:val="28"/>
          <w:szCs w:val="28"/>
        </w:rPr>
        <w:t>ервый этап</w:t>
      </w:r>
      <w:r w:rsidR="000D415B">
        <w:rPr>
          <w:sz w:val="28"/>
          <w:szCs w:val="28"/>
        </w:rPr>
        <w:t xml:space="preserve"> (с 16 по 23 марта) </w:t>
      </w:r>
      <w:r>
        <w:rPr>
          <w:sz w:val="28"/>
          <w:szCs w:val="28"/>
        </w:rPr>
        <w:t xml:space="preserve"> </w:t>
      </w:r>
      <w:r w:rsidR="00347AA3">
        <w:rPr>
          <w:sz w:val="28"/>
          <w:szCs w:val="28"/>
        </w:rPr>
        <w:t>- просмотр Жюри Фестиваля целостных концертных программ высших образовательных учреждений</w:t>
      </w:r>
      <w:r>
        <w:rPr>
          <w:sz w:val="28"/>
          <w:szCs w:val="28"/>
        </w:rPr>
        <w:t xml:space="preserve"> и отдельных творческих номеров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</w:t>
      </w:r>
      <w:r w:rsidR="000D415B">
        <w:rPr>
          <w:sz w:val="28"/>
          <w:szCs w:val="28"/>
        </w:rPr>
        <w:t xml:space="preserve"> (7 апреля)</w:t>
      </w:r>
      <w:r w:rsidR="009E47C1">
        <w:rPr>
          <w:sz w:val="28"/>
          <w:szCs w:val="28"/>
        </w:rPr>
        <w:t xml:space="preserve"> </w:t>
      </w:r>
      <w:r>
        <w:rPr>
          <w:sz w:val="28"/>
          <w:szCs w:val="28"/>
        </w:rPr>
        <w:t>- заключительный</w:t>
      </w:r>
      <w:proofErr w:type="gramStart"/>
      <w:r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 xml:space="preserve">ала- концерт, с награждением победителей </w:t>
      </w:r>
    </w:p>
    <w:p w:rsidR="009E47C1" w:rsidRDefault="009E47C1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</w:t>
      </w:r>
      <w:r w:rsidR="00C505DF">
        <w:rPr>
          <w:sz w:val="28"/>
          <w:szCs w:val="28"/>
        </w:rPr>
        <w:t xml:space="preserve"> </w:t>
      </w:r>
      <w:r w:rsidR="000D415B">
        <w:rPr>
          <w:sz w:val="28"/>
          <w:szCs w:val="28"/>
        </w:rPr>
        <w:t xml:space="preserve">(с 15 по 20 мая) </w:t>
      </w:r>
      <w:r>
        <w:rPr>
          <w:sz w:val="28"/>
          <w:szCs w:val="28"/>
        </w:rPr>
        <w:t xml:space="preserve">- участие во Всероссийском фестивале «Российская студенческая весна- весна Победы» в </w:t>
      </w:r>
      <w:r w:rsidR="00C505DF">
        <w:rPr>
          <w:sz w:val="28"/>
          <w:szCs w:val="28"/>
        </w:rPr>
        <w:t xml:space="preserve">Ростове – на - Дону. </w:t>
      </w:r>
      <w:r w:rsidR="00C505DF" w:rsidRPr="00C505DF">
        <w:rPr>
          <w:sz w:val="28"/>
          <w:szCs w:val="28"/>
        </w:rPr>
        <w:t>В рамках Фестиваля создана дирекция, которая будет осуществлять отбор конкурсных номеров</w:t>
      </w:r>
      <w:r w:rsidR="00C505DF">
        <w:rPr>
          <w:sz w:val="28"/>
          <w:szCs w:val="28"/>
        </w:rPr>
        <w:t xml:space="preserve"> для формирования делегации от Орловской области для участия в национальном финале. 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первом этапе Фестиваля образовательные учреждения представляют для просмотра жюри Фестиваля целостные концертные программы или отдельные творческие номера по направлениям. Концертная программа должна быть многожанровой, объединенной оригинальным сценарием и общим режиссерским решением, отражать общую тему Фестиваля. 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концертной программы не менее 20 минут и не более 3</w:t>
      </w:r>
      <w:r w:rsidR="00C508A4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 От одного образовательного учреждения допускается представление нескольких программ. </w:t>
      </w:r>
    </w:p>
    <w:p w:rsidR="00347AA3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направления, входящие в конкурсную концертную программу образовательной организации (концертные номера оцениваются от 0 до 10 баллов):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направление</w:t>
      </w:r>
      <w:r w:rsidR="00D013A8">
        <w:rPr>
          <w:sz w:val="28"/>
          <w:szCs w:val="28"/>
        </w:rPr>
        <w:t xml:space="preserve"> – соло, малая группа (до 5-ти человек), ансамбли (от 6-ти человек), </w:t>
      </w:r>
      <w:r>
        <w:rPr>
          <w:sz w:val="28"/>
          <w:szCs w:val="28"/>
        </w:rPr>
        <w:t xml:space="preserve"> (эстрадный, народный вокал, патриотическая песня)</w:t>
      </w:r>
      <w:r w:rsidR="009E47C1">
        <w:rPr>
          <w:sz w:val="28"/>
          <w:szCs w:val="28"/>
        </w:rPr>
        <w:t xml:space="preserve"> </w:t>
      </w:r>
      <w:r w:rsidR="009A494B">
        <w:rPr>
          <w:sz w:val="28"/>
          <w:szCs w:val="28"/>
        </w:rPr>
        <w:t>- продолжительность номера не более 3 минут 30 секунд;</w:t>
      </w:r>
      <w:r w:rsidR="00D013A8">
        <w:rPr>
          <w:sz w:val="28"/>
          <w:szCs w:val="28"/>
        </w:rPr>
        <w:t xml:space="preserve"> </w:t>
      </w:r>
      <w:r w:rsidR="009A494B">
        <w:rPr>
          <w:sz w:val="28"/>
          <w:szCs w:val="28"/>
        </w:rPr>
        <w:t xml:space="preserve"> </w:t>
      </w:r>
    </w:p>
    <w:p w:rsidR="00CA4916" w:rsidRDefault="009A494B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4916">
        <w:rPr>
          <w:sz w:val="28"/>
          <w:szCs w:val="28"/>
        </w:rPr>
        <w:t>танцевальное направление</w:t>
      </w:r>
      <w:r w:rsidR="00D013A8">
        <w:rPr>
          <w:sz w:val="28"/>
          <w:szCs w:val="28"/>
        </w:rPr>
        <w:t xml:space="preserve"> - </w:t>
      </w:r>
      <w:r w:rsidR="00D013A8" w:rsidRPr="00D013A8">
        <w:rPr>
          <w:sz w:val="28"/>
          <w:szCs w:val="28"/>
        </w:rPr>
        <w:t>соло, малая группа (до 5-ти человек), ансамбли (от 6-ти человек),</w:t>
      </w:r>
      <w:r w:rsidR="00CA4916">
        <w:rPr>
          <w:sz w:val="28"/>
          <w:szCs w:val="28"/>
        </w:rPr>
        <w:t xml:space="preserve"> (современный, народный, бально-спортивный, классический</w:t>
      </w:r>
      <w:r>
        <w:rPr>
          <w:sz w:val="28"/>
          <w:szCs w:val="28"/>
        </w:rPr>
        <w:t xml:space="preserve"> танец) - </w:t>
      </w:r>
      <w:r w:rsidRPr="009A494B">
        <w:rPr>
          <w:sz w:val="28"/>
          <w:szCs w:val="28"/>
        </w:rPr>
        <w:t>продолжительность номера не более 3 минут 30 секунд</w:t>
      </w:r>
      <w:r>
        <w:rPr>
          <w:sz w:val="28"/>
          <w:szCs w:val="28"/>
        </w:rPr>
        <w:t>;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театральное направление</w:t>
      </w:r>
      <w:r w:rsidR="00D01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(художественное слово, театр малых форм)</w:t>
      </w:r>
      <w:r w:rsidR="00C07219">
        <w:rPr>
          <w:sz w:val="28"/>
          <w:szCs w:val="28"/>
        </w:rPr>
        <w:t xml:space="preserve"> - </w:t>
      </w:r>
      <w:r w:rsidR="00C07219" w:rsidRPr="00C07219">
        <w:rPr>
          <w:sz w:val="28"/>
          <w:szCs w:val="28"/>
        </w:rPr>
        <w:t>продолжительность номера не более 3 минут</w:t>
      </w:r>
      <w:r w:rsidR="00C07219">
        <w:rPr>
          <w:sz w:val="28"/>
          <w:szCs w:val="28"/>
        </w:rPr>
        <w:t xml:space="preserve">; театр малых форм – не более 15 минут; </w:t>
      </w:r>
    </w:p>
    <w:p w:rsidR="00825623" w:rsidRDefault="00825623" w:rsidP="00825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Необязательные направления:</w:t>
      </w:r>
    </w:p>
    <w:p w:rsidR="00CA4916" w:rsidRDefault="00CA4916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130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инструментальное направление</w:t>
      </w:r>
      <w:r w:rsidR="00C07219">
        <w:rPr>
          <w:sz w:val="28"/>
          <w:szCs w:val="28"/>
        </w:rPr>
        <w:t xml:space="preserve"> (инструментальные ансамбли и сольное исполнение на музыкальных инструментах)</w:t>
      </w:r>
      <w:r>
        <w:rPr>
          <w:sz w:val="28"/>
          <w:szCs w:val="28"/>
        </w:rPr>
        <w:t xml:space="preserve"> </w:t>
      </w:r>
      <w:r w:rsidR="009A494B">
        <w:rPr>
          <w:sz w:val="28"/>
          <w:szCs w:val="28"/>
        </w:rPr>
        <w:t xml:space="preserve">- </w:t>
      </w:r>
      <w:r w:rsidR="009A494B" w:rsidRPr="009A494B">
        <w:rPr>
          <w:sz w:val="28"/>
          <w:szCs w:val="28"/>
        </w:rPr>
        <w:t>продолжительность номера не более 3 минут</w:t>
      </w:r>
      <w:r w:rsidR="009A494B">
        <w:rPr>
          <w:sz w:val="28"/>
          <w:szCs w:val="28"/>
        </w:rPr>
        <w:t>;</w:t>
      </w:r>
    </w:p>
    <w:p w:rsidR="009A494B" w:rsidRDefault="009A494B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смешанный ансамбль (ВИА) - </w:t>
      </w:r>
      <w:r w:rsidRPr="009A494B">
        <w:rPr>
          <w:sz w:val="28"/>
          <w:szCs w:val="28"/>
        </w:rPr>
        <w:t>продолжительность номера не более 3 минут 30 секунд</w:t>
      </w:r>
      <w:r>
        <w:rPr>
          <w:sz w:val="28"/>
          <w:szCs w:val="28"/>
        </w:rPr>
        <w:t>;</w:t>
      </w:r>
    </w:p>
    <w:p w:rsidR="009A494B" w:rsidRDefault="009A494B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оригинальный жанр (цирк, пантомима, клоунада, акробатика, гимнастика)</w:t>
      </w:r>
      <w:r w:rsidR="00C0721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C07219" w:rsidRPr="00C07219">
        <w:rPr>
          <w:sz w:val="28"/>
          <w:szCs w:val="28"/>
        </w:rPr>
        <w:t xml:space="preserve">продолжительность номера не более </w:t>
      </w:r>
      <w:r w:rsidR="00C07219">
        <w:rPr>
          <w:sz w:val="28"/>
          <w:szCs w:val="28"/>
        </w:rPr>
        <w:t>5</w:t>
      </w:r>
      <w:r w:rsidR="00C07219" w:rsidRPr="00C07219">
        <w:rPr>
          <w:sz w:val="28"/>
          <w:szCs w:val="28"/>
        </w:rPr>
        <w:t xml:space="preserve"> минут;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журналистика (видеосъемка и фотоработы, публикации в интерне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ресурсах). </w:t>
      </w:r>
    </w:p>
    <w:p w:rsidR="00045130" w:rsidRDefault="00045130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1B4A">
        <w:rPr>
          <w:sz w:val="28"/>
          <w:szCs w:val="28"/>
        </w:rPr>
        <w:t xml:space="preserve"> видео – продолжительность работы не более 4 минут.</w:t>
      </w:r>
    </w:p>
    <w:p w:rsidR="00071B4A" w:rsidRDefault="00071B4A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мода – продолжительность показа коллекции в этом направлении не более 4 минут.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 конкурсных программ образовательных учреждений высшего образования жюри Фестиваля осуществляется на базе одного учреждений в рамках двух конкурсных дней. 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Концертная программа образовательного учреждения, представленная для просмотра жюри, оценивается по следующим критериям: 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режиссуры;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-наличие многожанровости;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темы Фестиваля;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-уровень сценической культуры, исполнительского мастерства, артистизма;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местного материала, в том числе произведений самодеятельных молодых поэтов и композиторов;</w:t>
      </w:r>
    </w:p>
    <w:p w:rsidR="00C07219" w:rsidRDefault="00C07219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сценических костюмов, оформления сцены, реквизита и т.п.</w:t>
      </w:r>
    </w:p>
    <w:p w:rsidR="0055397D" w:rsidRDefault="0055397D" w:rsidP="00C07219">
      <w:pPr>
        <w:ind w:firstLine="708"/>
        <w:jc w:val="both"/>
        <w:rPr>
          <w:sz w:val="28"/>
          <w:szCs w:val="28"/>
        </w:rPr>
      </w:pPr>
    </w:p>
    <w:p w:rsidR="000D415B" w:rsidRDefault="000D415B" w:rsidP="0055397D">
      <w:pPr>
        <w:jc w:val="center"/>
        <w:rPr>
          <w:b/>
          <w:sz w:val="28"/>
          <w:szCs w:val="28"/>
        </w:rPr>
      </w:pPr>
    </w:p>
    <w:p w:rsidR="0055397D" w:rsidRPr="00C07219" w:rsidRDefault="0055397D" w:rsidP="0055397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7219">
        <w:rPr>
          <w:b/>
          <w:sz w:val="28"/>
          <w:szCs w:val="28"/>
        </w:rPr>
        <w:lastRenderedPageBreak/>
        <w:t>5. Жюри, критерии оценки и порядок награждения.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Состав жюри утверждается </w:t>
      </w:r>
      <w:r w:rsidR="00D013A8">
        <w:rPr>
          <w:sz w:val="28"/>
          <w:szCs w:val="28"/>
        </w:rPr>
        <w:t xml:space="preserve">дирекцией </w:t>
      </w:r>
      <w:r>
        <w:rPr>
          <w:sz w:val="28"/>
          <w:szCs w:val="28"/>
        </w:rPr>
        <w:t>Фестиваля из специалистов разных жанров.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Форма определения результатов – закрытое судейство. В случае одинакового количества голосов, председатель жюри имеет право второго голоса.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Участникам фестиваля присваиваются звания:</w:t>
      </w:r>
    </w:p>
    <w:p w:rsidR="0055397D" w:rsidRDefault="0055397D" w:rsidP="0055397D">
      <w:pPr>
        <w:jc w:val="both"/>
        <w:rPr>
          <w:sz w:val="28"/>
          <w:szCs w:val="28"/>
        </w:rPr>
      </w:pPr>
      <w:r>
        <w:rPr>
          <w:sz w:val="28"/>
          <w:szCs w:val="28"/>
        </w:rPr>
        <w:t>- Лауреат фестиваля и обладатель «Гран-при» (творческий коллектив или исполнитель, набравший наибольшее количество баллов)</w:t>
      </w:r>
      <w:r w:rsidR="00C07219">
        <w:rPr>
          <w:sz w:val="28"/>
          <w:szCs w:val="28"/>
        </w:rPr>
        <w:t>. Награждается дипломом Департамента внутренней политики и местного самоуправления и переходящим кубком;</w:t>
      </w:r>
    </w:p>
    <w:p w:rsidR="0055397D" w:rsidRDefault="0055397D" w:rsidP="009E4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5818">
        <w:rPr>
          <w:sz w:val="28"/>
          <w:szCs w:val="28"/>
        </w:rPr>
        <w:t xml:space="preserve"> </w:t>
      </w:r>
      <w:r w:rsidR="009E47C1">
        <w:rPr>
          <w:sz w:val="28"/>
          <w:szCs w:val="28"/>
        </w:rPr>
        <w:t>л</w:t>
      </w:r>
      <w:r>
        <w:rPr>
          <w:sz w:val="28"/>
          <w:szCs w:val="28"/>
        </w:rPr>
        <w:t xml:space="preserve">ауреат </w:t>
      </w:r>
      <w:r w:rsidR="009E47C1">
        <w:rPr>
          <w:sz w:val="28"/>
          <w:szCs w:val="28"/>
        </w:rPr>
        <w:t xml:space="preserve">Фестиваля - 1-е, 2-е, 3-е </w:t>
      </w:r>
      <w:r>
        <w:rPr>
          <w:sz w:val="28"/>
          <w:szCs w:val="28"/>
        </w:rPr>
        <w:t>место в каждо</w:t>
      </w:r>
      <w:r w:rsidR="009E47C1">
        <w:rPr>
          <w:sz w:val="28"/>
          <w:szCs w:val="28"/>
        </w:rPr>
        <w:t xml:space="preserve">м направлении. </w:t>
      </w:r>
      <w:r w:rsidR="009E47C1" w:rsidRPr="009E47C1">
        <w:rPr>
          <w:sz w:val="28"/>
          <w:szCs w:val="28"/>
        </w:rPr>
        <w:t xml:space="preserve">Награждается дипломом Департамента внутренней политики и местного самоуправления и </w:t>
      </w:r>
      <w:r w:rsidR="009E47C1">
        <w:rPr>
          <w:sz w:val="28"/>
          <w:szCs w:val="28"/>
        </w:rPr>
        <w:t>памятным призом.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E47C1">
        <w:rPr>
          <w:sz w:val="28"/>
          <w:szCs w:val="28"/>
        </w:rPr>
        <w:t>4</w:t>
      </w:r>
      <w:r>
        <w:rPr>
          <w:sz w:val="28"/>
          <w:szCs w:val="28"/>
        </w:rPr>
        <w:t>. Решение жюри обжалованию не подлежит.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Pr="009E47C1" w:rsidRDefault="0055397D" w:rsidP="0055397D">
      <w:pPr>
        <w:jc w:val="center"/>
        <w:rPr>
          <w:b/>
          <w:sz w:val="28"/>
          <w:szCs w:val="28"/>
        </w:rPr>
      </w:pPr>
      <w:r w:rsidRPr="009E47C1">
        <w:rPr>
          <w:b/>
          <w:sz w:val="28"/>
          <w:szCs w:val="28"/>
        </w:rPr>
        <w:t>6. Организационные и технические требования</w:t>
      </w:r>
      <w:r w:rsidR="00391A0C">
        <w:rPr>
          <w:b/>
          <w:sz w:val="28"/>
          <w:szCs w:val="28"/>
        </w:rPr>
        <w:t>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Pr="005640E6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Каждый коллектив и исполнитель представляет звуковую информацию на </w:t>
      </w:r>
      <w:r w:rsidR="005640E6">
        <w:rPr>
          <w:sz w:val="28"/>
          <w:szCs w:val="28"/>
          <w:lang w:val="en-US"/>
        </w:rPr>
        <w:t>USB</w:t>
      </w:r>
      <w:r w:rsidR="005640E6" w:rsidRPr="005640E6">
        <w:rPr>
          <w:sz w:val="28"/>
          <w:szCs w:val="28"/>
        </w:rPr>
        <w:t xml:space="preserve"> 2.0 </w:t>
      </w:r>
      <w:r w:rsidR="005640E6">
        <w:rPr>
          <w:sz w:val="28"/>
          <w:szCs w:val="28"/>
        </w:rPr>
        <w:t xml:space="preserve">отдельными файлами формата </w:t>
      </w:r>
      <w:proofErr w:type="spellStart"/>
      <w:r w:rsidR="005640E6">
        <w:rPr>
          <w:sz w:val="28"/>
          <w:szCs w:val="28"/>
          <w:lang w:val="en-US"/>
        </w:rPr>
        <w:t>mp</w:t>
      </w:r>
      <w:proofErr w:type="spellEnd"/>
      <w:r w:rsidR="005640E6" w:rsidRPr="005640E6">
        <w:rPr>
          <w:sz w:val="28"/>
          <w:szCs w:val="28"/>
        </w:rPr>
        <w:t>3.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Каждая звукозапись должна быть записана на носителе </w:t>
      </w:r>
      <w:r w:rsidR="005640E6">
        <w:rPr>
          <w:sz w:val="28"/>
          <w:szCs w:val="28"/>
          <w:lang w:val="en-US"/>
        </w:rPr>
        <w:t>USB</w:t>
      </w:r>
      <w:r w:rsidR="005640E6" w:rsidRPr="005640E6">
        <w:rPr>
          <w:sz w:val="28"/>
          <w:szCs w:val="28"/>
        </w:rPr>
        <w:t xml:space="preserve"> 2.0</w:t>
      </w:r>
      <w:r>
        <w:rPr>
          <w:sz w:val="28"/>
          <w:szCs w:val="28"/>
        </w:rPr>
        <w:t xml:space="preserve"> с указанием названия произведения, исполнителя или коллектива и времени звучания.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Для обеспечения качественного выступления необходимо присутствие представителя рядом со звукорежиссёром.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Оргкомитет вправе решать вопросы, не освещённые в данном Положении.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Все спорные и конфликтные ситуации, возникшие на фестивале, разрешаются Организационным комитетом Фестиваля с участием официальных делегаций.</w:t>
      </w:r>
    </w:p>
    <w:p w:rsidR="0055397D" w:rsidRDefault="0055397D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Организационный комитет оставляет за собой право вносить изменения в условия проведения Фестиваля.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Pr="00391A0C" w:rsidRDefault="0055397D" w:rsidP="0055397D">
      <w:pPr>
        <w:jc w:val="center"/>
        <w:rPr>
          <w:b/>
          <w:sz w:val="28"/>
          <w:szCs w:val="28"/>
        </w:rPr>
      </w:pPr>
      <w:r w:rsidRPr="00391A0C">
        <w:rPr>
          <w:b/>
          <w:sz w:val="28"/>
          <w:szCs w:val="28"/>
        </w:rPr>
        <w:t>7. Финансирование Фестиваля</w:t>
      </w:r>
      <w:r w:rsidR="00391A0C">
        <w:rPr>
          <w:b/>
          <w:sz w:val="28"/>
          <w:szCs w:val="28"/>
        </w:rPr>
        <w:t>.</w:t>
      </w:r>
    </w:p>
    <w:p w:rsidR="0055397D" w:rsidRDefault="00C505DF" w:rsidP="00553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55397D">
        <w:rPr>
          <w:sz w:val="28"/>
          <w:szCs w:val="28"/>
        </w:rPr>
        <w:t>Финансирование Фестиваля осуществляется за счёт сре</w:t>
      </w:r>
      <w:proofErr w:type="gramStart"/>
      <w:r w:rsidR="0055397D">
        <w:rPr>
          <w:sz w:val="28"/>
          <w:szCs w:val="28"/>
        </w:rPr>
        <w:t xml:space="preserve">дств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едусмотренных на реализацию государственной программы </w:t>
      </w:r>
      <w:r w:rsidR="0055397D">
        <w:rPr>
          <w:sz w:val="28"/>
          <w:szCs w:val="28"/>
        </w:rPr>
        <w:t xml:space="preserve"> Орловской области</w:t>
      </w:r>
      <w:r>
        <w:rPr>
          <w:sz w:val="28"/>
          <w:szCs w:val="28"/>
        </w:rPr>
        <w:t xml:space="preserve"> «</w:t>
      </w:r>
      <w:r w:rsidR="00AD3431">
        <w:rPr>
          <w:sz w:val="28"/>
          <w:szCs w:val="28"/>
        </w:rPr>
        <w:t>М</w:t>
      </w:r>
      <w:r>
        <w:rPr>
          <w:sz w:val="28"/>
          <w:szCs w:val="28"/>
        </w:rPr>
        <w:t xml:space="preserve">олодежь Орловщины» </w:t>
      </w:r>
      <w:r w:rsidR="0055397D">
        <w:rPr>
          <w:sz w:val="28"/>
          <w:szCs w:val="28"/>
        </w:rPr>
        <w:t xml:space="preserve"> согласно утверждённой смете.</w:t>
      </w:r>
    </w:p>
    <w:p w:rsidR="0055397D" w:rsidRDefault="0055397D" w:rsidP="0055397D">
      <w:pPr>
        <w:jc w:val="both"/>
        <w:rPr>
          <w:sz w:val="28"/>
          <w:szCs w:val="28"/>
        </w:rPr>
      </w:pPr>
    </w:p>
    <w:p w:rsidR="0055397D" w:rsidRDefault="0055397D" w:rsidP="0055397D">
      <w:pPr>
        <w:jc w:val="both"/>
      </w:pPr>
    </w:p>
    <w:p w:rsidR="0055397D" w:rsidRDefault="0055397D" w:rsidP="0055397D">
      <w:pPr>
        <w:jc w:val="both"/>
      </w:pPr>
    </w:p>
    <w:p w:rsidR="0055397D" w:rsidRDefault="0055397D" w:rsidP="0055397D">
      <w:pPr>
        <w:jc w:val="both"/>
      </w:pPr>
    </w:p>
    <w:sectPr w:rsidR="0055397D" w:rsidSect="007E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A7FD8"/>
    <w:multiLevelType w:val="multilevel"/>
    <w:tmpl w:val="AE9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F4F"/>
    <w:rsid w:val="000123B9"/>
    <w:rsid w:val="00045130"/>
    <w:rsid w:val="00071B4A"/>
    <w:rsid w:val="000802DE"/>
    <w:rsid w:val="000D415B"/>
    <w:rsid w:val="00173152"/>
    <w:rsid w:val="001B0F4F"/>
    <w:rsid w:val="00211AF2"/>
    <w:rsid w:val="00234D24"/>
    <w:rsid w:val="002B2019"/>
    <w:rsid w:val="00347AA3"/>
    <w:rsid w:val="00391A0C"/>
    <w:rsid w:val="00415873"/>
    <w:rsid w:val="00450F19"/>
    <w:rsid w:val="00457118"/>
    <w:rsid w:val="004806AC"/>
    <w:rsid w:val="0055397D"/>
    <w:rsid w:val="00557911"/>
    <w:rsid w:val="00561CC7"/>
    <w:rsid w:val="005640E6"/>
    <w:rsid w:val="00585B55"/>
    <w:rsid w:val="00587C8F"/>
    <w:rsid w:val="00691B6F"/>
    <w:rsid w:val="006B4224"/>
    <w:rsid w:val="007E7824"/>
    <w:rsid w:val="00806EAA"/>
    <w:rsid w:val="00825623"/>
    <w:rsid w:val="008347FC"/>
    <w:rsid w:val="008F5818"/>
    <w:rsid w:val="00984F9B"/>
    <w:rsid w:val="009A3192"/>
    <w:rsid w:val="009A494B"/>
    <w:rsid w:val="009E47C1"/>
    <w:rsid w:val="009F7E84"/>
    <w:rsid w:val="00AD3431"/>
    <w:rsid w:val="00AE02D6"/>
    <w:rsid w:val="00B11812"/>
    <w:rsid w:val="00C07219"/>
    <w:rsid w:val="00C505DF"/>
    <w:rsid w:val="00C508A4"/>
    <w:rsid w:val="00C5664C"/>
    <w:rsid w:val="00CA4916"/>
    <w:rsid w:val="00CC2D0B"/>
    <w:rsid w:val="00D013A8"/>
    <w:rsid w:val="00DD077C"/>
    <w:rsid w:val="00E05C05"/>
    <w:rsid w:val="00F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2012-02-27T17:03:00Z</dcterms:created>
  <dcterms:modified xsi:type="dcterms:W3CDTF">2020-02-17T06:52:00Z</dcterms:modified>
</cp:coreProperties>
</file>