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BB" w:rsidRDefault="000846C9" w:rsidP="00992365">
      <w:pPr>
        <w:jc w:val="center"/>
      </w:pPr>
      <w:r>
        <w:t>Уважаемые участники ВМНПК «МИФ-2021»!</w:t>
      </w:r>
    </w:p>
    <w:p w:rsidR="00E13EE3" w:rsidRPr="00F15130" w:rsidRDefault="000846C9" w:rsidP="00F15130">
      <w:pPr>
        <w:ind w:firstLine="567"/>
        <w:jc w:val="both"/>
      </w:pPr>
      <w:r>
        <w:t xml:space="preserve">Очная часть конференции будет проходить в онлайн-режиме на базе платформы </w:t>
      </w:r>
      <w:r>
        <w:rPr>
          <w:lang w:val="en-US"/>
        </w:rPr>
        <w:t>Zoom</w:t>
      </w:r>
      <w:r w:rsidRPr="000846C9">
        <w:t>.</w:t>
      </w:r>
      <w:r w:rsidR="00F15130">
        <w:t xml:space="preserve"> </w:t>
      </w:r>
      <w:r w:rsidR="00E13EE3">
        <w:t>Инструкция по работе с платформой находится во второй части данного письма и будет доступна</w:t>
      </w:r>
      <w:r w:rsidR="00F15130">
        <w:t xml:space="preserve"> на</w:t>
      </w:r>
      <w:r w:rsidR="00E13EE3">
        <w:t xml:space="preserve"> странице конференции: </w:t>
      </w:r>
      <w:hyperlink r:id="rId4" w:history="1">
        <w:r w:rsidR="00E13EE3" w:rsidRPr="00381BD0">
          <w:rPr>
            <w:rStyle w:val="a3"/>
          </w:rPr>
          <w:t>http://oreluniver.ru/science/tenders/mif/2021</w:t>
        </w:r>
      </w:hyperlink>
      <w:r w:rsidR="00E13EE3">
        <w:t xml:space="preserve"> в разделе </w:t>
      </w:r>
      <w:r w:rsidR="00E13EE3" w:rsidRPr="00F15130">
        <w:rPr>
          <w:b/>
        </w:rPr>
        <w:t>«УЧАСТНИКУ»</w:t>
      </w:r>
      <w:r w:rsidR="00E13EE3">
        <w:t xml:space="preserve">, подразделе </w:t>
      </w:r>
      <w:r w:rsidR="00E13EE3" w:rsidRPr="00F15130">
        <w:rPr>
          <w:b/>
        </w:rPr>
        <w:t xml:space="preserve">«Инструкция </w:t>
      </w:r>
      <w:r w:rsidR="00E13EE3" w:rsidRPr="00F15130">
        <w:rPr>
          <w:b/>
          <w:lang w:val="en-US"/>
        </w:rPr>
        <w:t>Zoom</w:t>
      </w:r>
      <w:r w:rsidR="00E13EE3" w:rsidRPr="00F15130">
        <w:rPr>
          <w:b/>
        </w:rPr>
        <w:t>»</w:t>
      </w:r>
    </w:p>
    <w:p w:rsidR="00A907E0" w:rsidRDefault="000846C9" w:rsidP="00992365">
      <w:pPr>
        <w:ind w:firstLine="567"/>
      </w:pPr>
      <w:r>
        <w:t>Ссылка на подключение к работе</w:t>
      </w:r>
      <w:r w:rsidR="00A907E0">
        <w:t xml:space="preserve"> Вашей</w:t>
      </w:r>
      <w:r>
        <w:t xml:space="preserve"> секции будет доступна за день до начала ее работы</w:t>
      </w:r>
      <w:r w:rsidR="00A907E0">
        <w:t xml:space="preserve"> (но не ран</w:t>
      </w:r>
      <w:r w:rsidR="009663DE">
        <w:t>ее 16:</w:t>
      </w:r>
      <w:r w:rsidR="00A907E0">
        <w:t>00)</w:t>
      </w:r>
      <w:r>
        <w:t xml:space="preserve"> на странице конференции: </w:t>
      </w:r>
      <w:hyperlink r:id="rId5" w:history="1">
        <w:r w:rsidRPr="00381BD0">
          <w:rPr>
            <w:rStyle w:val="a3"/>
          </w:rPr>
          <w:t>http://oreluniver.ru/science/tenders/mif/2021</w:t>
        </w:r>
      </w:hyperlink>
      <w:r w:rsidR="00A907E0">
        <w:t>.</w:t>
      </w:r>
    </w:p>
    <w:p w:rsidR="000846C9" w:rsidRDefault="00A907E0" w:rsidP="00992365">
      <w:pPr>
        <w:ind w:firstLine="567"/>
      </w:pPr>
      <w:r>
        <w:t>В</w:t>
      </w:r>
      <w:r w:rsidR="000846C9">
        <w:t xml:space="preserve"> разделе </w:t>
      </w:r>
      <w:r w:rsidR="000846C9" w:rsidRPr="000846C9">
        <w:rPr>
          <w:b/>
        </w:rPr>
        <w:t>«УЧАСТНИКУ»</w:t>
      </w:r>
      <w:r>
        <w:rPr>
          <w:b/>
        </w:rPr>
        <w:t xml:space="preserve"> </w:t>
      </w:r>
      <w:r>
        <w:t>необходимо выбрать подраздел с датой выступления, согласно расписания секций:</w:t>
      </w:r>
    </w:p>
    <w:p w:rsidR="00A907E0" w:rsidRPr="00A907E0" w:rsidRDefault="00A907E0" w:rsidP="00992365">
      <w:pPr>
        <w:ind w:firstLine="567"/>
        <w:rPr>
          <w:b/>
        </w:rPr>
      </w:pPr>
      <w:r w:rsidRPr="00A907E0">
        <w:rPr>
          <w:b/>
        </w:rPr>
        <w:t>«Секции 03.02.2021»</w:t>
      </w:r>
      <w:r w:rsidR="00992365">
        <w:rPr>
          <w:b/>
        </w:rPr>
        <w:t xml:space="preserve"> </w:t>
      </w:r>
      <w:r w:rsidR="00992365" w:rsidRPr="00B20F68">
        <w:t>(</w:t>
      </w:r>
      <w:r w:rsidR="00B20F68">
        <w:t>доступно после 15</w:t>
      </w:r>
      <w:r w:rsidR="009663DE">
        <w:t>:</w:t>
      </w:r>
      <w:r w:rsidR="00992365" w:rsidRPr="00B20F68">
        <w:t xml:space="preserve">00 </w:t>
      </w:r>
      <w:r w:rsidR="00B20F68" w:rsidRPr="00B20F68">
        <w:t>02.02.2021</w:t>
      </w:r>
      <w:r w:rsidR="00992365" w:rsidRPr="00B20F68">
        <w:t>)</w:t>
      </w:r>
    </w:p>
    <w:p w:rsidR="00A907E0" w:rsidRPr="00A907E0" w:rsidRDefault="00A907E0" w:rsidP="00992365">
      <w:pPr>
        <w:ind w:firstLine="567"/>
        <w:rPr>
          <w:b/>
        </w:rPr>
      </w:pPr>
      <w:r w:rsidRPr="00A907E0">
        <w:rPr>
          <w:b/>
        </w:rPr>
        <w:t>«Секции 04.02.2021»</w:t>
      </w:r>
      <w:r w:rsidR="00B20F68">
        <w:rPr>
          <w:b/>
        </w:rPr>
        <w:t xml:space="preserve"> </w:t>
      </w:r>
      <w:r w:rsidR="00B20F68" w:rsidRPr="00B20F68">
        <w:t>(</w:t>
      </w:r>
      <w:r w:rsidR="00B20F68">
        <w:t>доступно после 15</w:t>
      </w:r>
      <w:r w:rsidR="009663DE">
        <w:t>:</w:t>
      </w:r>
      <w:r w:rsidR="00B20F68" w:rsidRPr="00B20F68">
        <w:t>00 0</w:t>
      </w:r>
      <w:r w:rsidR="00B20F68">
        <w:t>3</w:t>
      </w:r>
      <w:r w:rsidR="00B20F68" w:rsidRPr="00B20F68">
        <w:t>.02.2021)</w:t>
      </w:r>
    </w:p>
    <w:p w:rsidR="00A907E0" w:rsidRPr="00A907E0" w:rsidRDefault="00A907E0" w:rsidP="00992365">
      <w:pPr>
        <w:ind w:firstLine="567"/>
        <w:rPr>
          <w:b/>
        </w:rPr>
      </w:pPr>
      <w:r w:rsidRPr="00A907E0">
        <w:rPr>
          <w:b/>
        </w:rPr>
        <w:t>«Секции 05.02.2021»</w:t>
      </w:r>
      <w:r w:rsidR="00B20F68">
        <w:rPr>
          <w:b/>
        </w:rPr>
        <w:t xml:space="preserve"> </w:t>
      </w:r>
      <w:r w:rsidR="00B20F68" w:rsidRPr="00B20F68">
        <w:t>(</w:t>
      </w:r>
      <w:r w:rsidR="00B20F68">
        <w:t>доступно после 15</w:t>
      </w:r>
      <w:r w:rsidR="009663DE">
        <w:t>:</w:t>
      </w:r>
      <w:r w:rsidR="00B20F68" w:rsidRPr="00B20F68">
        <w:t xml:space="preserve">00 </w:t>
      </w:r>
      <w:r w:rsidR="00B20F68">
        <w:t>04</w:t>
      </w:r>
      <w:r w:rsidR="00B20F68" w:rsidRPr="00B20F68">
        <w:t>.02.2021)</w:t>
      </w:r>
    </w:p>
    <w:p w:rsidR="00A907E0" w:rsidRDefault="00A907E0" w:rsidP="00992365">
      <w:pPr>
        <w:ind w:firstLine="567"/>
        <w:jc w:val="both"/>
      </w:pPr>
      <w:r>
        <w:t>При переходе по этим ссылкам Вам будет доступен файл для скачивания со ссылками для подключения к работе каждой из секций.</w:t>
      </w:r>
    </w:p>
    <w:p w:rsidR="00A907E0" w:rsidRDefault="00A907E0" w:rsidP="00992365">
      <w:pPr>
        <w:ind w:firstLine="567"/>
      </w:pPr>
      <w:r>
        <w:t>Обратите внимание, что в некоторых секциях осуществляется разделение по возрастным группам:</w:t>
      </w:r>
    </w:p>
    <w:p w:rsidR="00A907E0" w:rsidRDefault="00A907E0" w:rsidP="00992365">
      <w:pPr>
        <w:ind w:firstLine="567"/>
      </w:pPr>
      <w:r>
        <w:t>1-я группа – обучающиеся до 9 класса включительно;</w:t>
      </w:r>
    </w:p>
    <w:p w:rsidR="00A907E0" w:rsidRDefault="00A907E0" w:rsidP="00992365">
      <w:pPr>
        <w:ind w:firstLine="567"/>
      </w:pPr>
      <w:r>
        <w:t>2-я группа – обучающиеся 10-11 классов и СПО;</w:t>
      </w:r>
    </w:p>
    <w:p w:rsidR="00A907E0" w:rsidRDefault="00A907E0" w:rsidP="00992365">
      <w:pPr>
        <w:ind w:firstLine="567"/>
      </w:pPr>
      <w:r>
        <w:t>В случае разделения заседания секции по таким группам напротив названия секции будет указано соответствующее название, например</w:t>
      </w:r>
    </w:p>
    <w:p w:rsidR="00A907E0" w:rsidRDefault="00A907E0" w:rsidP="00992365">
      <w:pPr>
        <w:ind w:firstLine="567"/>
        <w:rPr>
          <w:b/>
        </w:rPr>
      </w:pPr>
      <w:r w:rsidRPr="00A907E0">
        <w:rPr>
          <w:b/>
        </w:rPr>
        <w:t>Секция «Физика», 1-я группа – обучающиеся до 9 класса включительно</w:t>
      </w:r>
      <w:r>
        <w:rPr>
          <w:b/>
        </w:rPr>
        <w:t>;</w:t>
      </w:r>
    </w:p>
    <w:p w:rsidR="00E10F71" w:rsidRPr="00E10F71" w:rsidRDefault="00E10F71" w:rsidP="00992365">
      <w:pPr>
        <w:ind w:firstLine="567"/>
      </w:pPr>
      <w:r w:rsidRPr="00E10F71">
        <w:t>или</w:t>
      </w:r>
    </w:p>
    <w:p w:rsidR="00A907E0" w:rsidRPr="00A907E0" w:rsidRDefault="00A907E0" w:rsidP="00992365">
      <w:pPr>
        <w:ind w:firstLine="567"/>
        <w:rPr>
          <w:b/>
        </w:rPr>
      </w:pPr>
      <w:r w:rsidRPr="00A907E0">
        <w:rPr>
          <w:b/>
        </w:rPr>
        <w:t>Секция «Физика», 2-я группа – обучающиеся 10-11 классов и СПО;</w:t>
      </w:r>
    </w:p>
    <w:p w:rsidR="00E10F71" w:rsidRPr="00E10F71" w:rsidRDefault="00E10F71" w:rsidP="00E10F71">
      <w:pPr>
        <w:jc w:val="center"/>
        <w:rPr>
          <w:b/>
        </w:rPr>
      </w:pPr>
      <w:r w:rsidRPr="00E10F71">
        <w:rPr>
          <w:b/>
        </w:rPr>
        <w:t xml:space="preserve">Порядок работы по секциям на базе платформы </w:t>
      </w:r>
      <w:r w:rsidRPr="00E10F71">
        <w:rPr>
          <w:b/>
          <w:lang w:val="en-US"/>
        </w:rPr>
        <w:t>Zoom</w:t>
      </w:r>
      <w:r w:rsidRPr="00E10F71">
        <w:rPr>
          <w:b/>
        </w:rPr>
        <w:t>.</w:t>
      </w:r>
    </w:p>
    <w:p w:rsidR="00992365" w:rsidRDefault="00992365" w:rsidP="00E10F71">
      <w:pPr>
        <w:ind w:firstLine="567"/>
        <w:jc w:val="both"/>
      </w:pPr>
      <w:r>
        <w:t xml:space="preserve">Начало заседаний по </w:t>
      </w:r>
      <w:r w:rsidR="009663DE">
        <w:t>секциям будет организовано с 10:</w:t>
      </w:r>
      <w:r>
        <w:t>00.</w:t>
      </w:r>
    </w:p>
    <w:p w:rsidR="00222760" w:rsidRDefault="009663DE" w:rsidP="00222760">
      <w:pPr>
        <w:ind w:firstLine="567"/>
        <w:jc w:val="both"/>
      </w:pPr>
      <w:r>
        <w:t>С 9:</w:t>
      </w:r>
      <w:bookmarkStart w:id="0" w:name="_GoBack"/>
      <w:bookmarkEnd w:id="0"/>
      <w:r w:rsidR="00222760">
        <w:t>3</w:t>
      </w:r>
      <w:r w:rsidR="00992365">
        <w:t xml:space="preserve">0 </w:t>
      </w:r>
      <w:r w:rsidR="00FF24D8">
        <w:t>будет осуществляться подключение участников для проверки работы систем и настройки интерфейсов.</w:t>
      </w:r>
      <w:r w:rsidR="00222760" w:rsidRPr="00222760">
        <w:t xml:space="preserve"> </w:t>
      </w:r>
      <w:r w:rsidR="00222760">
        <w:t>В начале работы каждой из секций, ответственным представителем жюри секции будет производиться регистрация и идентификация участников.</w:t>
      </w:r>
    </w:p>
    <w:p w:rsidR="00222760" w:rsidRDefault="00222760" w:rsidP="00222760">
      <w:pPr>
        <w:ind w:firstLine="567"/>
        <w:jc w:val="both"/>
      </w:pPr>
      <w:r>
        <w:t>Для успешной регистрации и идентификации каждому участнику необходимо включить режим с видеоизображением себя и в разделе имя участника написать свои фамилию и имя на русском языке. В случае невыполнения данных требований докладчик не допускается к участию.</w:t>
      </w:r>
    </w:p>
    <w:p w:rsidR="00992365" w:rsidRDefault="00992365" w:rsidP="00E10F71">
      <w:pPr>
        <w:ind w:firstLine="567"/>
        <w:jc w:val="both"/>
      </w:pPr>
      <w:r>
        <w:t>В случае отсутствия по какой-либо причине участника в списке регистрации, ему необходимо в срочном порядке связаться с Оргкомитетом.</w:t>
      </w:r>
    </w:p>
    <w:p w:rsidR="00E10F71" w:rsidRDefault="00E10F71" w:rsidP="00E10F71">
      <w:pPr>
        <w:ind w:firstLine="567"/>
        <w:jc w:val="both"/>
      </w:pPr>
      <w:r>
        <w:t>Так же обращаем ваше внимание, что в эфире не допускается использование графического и видео контента с содержанием, противоречащим законодательству РФ и не соответствующим этическим нормам. Участие в конференции субъекта, допустившего данные нарушения, будет немедленно оставлено.</w:t>
      </w:r>
    </w:p>
    <w:p w:rsidR="00F15130" w:rsidRPr="00F15130" w:rsidRDefault="00F15130" w:rsidP="00E10F71">
      <w:pPr>
        <w:ind w:firstLine="567"/>
        <w:jc w:val="both"/>
      </w:pPr>
      <w:r>
        <w:t>По всем вопросам обращаться в Оргкомитет.</w:t>
      </w:r>
    </w:p>
    <w:p w:rsidR="00992365" w:rsidRPr="00A907E0" w:rsidRDefault="00992365" w:rsidP="00992365">
      <w:pPr>
        <w:ind w:firstLine="567"/>
        <w:jc w:val="right"/>
      </w:pPr>
      <w:r>
        <w:t>С уважением, ОРГКОМИТЕТ.</w:t>
      </w:r>
    </w:p>
    <w:sectPr w:rsidR="00992365" w:rsidRPr="00A907E0" w:rsidSect="00F151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C9"/>
    <w:rsid w:val="000846C9"/>
    <w:rsid w:val="00222760"/>
    <w:rsid w:val="00734CE8"/>
    <w:rsid w:val="008257BB"/>
    <w:rsid w:val="009663DE"/>
    <w:rsid w:val="00992365"/>
    <w:rsid w:val="00A907E0"/>
    <w:rsid w:val="00B20F68"/>
    <w:rsid w:val="00E10F71"/>
    <w:rsid w:val="00E13EE3"/>
    <w:rsid w:val="00F15130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AB9"/>
  <w15:chartTrackingRefBased/>
  <w15:docId w15:val="{0C0CCF2C-1541-403B-BD15-968B146F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eluniver.ru/science/tenders/mif/2021" TargetMode="External"/><Relationship Id="rId4" Type="http://schemas.openxmlformats.org/officeDocument/2006/relationships/hyperlink" Target="http://oreluniver.ru/science/tenders/mif/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2021-02-01T14:30:00Z</dcterms:created>
  <dcterms:modified xsi:type="dcterms:W3CDTF">2021-02-02T06:28:00Z</dcterms:modified>
</cp:coreProperties>
</file>