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C3" w:rsidRPr="00E91AC3" w:rsidRDefault="00E91AC3" w:rsidP="00B3700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УДК 62-543.3</w:t>
      </w:r>
    </w:p>
    <w:p w:rsidR="000B156A" w:rsidRPr="00405998" w:rsidRDefault="00405998" w:rsidP="0040599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0599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КОНЦЕПЦИЯ МЕХАТРОННОГО РОТОРНО-ОПОРНОГО КОМПЛЕКСА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С УПРАВЛЕНИЕМ ПО 5 КООРДИНАТАМ</w:t>
      </w:r>
    </w:p>
    <w:p w:rsidR="00DD6E8B" w:rsidRDefault="00DD6E8B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05998" w:rsidRPr="003746FD" w:rsidRDefault="00405998" w:rsidP="00405998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3746F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Корнаев А.В.</w:t>
      </w:r>
      <w:r w:rsidR="00B3700F" w:rsidRPr="003746F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, Казаков Ю.Н.</w:t>
      </w:r>
    </w:p>
    <w:p w:rsidR="00405998" w:rsidRPr="00405998" w:rsidRDefault="00405998" w:rsidP="00405998">
      <w:pPr>
        <w:spacing w:after="0" w:line="240" w:lineRule="auto"/>
        <w:ind w:firstLine="720"/>
        <w:jc w:val="right"/>
        <w:rPr>
          <w:rFonts w:ascii="Times New Roman" w:hAnsi="Times New Roman" w:cs="Times New Roman"/>
          <w:i/>
          <w:noProof/>
          <w:sz w:val="24"/>
          <w:szCs w:val="24"/>
          <w:lang w:eastAsia="ru-RU"/>
        </w:rPr>
      </w:pPr>
      <w:r w:rsidRPr="00405998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Россия, г. Орел, ОГУ имени И.С. Тургенева</w:t>
      </w:r>
    </w:p>
    <w:p w:rsidR="00405998" w:rsidRPr="00405998" w:rsidRDefault="00405998" w:rsidP="00405998">
      <w:pPr>
        <w:spacing w:after="0" w:line="240" w:lineRule="auto"/>
        <w:ind w:firstLine="720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B156A" w:rsidRPr="00B3700F" w:rsidRDefault="00B3700F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t>В</w:t>
      </w:r>
      <w:r w:rsidR="000079C7" w:rsidRPr="00B3700F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t xml:space="preserve"> работе представлен анализ современных подходов к созданию интеллектуальных роторных машин. Рассмотрен пример управления </w:t>
      </w:r>
      <w:r w:rsidR="00B30F44" w:rsidRPr="00B3700F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t>динамическими характеристиками роторно-опорних узлов с использованием</w:t>
      </w:r>
      <w:r w:rsidR="000079C7" w:rsidRPr="00B3700F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t xml:space="preserve"> коничсеких подшипников жидкостного трения. Представлена концепция подшипниковых узлов с целью уменьшения энергозатрат на выполнение управления.</w:t>
      </w:r>
    </w:p>
    <w:p w:rsidR="000B156A" w:rsidRPr="00B3700F" w:rsidRDefault="000B156A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noProof/>
          <w:sz w:val="20"/>
          <w:szCs w:val="20"/>
          <w:lang w:eastAsia="ru-RU"/>
        </w:rPr>
      </w:pPr>
      <w:r w:rsidRPr="003746FD">
        <w:rPr>
          <w:rFonts w:ascii="Times New Roman" w:hAnsi="Times New Roman" w:cs="Times New Roman"/>
          <w:b/>
          <w:i/>
          <w:noProof/>
          <w:sz w:val="20"/>
          <w:szCs w:val="20"/>
          <w:lang w:eastAsia="ru-RU"/>
        </w:rPr>
        <w:t>Ключевые слова</w:t>
      </w:r>
      <w:r w:rsidR="000079C7" w:rsidRPr="003746FD">
        <w:rPr>
          <w:rFonts w:ascii="Times New Roman" w:hAnsi="Times New Roman" w:cs="Times New Roman"/>
          <w:b/>
          <w:i/>
          <w:noProof/>
          <w:sz w:val="20"/>
          <w:szCs w:val="20"/>
          <w:lang w:eastAsia="ru-RU"/>
        </w:rPr>
        <w:t>:</w:t>
      </w:r>
      <w:r w:rsidR="000079C7" w:rsidRPr="00B3700F">
        <w:rPr>
          <w:rFonts w:ascii="Times New Roman" w:hAnsi="Times New Roman" w:cs="Times New Roman"/>
          <w:i/>
          <w:noProof/>
          <w:sz w:val="20"/>
          <w:szCs w:val="20"/>
          <w:lang w:eastAsia="ru-RU"/>
        </w:rPr>
        <w:t xml:space="preserve"> роторные машины, подшипник жидкостного трения, управление характеристиками ротора.</w:t>
      </w:r>
    </w:p>
    <w:p w:rsidR="000B156A" w:rsidRPr="00405998" w:rsidRDefault="000B156A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837EA" w:rsidRPr="00405998" w:rsidRDefault="000B156A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Концепция сегодняшнего мира складывается из того что все сферы работают на</w:t>
      </w:r>
      <w:r w:rsidR="0004650F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минимизацию потерь в том или ином их проявлении. Сохранение энергии стало ключевым движущем факторам многих областей и сфер жизни. Уменьшение затрат времени и действий с целью сохранения энергии на совершение какого либо действия сейчас является определяющим фактором при выборе того или иного предложения. Инженерная деятельность не является исключением. Сегодня большое внимание уделяется </w:t>
      </w:r>
      <w:r w:rsidR="00B30F44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системам с интеллектуальным управлением </w:t>
      </w: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которые</w:t>
      </w:r>
      <w:r w:rsidR="00B30F44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зачастую </w:t>
      </w: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включают в </w:t>
      </w:r>
      <w:r w:rsidR="00B30F44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методы</w:t>
      </w: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искусственного интеллекта. Интеллектуализация систем в роторных машин сейчас является обширной и часто затрагиваемой областью. </w:t>
      </w:r>
      <w:r w:rsidR="0004650F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Ее применение </w:t>
      </w: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позволяет р</w:t>
      </w:r>
      <w:r w:rsidR="002300AC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е</w:t>
      </w: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шать такие проблемы как адаптивное изменеение </w:t>
      </w:r>
      <w:r w:rsidR="0004650F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динамических характеристик</w:t>
      </w:r>
      <w:r w:rsidR="002300AC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опорных узлов, коэффици</w:t>
      </w:r>
      <w:r w:rsidR="0004650F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ентов жесткости и демпфирования,</w:t>
      </w: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502F4B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в процессе работы</w:t>
      </w: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уменьшение износа оборудования, минимизация </w:t>
      </w:r>
      <w:r w:rsidR="00502F4B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потерь мощности на трение</w:t>
      </w: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="00B30F44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Затрагиваемые проблемы связаны с энергозатратами</w:t>
      </w:r>
      <w:r w:rsidR="00E837EA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="0004650F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9D2ED2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Для </w:t>
      </w:r>
      <w:r w:rsidR="0004650F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их решения </w:t>
      </w:r>
      <w:r w:rsidR="009D2ED2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существует несколько проверенных путей решения: </w:t>
      </w:r>
      <w:r w:rsidR="0004650F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использование</w:t>
      </w:r>
      <w:r w:rsidR="009D2ED2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04650F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информационно-измерительных систем</w:t>
      </w:r>
      <w:r w:rsidR="009D2ED2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, использование магнитного подвеса</w:t>
      </w:r>
      <w:r w:rsidR="00B30F44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  <w:r w:rsidR="009D2ED2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который позволяет минимизировать трение и </w:t>
      </w:r>
      <w:r w:rsidR="0004650F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осуществлять </w:t>
      </w:r>
      <w:r w:rsidR="009D2ED2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управление положением ротора</w:t>
      </w:r>
      <w:r w:rsidR="0004650F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использование различного </w:t>
      </w:r>
      <w:r w:rsidR="00B30F44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рода покрытий опор жидкостного трения</w:t>
      </w:r>
      <w:r w:rsidR="0004650F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="00E837EA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04650F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Наиболее распространенным решением проблем связанных с энергозатратами</w:t>
      </w:r>
      <w:r w:rsidR="00E837EA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является использование информационно-измерительных систем</w:t>
      </w:r>
      <w:r w:rsidR="00D12D57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(ИИС),</w:t>
      </w:r>
      <w:r w:rsidR="00E837EA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04650F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с</w:t>
      </w:r>
      <w:r w:rsidR="009D2ED2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равнительный анализ таких систем представлен в работе [1]</w:t>
      </w:r>
      <w:r w:rsidR="00D12D57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="00E837EA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D12D57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Авторами установлено что наиболее эффективными являются системы </w:t>
      </w:r>
      <w:r w:rsidR="00502F4B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измерения уровня вибрации</w:t>
      </w:r>
      <w:r w:rsidR="00D12D57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подшипниковых узлах. </w:t>
      </w:r>
      <w:r w:rsidR="00B30F44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В работах</w:t>
      </w:r>
      <w:r w:rsidR="00E837EA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[2</w:t>
      </w:r>
      <w:r w:rsidR="00D12D57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-4</w:t>
      </w:r>
      <w:r w:rsidR="00502F4B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] рассмотрено</w:t>
      </w:r>
      <w:r w:rsidR="00B30F44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адаптивное</w:t>
      </w:r>
      <w:r w:rsidR="00E837EA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управление магнитными подшипниками</w:t>
      </w:r>
      <w:r w:rsidR="00D12D57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реальном времени</w:t>
      </w:r>
      <w:r w:rsidR="00E837EA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</w:t>
      </w:r>
      <w:r w:rsidR="00D12D57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В [2] а</w:t>
      </w:r>
      <w:r w:rsidR="00E837EA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вторами представлены несколько типов регуляторов</w:t>
      </w:r>
      <w:r w:rsidR="00564248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  <w:r w:rsidR="00E837EA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способных осуществлять </w:t>
      </w:r>
      <w:r w:rsidR="00D12D57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управление </w:t>
      </w:r>
      <w:r w:rsidR="00502F4B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опорными узлами. В работе [3] рассмотрено</w:t>
      </w:r>
      <w:r w:rsidR="00E837EA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управление активными магнитными подшипниками высокоскоростных роторов, авторами разработана мо</w:t>
      </w:r>
      <w:r w:rsidR="004F2974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дель прогности</w:t>
      </w:r>
      <w:r w:rsidR="00E837EA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ческого управления, </w:t>
      </w:r>
      <w:r w:rsidR="00502F4B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на базе контроллера</w:t>
      </w:r>
      <w:r w:rsidR="00E837EA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. В работе [5] представлен способ улучшения характеристик подшипников газовой смазки. Для этой цели используются различные покрытия подшипников. </w:t>
      </w:r>
    </w:p>
    <w:p w:rsidR="00E837EA" w:rsidRPr="00405998" w:rsidRDefault="00564248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Описаные выше методы позволяют решать задачу минимизации энергии или в узком диапазоне или с использованием оборудования высокой стоимости. </w:t>
      </w:r>
      <w:r w:rsidR="00E837EA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</w:t>
      </w: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представляемой</w:t>
      </w:r>
      <w:r w:rsidR="00E837EA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работе рассматривается применение</w:t>
      </w:r>
      <w:r w:rsidR="00D12D57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мехатронных систем на основе</w:t>
      </w:r>
      <w:r w:rsidR="00E837EA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конических подшипников</w:t>
      </w:r>
      <w:r w:rsidR="00D12D57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жидкостного трения</w:t>
      </w:r>
      <w:r w:rsidR="00E837EA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для осуществления </w:t>
      </w:r>
      <w:r w:rsidR="001C304C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регулировки динамических характеристик опорного узла</w:t>
      </w:r>
      <w:r w:rsidR="00E837EA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 о</w:t>
      </w:r>
      <w:r w:rsidR="009B34CC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д</w:t>
      </w:r>
      <w:r w:rsidR="00D12D57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новременного управления</w:t>
      </w:r>
      <w:r w:rsidR="00E837EA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1C304C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перемещения ротора </w:t>
      </w:r>
      <w:r w:rsidR="00E837EA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по нескольким координатам.</w:t>
      </w:r>
    </w:p>
    <w:p w:rsidR="00E837EA" w:rsidRPr="00405998" w:rsidRDefault="001C304C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Близкой работой можно считать [6]. </w:t>
      </w:r>
      <w:r w:rsidR="00183D49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работе представлена концепция мехатронного роторно опорного комплекса с коническим подшипником жидкостного трения (рисунок 1). </w:t>
      </w:r>
      <w:r w:rsidR="00716F0E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На рисунке 1 представлен</w:t>
      </w:r>
      <w:r w:rsidR="00183D49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ротор на двух опорах жидкостного трен</w:t>
      </w:r>
      <w:r w:rsidR="004F2974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ия цилиндрической и конической. </w:t>
      </w:r>
    </w:p>
    <w:p w:rsidR="004F2974" w:rsidRPr="00405998" w:rsidRDefault="004F2974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81036" w:rsidRPr="00405998" w:rsidRDefault="00807248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295900" cy="2495550"/>
            <wp:effectExtent l="0" t="0" r="0" b="0"/>
            <wp:docPr id="1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9472" cy="2497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D49" w:rsidRPr="00B3700F" w:rsidRDefault="00B3700F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</w:rPr>
      </w:pPr>
      <w:r w:rsidRPr="00B3700F">
        <w:rPr>
          <w:rFonts w:ascii="Times New Roman" w:hAnsi="Times New Roman" w:cs="Times New Roman"/>
          <w:b/>
          <w:i/>
        </w:rPr>
        <w:t>Рисунок 1</w:t>
      </w:r>
      <w:r w:rsidR="00183D49" w:rsidRPr="00B3700F">
        <w:rPr>
          <w:rFonts w:ascii="Times New Roman" w:hAnsi="Times New Roman" w:cs="Times New Roman"/>
          <w:b/>
          <w:i/>
        </w:rPr>
        <w:t xml:space="preserve"> – Роторно-опорный комплекс на подшипниках жидкостного трения.</w:t>
      </w:r>
    </w:p>
    <w:p w:rsidR="004F2974" w:rsidRPr="00405998" w:rsidRDefault="004F2974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52A0" w:rsidRPr="00405998" w:rsidRDefault="004F2974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В данной компановке возможно осуществлять управление</w:t>
      </w:r>
      <w:r w:rsidR="001C304C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ротором путем регулирования давления</w:t>
      </w: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жидкости в подшипниковых узлах, </w:t>
      </w:r>
      <w:r w:rsidR="001C304C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изменяя</w:t>
      </w: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давление торцевой подачи</w:t>
      </w:r>
      <w:r w:rsidR="00564248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возникают силы</w:t>
      </w:r>
      <w:r w:rsidR="00564248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которые заставляют сдвигаться ротор в осевом направлении всвязи с чем возникает изменение величины </w:t>
      </w:r>
      <w:r w:rsidR="001C304C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зазора</w:t>
      </w:r>
      <w:r w:rsidR="00716F0E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(рисунок 2</w:t>
      </w:r>
      <w:r w:rsidR="0052745F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(а)</w:t>
      </w:r>
      <w:r w:rsidR="00716F0E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).</w:t>
      </w:r>
    </w:p>
    <w:p w:rsidR="004F2974" w:rsidRPr="00405998" w:rsidRDefault="004F2974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2745F" w:rsidRPr="00405998" w:rsidRDefault="0052745F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24500" cy="19089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7497" cy="1913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00F" w:rsidRPr="00B3700F" w:rsidRDefault="00B3700F" w:rsidP="00DD5F0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</w:rPr>
      </w:pPr>
      <w:r w:rsidRPr="00B3700F">
        <w:rPr>
          <w:rFonts w:ascii="Times New Roman" w:hAnsi="Times New Roman" w:cs="Times New Roman"/>
          <w:b/>
          <w:i/>
        </w:rPr>
        <w:t>Рисунок 2</w:t>
      </w:r>
      <w:r w:rsidR="00716F0E" w:rsidRPr="00B3700F">
        <w:rPr>
          <w:rFonts w:ascii="Times New Roman" w:hAnsi="Times New Roman" w:cs="Times New Roman"/>
          <w:b/>
          <w:i/>
        </w:rPr>
        <w:t xml:space="preserve"> – </w:t>
      </w:r>
      <w:r w:rsidRPr="00B3700F">
        <w:rPr>
          <w:rFonts w:ascii="Times New Roman" w:hAnsi="Times New Roman" w:cs="Times New Roman"/>
          <w:b/>
          <w:i/>
        </w:rPr>
        <w:t>Конический подшипник скольжения</w:t>
      </w:r>
    </w:p>
    <w:p w:rsidR="00B3700F" w:rsidRPr="00B3700F" w:rsidRDefault="0052745F" w:rsidP="00DD5F0B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</w:rPr>
      </w:pPr>
      <w:r w:rsidRPr="00B3700F">
        <w:rPr>
          <w:rFonts w:ascii="Times New Roman" w:hAnsi="Times New Roman" w:cs="Times New Roman"/>
          <w:i/>
        </w:rPr>
        <w:t>а) и</w:t>
      </w:r>
      <w:r w:rsidR="00716F0E" w:rsidRPr="00B3700F">
        <w:rPr>
          <w:rFonts w:ascii="Times New Roman" w:hAnsi="Times New Roman" w:cs="Times New Roman"/>
          <w:i/>
        </w:rPr>
        <w:t>зображение изменения величины смазочного слоя при осевом смещении</w:t>
      </w:r>
    </w:p>
    <w:p w:rsidR="00716F0E" w:rsidRPr="00B3700F" w:rsidRDefault="0052745F" w:rsidP="00DD5F0B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</w:rPr>
      </w:pPr>
      <w:r w:rsidRPr="00B3700F">
        <w:rPr>
          <w:rFonts w:ascii="Times New Roman" w:hAnsi="Times New Roman" w:cs="Times New Roman"/>
          <w:i/>
        </w:rPr>
        <w:t>б) обозначение радиальных координат ротора</w:t>
      </w:r>
    </w:p>
    <w:p w:rsidR="00716F0E" w:rsidRPr="00405998" w:rsidRDefault="00716F0E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3D49" w:rsidRPr="00405998" w:rsidRDefault="00716F0E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Толщина смазочного слоя является определяющей</w:t>
      </w:r>
      <w:r w:rsidR="009B34CC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когда речь идет о роторных системах на пошипниках жидкостного </w:t>
      </w:r>
      <w:r w:rsidR="009B34CC"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т</w:t>
      </w: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t>рения и вычисляется по формуле:</w:t>
      </w:r>
    </w:p>
    <w:p w:rsidR="00716F0E" w:rsidRPr="00405998" w:rsidRDefault="00716F0E" w:rsidP="00405998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h=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z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α</m:t>
            </m:r>
            <m:r>
              <w:rPr>
                <w:rFonts w:ascii="Cambria Math" w:hAnsi="Cambria Math" w:cs="Times New Roman"/>
                <w:sz w:val="24"/>
                <w:szCs w:val="24"/>
              </w:rPr>
              <m:t>/2)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Pr="0040599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0599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05998">
        <w:rPr>
          <w:rFonts w:ascii="Times New Roman" w:eastAsiaTheme="minorEastAsia" w:hAnsi="Times New Roman" w:cs="Times New Roman"/>
          <w:sz w:val="24"/>
          <w:szCs w:val="24"/>
        </w:rPr>
        <w:tab/>
      </w:r>
      <w:r w:rsidRPr="00405998">
        <w:rPr>
          <w:rFonts w:ascii="Times New Roman" w:eastAsiaTheme="minorEastAsia" w:hAnsi="Times New Roman" w:cs="Times New Roman"/>
          <w:sz w:val="24"/>
          <w:szCs w:val="24"/>
        </w:rPr>
        <w:tab/>
        <w:t>(1)</w:t>
      </w:r>
    </w:p>
    <w:p w:rsidR="00716F0E" w:rsidRPr="00405998" w:rsidRDefault="00716F0E" w:rsidP="00405998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05998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b>
        </m:sSub>
      </m:oMath>
      <w:r w:rsidRPr="00405998">
        <w:rPr>
          <w:rFonts w:ascii="Times New Roman" w:eastAsiaTheme="minorEastAsia" w:hAnsi="Times New Roman" w:cs="Times New Roman"/>
          <w:sz w:val="24"/>
          <w:szCs w:val="24"/>
        </w:rPr>
        <w:t xml:space="preserve"> – средний зазор, </w:t>
      </w:r>
      <w:r w:rsidRPr="00405998">
        <w:rPr>
          <w:rFonts w:ascii="Times New Roman" w:eastAsiaTheme="minorEastAsia" w:hAnsi="Times New Roman" w:cs="Times New Roman"/>
          <w:sz w:val="24"/>
          <w:szCs w:val="24"/>
          <w:lang w:val="en-US"/>
        </w:rPr>
        <w:t>z</w:t>
      </w:r>
      <w:r w:rsidRPr="00405998">
        <w:rPr>
          <w:rFonts w:ascii="Times New Roman" w:eastAsiaTheme="minorEastAsia" w:hAnsi="Times New Roman" w:cs="Times New Roman"/>
          <w:sz w:val="24"/>
          <w:szCs w:val="24"/>
        </w:rPr>
        <w:t xml:space="preserve"> – осевое смещение,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α</m:t>
        </m:r>
      </m:oMath>
      <w:r w:rsidRPr="00405998">
        <w:rPr>
          <w:rFonts w:ascii="Times New Roman" w:eastAsiaTheme="minorEastAsia" w:hAnsi="Times New Roman" w:cs="Times New Roman"/>
          <w:sz w:val="24"/>
          <w:szCs w:val="24"/>
        </w:rPr>
        <w:t xml:space="preserve"> – угол конусности.</w:t>
      </w:r>
    </w:p>
    <w:p w:rsidR="00716F0E" w:rsidRPr="00405998" w:rsidRDefault="00A60C63" w:rsidP="00405998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05998">
        <w:rPr>
          <w:rFonts w:ascii="Times New Roman" w:eastAsiaTheme="minorEastAsia" w:hAnsi="Times New Roman" w:cs="Times New Roman"/>
          <w:sz w:val="24"/>
          <w:szCs w:val="24"/>
        </w:rPr>
        <w:t>Имея возможность регулирования величины зазора возможно</w:t>
      </w:r>
      <w:r w:rsidR="00716F0E" w:rsidRPr="00405998">
        <w:rPr>
          <w:rFonts w:ascii="Times New Roman" w:eastAsiaTheme="minorEastAsia" w:hAnsi="Times New Roman" w:cs="Times New Roman"/>
          <w:sz w:val="24"/>
          <w:szCs w:val="24"/>
        </w:rPr>
        <w:t xml:space="preserve"> не только изменение</w:t>
      </w:r>
      <w:r w:rsidR="00564248" w:rsidRPr="00405998">
        <w:rPr>
          <w:rFonts w:ascii="Times New Roman" w:eastAsiaTheme="minorEastAsia" w:hAnsi="Times New Roman" w:cs="Times New Roman"/>
          <w:sz w:val="24"/>
          <w:szCs w:val="24"/>
        </w:rPr>
        <w:t xml:space="preserve"> динамических</w:t>
      </w:r>
      <w:r w:rsidR="00716F0E" w:rsidRPr="00405998">
        <w:rPr>
          <w:rFonts w:ascii="Times New Roman" w:eastAsiaTheme="minorEastAsia" w:hAnsi="Times New Roman" w:cs="Times New Roman"/>
          <w:sz w:val="24"/>
          <w:szCs w:val="24"/>
        </w:rPr>
        <w:t xml:space="preserve"> характеристик ротора</w:t>
      </w:r>
      <w:r w:rsidR="00102436" w:rsidRPr="0040599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716F0E" w:rsidRPr="00405998">
        <w:rPr>
          <w:rFonts w:ascii="Times New Roman" w:eastAsiaTheme="minorEastAsia" w:hAnsi="Times New Roman" w:cs="Times New Roman"/>
          <w:sz w:val="24"/>
          <w:szCs w:val="24"/>
        </w:rPr>
        <w:t xml:space="preserve"> но и также осуществляется управление по 3 координатам одновременно</w:t>
      </w:r>
      <w:r w:rsidR="0052745F" w:rsidRPr="00405998">
        <w:rPr>
          <w:rFonts w:ascii="Times New Roman" w:eastAsiaTheme="minorEastAsia" w:hAnsi="Times New Roman" w:cs="Times New Roman"/>
          <w:sz w:val="24"/>
          <w:szCs w:val="24"/>
        </w:rPr>
        <w:t>: по 2 радиальным и 1 осевой (рисунок 2 (б))</w:t>
      </w:r>
      <w:r w:rsidR="00102436" w:rsidRPr="00405998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716F0E" w:rsidRPr="00405998">
        <w:rPr>
          <w:rFonts w:ascii="Times New Roman" w:eastAsiaTheme="minorEastAsia" w:hAnsi="Times New Roman" w:cs="Times New Roman"/>
          <w:sz w:val="24"/>
          <w:szCs w:val="24"/>
        </w:rPr>
        <w:t xml:space="preserve"> при этом </w:t>
      </w:r>
      <w:r w:rsidR="00564248" w:rsidRPr="00405998">
        <w:rPr>
          <w:rFonts w:ascii="Times New Roman" w:eastAsiaTheme="minorEastAsia" w:hAnsi="Times New Roman" w:cs="Times New Roman"/>
          <w:sz w:val="24"/>
          <w:szCs w:val="24"/>
        </w:rPr>
        <w:t>управление происходит</w:t>
      </w:r>
      <w:r w:rsidR="00102436" w:rsidRPr="00405998">
        <w:rPr>
          <w:rFonts w:ascii="Times New Roman" w:eastAsiaTheme="minorEastAsia" w:hAnsi="Times New Roman" w:cs="Times New Roman"/>
          <w:sz w:val="24"/>
          <w:szCs w:val="24"/>
        </w:rPr>
        <w:t xml:space="preserve"> только </w:t>
      </w:r>
      <w:r w:rsidR="00564248" w:rsidRPr="00405998">
        <w:rPr>
          <w:rFonts w:ascii="Times New Roman" w:eastAsiaTheme="minorEastAsia" w:hAnsi="Times New Roman" w:cs="Times New Roman"/>
          <w:sz w:val="24"/>
          <w:szCs w:val="24"/>
        </w:rPr>
        <w:t>по осевой координате</w:t>
      </w:r>
      <w:r w:rsidR="004A06DC" w:rsidRPr="0040599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B3700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3700F" w:rsidRPr="00405998">
        <w:rPr>
          <w:rFonts w:ascii="Times New Roman" w:hAnsi="Times New Roman" w:cs="Times New Roman"/>
          <w:color w:val="000000" w:themeColor="text1"/>
          <w:sz w:val="24"/>
          <w:szCs w:val="24"/>
        </w:rPr>
        <w:t>На рисунке 3 представлен ротор на двух конических опорах</w:t>
      </w:r>
      <w:r w:rsidR="00B3700F" w:rsidRPr="00405998">
        <w:rPr>
          <w:rFonts w:ascii="Times New Roman" w:hAnsi="Times New Roman" w:cs="Times New Roman"/>
          <w:sz w:val="24"/>
          <w:szCs w:val="24"/>
        </w:rPr>
        <w:t>.</w:t>
      </w:r>
    </w:p>
    <w:p w:rsidR="0052745F" w:rsidRPr="00405998" w:rsidRDefault="0052745F" w:rsidP="00405998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4A06DC" w:rsidRPr="00405998" w:rsidRDefault="0052745F" w:rsidP="00DD5F0B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405998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10150" cy="932547"/>
            <wp:effectExtent l="0" t="0" r="0" b="1270"/>
            <wp:docPr id="2" name="Рисунок 2" descr="C:\Users\Юрий\Desktop\мои работы\статьи 7 семестр\энергосбережение\Фрагме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рий\Desktop\мои работы\статьи 7 семестр\энергосбережение\Фрагмен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778" cy="93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6DC" w:rsidRPr="00B3700F" w:rsidRDefault="004A06DC" w:rsidP="00DD5F0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Cs w:val="24"/>
        </w:rPr>
      </w:pPr>
      <w:r w:rsidRPr="00B3700F">
        <w:rPr>
          <w:rFonts w:ascii="Times New Roman" w:hAnsi="Times New Roman" w:cs="Times New Roman"/>
          <w:b/>
          <w:i/>
          <w:szCs w:val="24"/>
        </w:rPr>
        <w:t>Рисунок 3 – Ротор на двух конических</w:t>
      </w:r>
      <w:r w:rsidR="00DD5F0B" w:rsidRPr="00B3700F">
        <w:rPr>
          <w:rFonts w:ascii="Times New Roman" w:hAnsi="Times New Roman" w:cs="Times New Roman"/>
          <w:b/>
          <w:i/>
          <w:szCs w:val="24"/>
        </w:rPr>
        <w:t xml:space="preserve"> подшипниках жидкостного трения</w:t>
      </w:r>
    </w:p>
    <w:p w:rsidR="004A06DC" w:rsidRPr="00405998" w:rsidRDefault="004A06DC" w:rsidP="00405998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02436" w:rsidRPr="00405998" w:rsidRDefault="00EB3858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5998">
        <w:rPr>
          <w:rFonts w:ascii="Times New Roman" w:hAnsi="Times New Roman" w:cs="Times New Roman"/>
          <w:sz w:val="24"/>
          <w:szCs w:val="24"/>
        </w:rPr>
        <w:lastRenderedPageBreak/>
        <w:t>Внедрение второй конической опоры позволяет осуществлять регулирование в двух опорах одновременно.</w:t>
      </w:r>
      <w:r w:rsidR="00102436" w:rsidRPr="00405998">
        <w:rPr>
          <w:rFonts w:ascii="Times New Roman" w:hAnsi="Times New Roman" w:cs="Times New Roman"/>
          <w:sz w:val="24"/>
          <w:szCs w:val="24"/>
        </w:rPr>
        <w:t xml:space="preserve"> В такой компоновке </w:t>
      </w:r>
      <w:r w:rsidR="002B5B02" w:rsidRPr="00405998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BD66D6" w:rsidRPr="00405998">
        <w:rPr>
          <w:rFonts w:ascii="Times New Roman" w:hAnsi="Times New Roman" w:cs="Times New Roman"/>
          <w:sz w:val="24"/>
          <w:szCs w:val="24"/>
        </w:rPr>
        <w:t xml:space="preserve">зазора </w:t>
      </w:r>
      <w:r w:rsidR="002B5B02" w:rsidRPr="00405998">
        <w:rPr>
          <w:rFonts w:ascii="Times New Roman" w:hAnsi="Times New Roman" w:cs="Times New Roman"/>
          <w:sz w:val="24"/>
          <w:szCs w:val="24"/>
        </w:rPr>
        <w:t xml:space="preserve">смазочного слоя происходит в двух </w:t>
      </w:r>
      <w:r w:rsidRPr="00405998">
        <w:rPr>
          <w:rFonts w:ascii="Times New Roman" w:hAnsi="Times New Roman" w:cs="Times New Roman"/>
          <w:sz w:val="24"/>
          <w:szCs w:val="24"/>
        </w:rPr>
        <w:t>подшипниковых узлах</w:t>
      </w:r>
      <w:r w:rsidR="002B5B02" w:rsidRPr="00405998">
        <w:rPr>
          <w:rFonts w:ascii="Times New Roman" w:hAnsi="Times New Roman" w:cs="Times New Roman"/>
          <w:sz w:val="24"/>
          <w:szCs w:val="24"/>
        </w:rPr>
        <w:t xml:space="preserve"> </w:t>
      </w:r>
      <w:r w:rsidR="00BD66D6" w:rsidRPr="00405998">
        <w:rPr>
          <w:rFonts w:ascii="Times New Roman" w:hAnsi="Times New Roman" w:cs="Times New Roman"/>
          <w:sz w:val="24"/>
          <w:szCs w:val="24"/>
        </w:rPr>
        <w:t>одновременно</w:t>
      </w:r>
      <w:r w:rsidR="002B5B02" w:rsidRPr="00405998">
        <w:rPr>
          <w:rFonts w:ascii="Times New Roman" w:hAnsi="Times New Roman" w:cs="Times New Roman"/>
          <w:sz w:val="24"/>
          <w:szCs w:val="24"/>
        </w:rPr>
        <w:t xml:space="preserve"> по формуле (1). </w:t>
      </w:r>
      <w:r w:rsidRPr="00405998">
        <w:rPr>
          <w:rFonts w:ascii="Times New Roman" w:hAnsi="Times New Roman" w:cs="Times New Roman"/>
          <w:sz w:val="24"/>
          <w:szCs w:val="24"/>
        </w:rPr>
        <w:t>Изменение величины зазора смазочного слоя в двух опорах говорит о том</w:t>
      </w:r>
      <w:r w:rsidR="00B3700F">
        <w:rPr>
          <w:rFonts w:ascii="Times New Roman" w:hAnsi="Times New Roman" w:cs="Times New Roman"/>
          <w:sz w:val="24"/>
          <w:szCs w:val="24"/>
        </w:rPr>
        <w:t>,</w:t>
      </w:r>
      <w:r w:rsidRPr="00405998">
        <w:rPr>
          <w:rFonts w:ascii="Times New Roman" w:hAnsi="Times New Roman" w:cs="Times New Roman"/>
          <w:sz w:val="24"/>
          <w:szCs w:val="24"/>
        </w:rPr>
        <w:t xml:space="preserve"> что управление системой осуществляется по 5 координатам вместо 3 как в концепции установки представленной выше. </w:t>
      </w:r>
      <w:r w:rsidR="00B3700F" w:rsidRPr="00405998">
        <w:rPr>
          <w:rFonts w:ascii="Times New Roman" w:hAnsi="Times New Roman" w:cs="Times New Roman"/>
          <w:sz w:val="24"/>
          <w:szCs w:val="24"/>
        </w:rPr>
        <w:t>На рисунке 4 представлена структурно-функциональная схема роторно-опорного комплекса на конических опорах жидкостного трения.</w:t>
      </w:r>
    </w:p>
    <w:p w:rsidR="00DC72D3" w:rsidRPr="00405998" w:rsidRDefault="00DC72D3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9773F" w:rsidRPr="00405998" w:rsidRDefault="0019773F" w:rsidP="00DD5F0B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0599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25464" cy="2876550"/>
            <wp:effectExtent l="0" t="0" r="0" b="0"/>
            <wp:docPr id="4" name="Рисунок 4" descr="C:\Users\Юрий\Desktop\мои работы\статьи 7 семестр\энергосбережение\Структурно-функциональная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рий\Desktop\мои работы\статьи 7 семестр\энергосбережение\Структурно-функциональная схем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130" cy="288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73F" w:rsidRPr="00B3700F" w:rsidRDefault="00B3700F" w:rsidP="00DD5F0B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</w:rPr>
      </w:pPr>
      <w:r w:rsidRPr="00B3700F">
        <w:rPr>
          <w:rFonts w:ascii="Times New Roman" w:hAnsi="Times New Roman" w:cs="Times New Roman"/>
          <w:b/>
          <w:i/>
        </w:rPr>
        <w:t>Рисунок 4</w:t>
      </w:r>
      <w:r w:rsidR="0069171D" w:rsidRPr="00B3700F">
        <w:rPr>
          <w:rFonts w:ascii="Times New Roman" w:hAnsi="Times New Roman" w:cs="Times New Roman"/>
          <w:b/>
          <w:i/>
        </w:rPr>
        <w:t xml:space="preserve"> – Структурно-функциональная схема роторно-опорного комплекса на 2-ух конич</w:t>
      </w:r>
      <w:r w:rsidR="00DD5F0B" w:rsidRPr="00B3700F">
        <w:rPr>
          <w:rFonts w:ascii="Times New Roman" w:hAnsi="Times New Roman" w:cs="Times New Roman"/>
          <w:b/>
          <w:i/>
        </w:rPr>
        <w:t>еских опорах жидкостного трения</w:t>
      </w:r>
    </w:p>
    <w:p w:rsidR="0069171D" w:rsidRPr="00405998" w:rsidRDefault="0069171D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9171D" w:rsidRPr="00405998" w:rsidRDefault="0069171D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5998">
        <w:rPr>
          <w:rFonts w:ascii="Times New Roman" w:hAnsi="Times New Roman" w:cs="Times New Roman"/>
          <w:sz w:val="24"/>
          <w:szCs w:val="24"/>
        </w:rPr>
        <w:t xml:space="preserve">Информационно-измерительная система и система управления основаны на базе оборудования </w:t>
      </w:r>
      <w:r w:rsidRPr="00405998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Pr="00405998">
        <w:rPr>
          <w:rFonts w:ascii="Times New Roman" w:hAnsi="Times New Roman" w:cs="Times New Roman"/>
          <w:sz w:val="24"/>
          <w:szCs w:val="24"/>
        </w:rPr>
        <w:t xml:space="preserve"> </w:t>
      </w:r>
      <w:r w:rsidRPr="00405998">
        <w:rPr>
          <w:rFonts w:ascii="Times New Roman" w:hAnsi="Times New Roman" w:cs="Times New Roman"/>
          <w:sz w:val="24"/>
          <w:szCs w:val="24"/>
          <w:lang w:val="en-US"/>
        </w:rPr>
        <w:t>Instruments</w:t>
      </w:r>
      <w:r w:rsidRPr="00405998">
        <w:rPr>
          <w:rFonts w:ascii="Times New Roman" w:hAnsi="Times New Roman" w:cs="Times New Roman"/>
          <w:sz w:val="24"/>
          <w:szCs w:val="24"/>
        </w:rPr>
        <w:t>. Управление осуществляется за счет изменения степени открытия сервоклапанов (СК) тем самым регулируется давление жидкости в подшипниковых узлах (ПУ). За счет перепада давления можно добиться смещения ротора по осевой координате, смещение возможно за счет внедрения в систему подвижной муфты, степень смещения контролируется датчиком перемещения (ДП) также как и перемещение ротора по двум координатам. Датчики давления (ДД) контролируют давление создаваемое жидкостью в подшипниковых узлах.</w:t>
      </w:r>
      <w:r w:rsidR="00021E3F" w:rsidRPr="00405998">
        <w:rPr>
          <w:rFonts w:ascii="Times New Roman" w:hAnsi="Times New Roman" w:cs="Times New Roman"/>
          <w:sz w:val="24"/>
          <w:szCs w:val="24"/>
        </w:rPr>
        <w:t xml:space="preserve"> Управление скоростью вращения двигателя осуществляется автоматически за счет управляющего сигнала подаваемого на частотный преобразователь (ПБ).</w:t>
      </w:r>
    </w:p>
    <w:p w:rsidR="00FA0291" w:rsidRPr="00405998" w:rsidRDefault="00FA0291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05998">
        <w:rPr>
          <w:rFonts w:ascii="Times New Roman" w:hAnsi="Times New Roman" w:cs="Times New Roman"/>
          <w:sz w:val="24"/>
          <w:szCs w:val="24"/>
        </w:rPr>
        <w:t xml:space="preserve">В результате работы была представлена концепция </w:t>
      </w:r>
      <w:r w:rsidR="00021E3F" w:rsidRPr="00405998">
        <w:rPr>
          <w:rFonts w:ascii="Times New Roman" w:hAnsi="Times New Roman" w:cs="Times New Roman"/>
          <w:sz w:val="24"/>
          <w:szCs w:val="24"/>
        </w:rPr>
        <w:t>роторно-опорного комплекса на конических подшипниках жидкостного трения</w:t>
      </w:r>
      <w:r w:rsidRPr="00405998">
        <w:rPr>
          <w:rFonts w:ascii="Times New Roman" w:hAnsi="Times New Roman" w:cs="Times New Roman"/>
          <w:sz w:val="24"/>
          <w:szCs w:val="24"/>
        </w:rPr>
        <w:t xml:space="preserve"> и способ управления пятью координатами ротора при помощи осевого смещения. </w:t>
      </w:r>
      <w:r w:rsidR="00021E3F" w:rsidRPr="00405998">
        <w:rPr>
          <w:rFonts w:ascii="Times New Roman" w:hAnsi="Times New Roman" w:cs="Times New Roman"/>
          <w:sz w:val="24"/>
          <w:szCs w:val="24"/>
        </w:rPr>
        <w:t xml:space="preserve">Внедрение в структуру роторно-опорного комплекса второго конического подшипника позволяет </w:t>
      </w:r>
      <w:r w:rsidR="00DC72D3" w:rsidRPr="00405998">
        <w:rPr>
          <w:rFonts w:ascii="Times New Roman" w:hAnsi="Times New Roman" w:cs="Times New Roman"/>
          <w:sz w:val="24"/>
          <w:szCs w:val="24"/>
        </w:rPr>
        <w:t>повысить центрирование вала и осуществлять контроль динамическими характеристиками ротора</w:t>
      </w:r>
      <w:r w:rsidR="00021E3F" w:rsidRPr="00405998">
        <w:rPr>
          <w:rFonts w:ascii="Times New Roman" w:hAnsi="Times New Roman" w:cs="Times New Roman"/>
          <w:sz w:val="24"/>
          <w:szCs w:val="24"/>
        </w:rPr>
        <w:t xml:space="preserve">. </w:t>
      </w:r>
      <w:r w:rsidR="00DC72D3" w:rsidRPr="00405998">
        <w:rPr>
          <w:rFonts w:ascii="Times New Roman" w:hAnsi="Times New Roman" w:cs="Times New Roman"/>
          <w:sz w:val="24"/>
          <w:szCs w:val="24"/>
        </w:rPr>
        <w:t>С</w:t>
      </w:r>
      <w:r w:rsidR="00021E3F" w:rsidRPr="00405998">
        <w:rPr>
          <w:rFonts w:ascii="Times New Roman" w:hAnsi="Times New Roman" w:cs="Times New Roman"/>
          <w:sz w:val="24"/>
          <w:szCs w:val="24"/>
        </w:rPr>
        <w:t>мещение будет возможным при наличии подвижной муфты, что усложняет структуру установки.</w:t>
      </w:r>
    </w:p>
    <w:p w:rsidR="00302393" w:rsidRPr="00405998" w:rsidRDefault="00302393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A0291" w:rsidRPr="00405998" w:rsidRDefault="00FA0291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5998">
        <w:rPr>
          <w:rFonts w:ascii="Times New Roman" w:hAnsi="Times New Roman" w:cs="Times New Roman"/>
          <w:b/>
          <w:i/>
          <w:sz w:val="24"/>
          <w:szCs w:val="24"/>
        </w:rPr>
        <w:t xml:space="preserve">Работа подготовлена в рамках выполнения проекта РНФ №16-19-00186 «Планирование оптимальных по расходу энергии траектории движения роторов мехатронных модулей в средах сложной реологии» Авторы выражают благодарность фонду за оказанную поддержку. </w:t>
      </w:r>
    </w:p>
    <w:p w:rsidR="00FA0291" w:rsidRPr="00405998" w:rsidRDefault="00FA0291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46405" w:rsidRPr="00696214" w:rsidRDefault="00405998" w:rsidP="00405998">
      <w:pPr>
        <w:spacing w:after="0" w:line="240" w:lineRule="auto"/>
        <w:ind w:firstLine="720"/>
        <w:jc w:val="center"/>
        <w:rPr>
          <w:rFonts w:ascii="Times New Roman" w:hAnsi="Times New Roman" w:cs="Times New Roman"/>
          <w:lang w:val="en-US"/>
        </w:rPr>
      </w:pPr>
      <w:r w:rsidRPr="00696214">
        <w:rPr>
          <w:rFonts w:ascii="Times New Roman" w:hAnsi="Times New Roman" w:cs="Times New Roman"/>
        </w:rPr>
        <w:t>Список</w:t>
      </w:r>
      <w:r w:rsidRPr="00B3700F">
        <w:rPr>
          <w:rFonts w:ascii="Times New Roman" w:hAnsi="Times New Roman" w:cs="Times New Roman"/>
          <w:lang w:val="en-US"/>
        </w:rPr>
        <w:t xml:space="preserve"> </w:t>
      </w:r>
      <w:r w:rsidRPr="00696214">
        <w:rPr>
          <w:rFonts w:ascii="Times New Roman" w:hAnsi="Times New Roman" w:cs="Times New Roman"/>
        </w:rPr>
        <w:t>литературы</w:t>
      </w:r>
    </w:p>
    <w:p w:rsidR="00183D49" w:rsidRPr="00696214" w:rsidRDefault="00183D49" w:rsidP="003746F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696214">
        <w:rPr>
          <w:rFonts w:ascii="Times New Roman" w:hAnsi="Times New Roman" w:cs="Times New Roman"/>
          <w:lang w:val="en-US"/>
        </w:rPr>
        <w:t>1. Stanisław Adamczak, Krzysztof Stępień, Mateusz Wrzochal “Comparative study of measurement systems used to evaluate vibrations of rolling bearings.</w:t>
      </w:r>
      <w:r w:rsidR="00B3700F">
        <w:rPr>
          <w:rFonts w:ascii="Times New Roman" w:hAnsi="Times New Roman" w:cs="Times New Roman"/>
          <w:lang w:val="en-US"/>
        </w:rPr>
        <w:t xml:space="preserve"> [Text]</w:t>
      </w:r>
      <w:r w:rsidRPr="00696214">
        <w:rPr>
          <w:rFonts w:ascii="Times New Roman" w:hAnsi="Times New Roman" w:cs="Times New Roman"/>
          <w:lang w:val="en-US"/>
        </w:rPr>
        <w:t>” Procedia Engineering ,vol 192, pp. 971 – 975, 2017</w:t>
      </w:r>
    </w:p>
    <w:p w:rsidR="00183D49" w:rsidRPr="00696214" w:rsidRDefault="00183D49" w:rsidP="003746F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696214">
        <w:rPr>
          <w:rFonts w:ascii="Times New Roman" w:hAnsi="Times New Roman" w:cs="Times New Roman"/>
          <w:lang w:val="en-US"/>
        </w:rPr>
        <w:lastRenderedPageBreak/>
        <w:t>2. Takeshi Mizuno “TRANSFER FUNCTION CHARACTERIZATION OF OUTPUT REGULATION CONTROL IN ACTIVE MAGNETIC BEARINGS.</w:t>
      </w:r>
      <w:r w:rsidR="00B3700F">
        <w:rPr>
          <w:rFonts w:ascii="Times New Roman" w:hAnsi="Times New Roman" w:cs="Times New Roman"/>
          <w:lang w:val="en-US"/>
        </w:rPr>
        <w:t xml:space="preserve"> [Text]</w:t>
      </w:r>
      <w:r w:rsidRPr="00696214">
        <w:rPr>
          <w:rFonts w:ascii="Times New Roman" w:hAnsi="Times New Roman" w:cs="Times New Roman"/>
          <w:lang w:val="en-US"/>
        </w:rPr>
        <w:t>” 14th World Congress of IFAC</w:t>
      </w:r>
    </w:p>
    <w:p w:rsidR="00183D49" w:rsidRPr="00696214" w:rsidRDefault="00183D49" w:rsidP="003746F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696214">
        <w:rPr>
          <w:rFonts w:ascii="Times New Roman" w:hAnsi="Times New Roman" w:cs="Times New Roman"/>
          <w:lang w:val="en-US"/>
        </w:rPr>
        <w:t>3. Jie Zhao, Hai-Tao Zhang, Ming-Can Fan, Yue Wu, Huan Zhao “Control of a Constrained Flexible Rotor on Active Magnetic Bearings.</w:t>
      </w:r>
      <w:r w:rsidR="00B3700F" w:rsidRPr="00B3700F">
        <w:rPr>
          <w:rFonts w:ascii="Times New Roman" w:hAnsi="Times New Roman" w:cs="Times New Roman"/>
          <w:lang w:val="en-US"/>
        </w:rPr>
        <w:t xml:space="preserve"> </w:t>
      </w:r>
      <w:r w:rsidR="00B3700F">
        <w:rPr>
          <w:rFonts w:ascii="Times New Roman" w:hAnsi="Times New Roman" w:cs="Times New Roman"/>
          <w:lang w:val="en-US"/>
        </w:rPr>
        <w:t>[Text]</w:t>
      </w:r>
      <w:r w:rsidRPr="00696214">
        <w:rPr>
          <w:rFonts w:ascii="Times New Roman" w:hAnsi="Times New Roman" w:cs="Times New Roman"/>
          <w:lang w:val="en-US"/>
        </w:rPr>
        <w:t>” IFAC PapersOnLine 48-28, pp 156–161,  2015</w:t>
      </w:r>
    </w:p>
    <w:p w:rsidR="00183D49" w:rsidRPr="00696214" w:rsidRDefault="00183D49" w:rsidP="003746F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696214">
        <w:rPr>
          <w:rFonts w:ascii="Times New Roman" w:hAnsi="Times New Roman" w:cs="Times New Roman"/>
          <w:lang w:val="en-US"/>
        </w:rPr>
        <w:t>4. Toma - Leonida Dragomir, Ioan Silea “CONTROL PROBLEMS RELATED TO A BALANCING MACHINE WITH MAGNETIC BEARINGS.</w:t>
      </w:r>
      <w:r w:rsidR="00B3700F" w:rsidRPr="00B3700F">
        <w:rPr>
          <w:rFonts w:ascii="Times New Roman" w:hAnsi="Times New Roman" w:cs="Times New Roman"/>
          <w:lang w:val="en-US"/>
        </w:rPr>
        <w:t xml:space="preserve"> </w:t>
      </w:r>
      <w:r w:rsidR="00B3700F">
        <w:rPr>
          <w:rFonts w:ascii="Times New Roman" w:hAnsi="Times New Roman" w:cs="Times New Roman"/>
          <w:lang w:val="en-US"/>
        </w:rPr>
        <w:t>[Text]</w:t>
      </w:r>
      <w:r w:rsidRPr="00696214">
        <w:rPr>
          <w:rFonts w:ascii="Times New Roman" w:hAnsi="Times New Roman" w:cs="Times New Roman"/>
          <w:lang w:val="en-US"/>
        </w:rPr>
        <w:t>” IFAC Large Scale Systems: Theory and Applications, Bucharest, Romania. 2001</w:t>
      </w:r>
    </w:p>
    <w:p w:rsidR="00183D49" w:rsidRPr="00696214" w:rsidRDefault="00183D49" w:rsidP="003746F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696214">
        <w:rPr>
          <w:rFonts w:ascii="Times New Roman" w:hAnsi="Times New Roman" w:cs="Times New Roman"/>
          <w:lang w:val="en-US"/>
        </w:rPr>
        <w:t xml:space="preserve">5. A. Minaev, R. </w:t>
      </w:r>
      <w:r w:rsidRPr="00696214">
        <w:rPr>
          <w:rFonts w:ascii="Times New Roman" w:hAnsi="Times New Roman" w:cs="Times New Roman"/>
        </w:rPr>
        <w:t>С</w:t>
      </w:r>
      <w:r w:rsidRPr="00696214">
        <w:rPr>
          <w:rFonts w:ascii="Times New Roman" w:hAnsi="Times New Roman" w:cs="Times New Roman"/>
          <w:lang w:val="en-US"/>
        </w:rPr>
        <w:t>hizhikov, O. Portnova  “Multifunctional Coatings for Gas-Lubricated Bearings Used in Marine Equipment”</w:t>
      </w:r>
      <w:r w:rsidR="00B3700F" w:rsidRPr="00B3700F">
        <w:rPr>
          <w:rFonts w:ascii="Times New Roman" w:hAnsi="Times New Roman" w:cs="Times New Roman"/>
          <w:lang w:val="en-US"/>
        </w:rPr>
        <w:t xml:space="preserve"> </w:t>
      </w:r>
      <w:r w:rsidR="00B3700F">
        <w:rPr>
          <w:rFonts w:ascii="Times New Roman" w:hAnsi="Times New Roman" w:cs="Times New Roman"/>
          <w:lang w:val="en-US"/>
        </w:rPr>
        <w:t>[Text]</w:t>
      </w:r>
      <w:r w:rsidRPr="00696214">
        <w:rPr>
          <w:rFonts w:ascii="Times New Roman" w:hAnsi="Times New Roman" w:cs="Times New Roman"/>
          <w:lang w:val="en-US"/>
        </w:rPr>
        <w:t xml:space="preserve"> Procedia Engineering, vol 206, pp. 746–751, 2017</w:t>
      </w:r>
    </w:p>
    <w:p w:rsidR="00346405" w:rsidRPr="00696214" w:rsidRDefault="008227B9" w:rsidP="003746F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6214">
        <w:rPr>
          <w:rFonts w:ascii="Times New Roman" w:hAnsi="Times New Roman" w:cs="Times New Roman"/>
        </w:rPr>
        <w:t xml:space="preserve">6. </w:t>
      </w:r>
      <w:r w:rsidR="00853DED" w:rsidRPr="00696214">
        <w:rPr>
          <w:rFonts w:ascii="Times New Roman" w:hAnsi="Times New Roman" w:cs="Times New Roman"/>
        </w:rPr>
        <w:t>Казаков, Ю.Н. Концепция мехатронного роторно-опорного комплекса с управляемыми характеристиками ротора на основе конического подшипника жидкостного трения</w:t>
      </w:r>
      <w:r w:rsidR="00B3700F" w:rsidRPr="00B3700F">
        <w:rPr>
          <w:rFonts w:ascii="Times New Roman" w:hAnsi="Times New Roman" w:cs="Times New Roman"/>
        </w:rPr>
        <w:t xml:space="preserve"> [</w:t>
      </w:r>
      <w:r w:rsidR="00B3700F">
        <w:rPr>
          <w:rFonts w:ascii="Times New Roman" w:hAnsi="Times New Roman" w:cs="Times New Roman"/>
        </w:rPr>
        <w:t>Текст</w:t>
      </w:r>
      <w:r w:rsidR="00B3700F" w:rsidRPr="00B3700F">
        <w:rPr>
          <w:rFonts w:ascii="Times New Roman" w:hAnsi="Times New Roman" w:cs="Times New Roman"/>
        </w:rPr>
        <w:t>]</w:t>
      </w:r>
      <w:r w:rsidR="00853DED" w:rsidRPr="00696214">
        <w:rPr>
          <w:rFonts w:ascii="Times New Roman" w:hAnsi="Times New Roman" w:cs="Times New Roman"/>
        </w:rPr>
        <w:t xml:space="preserve"> / Ю.Н. Казаков, А.В. Корнаев </w:t>
      </w:r>
      <w:r w:rsidR="00587449" w:rsidRPr="00696214">
        <w:rPr>
          <w:rFonts w:ascii="Times New Roman" w:hAnsi="Times New Roman" w:cs="Times New Roman"/>
        </w:rPr>
        <w:t>// Юность и знания – гарантия успеха – 2020. – М., 2020. – С.194 – 200.</w:t>
      </w:r>
    </w:p>
    <w:p w:rsidR="00405998" w:rsidRPr="00696214" w:rsidRDefault="00405998" w:rsidP="0040599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405998" w:rsidRPr="00B3700F" w:rsidRDefault="00405998" w:rsidP="00405998">
      <w:pPr>
        <w:spacing w:after="0" w:line="240" w:lineRule="auto"/>
        <w:jc w:val="both"/>
      </w:pPr>
      <w:r w:rsidRPr="00B3700F">
        <w:rPr>
          <w:rFonts w:ascii="Times New Roman" w:hAnsi="Times New Roman" w:cs="Times New Roman"/>
          <w:b/>
        </w:rPr>
        <w:t>Корнаев Алексей Валерьевич</w:t>
      </w:r>
      <w:r w:rsidRPr="00B3700F">
        <w:rPr>
          <w:rFonts w:ascii="Times New Roman" w:hAnsi="Times New Roman" w:cs="Times New Roman"/>
        </w:rPr>
        <w:t>, док. тех. наук, доцент кафедры мехатроники, механики и робототехники ОГУ имени И.С. Тургенева, е-mail</w:t>
      </w:r>
      <w:r w:rsidR="00D04BA0" w:rsidRPr="00B3700F">
        <w:rPr>
          <w:rFonts w:ascii="Times New Roman" w:hAnsi="Times New Roman" w:cs="Times New Roman"/>
        </w:rPr>
        <w:t xml:space="preserve">: </w:t>
      </w:r>
      <w:hyperlink r:id="rId10" w:history="1">
        <w:r w:rsidR="00D04BA0" w:rsidRPr="00B3700F">
          <w:rPr>
            <w:rStyle w:val="a6"/>
            <w:rFonts w:ascii="Times New Roman" w:hAnsi="Times New Roman" w:cs="Times New Roman"/>
            <w:color w:val="auto"/>
            <w:u w:val="none"/>
            <w:shd w:val="clear" w:color="auto" w:fill="FFFFFF"/>
          </w:rPr>
          <w:t>rusakor@inbox.ru</w:t>
        </w:r>
      </w:hyperlink>
    </w:p>
    <w:p w:rsidR="00B3700F" w:rsidRPr="00B3700F" w:rsidRDefault="00B3700F" w:rsidP="00B370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00F">
        <w:rPr>
          <w:rFonts w:ascii="Times New Roman" w:hAnsi="Times New Roman" w:cs="Times New Roman"/>
          <w:b/>
        </w:rPr>
        <w:t>Казаков Юрий Николаевич</w:t>
      </w:r>
      <w:r w:rsidRPr="00B3700F">
        <w:rPr>
          <w:rFonts w:ascii="Times New Roman" w:hAnsi="Times New Roman" w:cs="Times New Roman"/>
        </w:rPr>
        <w:t xml:space="preserve">, студент ОГУ имени И.С. Тургенева, </w:t>
      </w:r>
      <w:r w:rsidRPr="00B3700F">
        <w:rPr>
          <w:rFonts w:ascii="Times New Roman" w:hAnsi="Times New Roman" w:cs="Times New Roman"/>
          <w:lang w:val="en-US"/>
        </w:rPr>
        <w:t>e</w:t>
      </w:r>
      <w:r w:rsidRPr="00B3700F">
        <w:rPr>
          <w:rFonts w:ascii="Times New Roman" w:hAnsi="Times New Roman" w:cs="Times New Roman"/>
        </w:rPr>
        <w:t>-</w:t>
      </w:r>
      <w:r w:rsidRPr="00B3700F">
        <w:rPr>
          <w:rFonts w:ascii="Times New Roman" w:hAnsi="Times New Roman" w:cs="Times New Roman"/>
          <w:lang w:val="en-US"/>
        </w:rPr>
        <w:t>mail</w:t>
      </w:r>
      <w:r w:rsidRPr="00B3700F">
        <w:rPr>
          <w:rFonts w:ascii="Times New Roman" w:hAnsi="Times New Roman" w:cs="Times New Roman"/>
        </w:rPr>
        <w:t xml:space="preserve">: </w:t>
      </w:r>
      <w:hyperlink r:id="rId11" w:history="1">
        <w:r w:rsidRPr="00B3700F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KazakYurii</w:t>
        </w:r>
        <w:r w:rsidRPr="00B3700F">
          <w:rPr>
            <w:rStyle w:val="a6"/>
            <w:rFonts w:ascii="Times New Roman" w:hAnsi="Times New Roman" w:cs="Times New Roman"/>
            <w:color w:val="auto"/>
            <w:u w:val="none"/>
          </w:rPr>
          <w:t>@</w:t>
        </w:r>
        <w:r w:rsidRPr="00B3700F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yandex</w:t>
        </w:r>
        <w:r w:rsidRPr="00B3700F">
          <w:rPr>
            <w:rStyle w:val="a6"/>
            <w:rFonts w:ascii="Times New Roman" w:hAnsi="Times New Roman" w:cs="Times New Roman"/>
            <w:color w:val="auto"/>
            <w:u w:val="none"/>
          </w:rPr>
          <w:t>.</w:t>
        </w:r>
        <w:r w:rsidRPr="00B3700F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ru</w:t>
        </w:r>
      </w:hyperlink>
    </w:p>
    <w:p w:rsidR="00B3700F" w:rsidRPr="00696214" w:rsidRDefault="003746FD" w:rsidP="00405998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</w:t>
      </w:r>
      <w:bookmarkStart w:id="0" w:name="_GoBack"/>
      <w:bookmarkEnd w:id="0"/>
    </w:p>
    <w:p w:rsidR="00D04BA0" w:rsidRPr="00D04BA0" w:rsidRDefault="00D04BA0" w:rsidP="00D04BA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THE CONCEPT OF A MECHATRONIC ROTARY-SUPPORTING COMPLEX WITH 5 COORDINATE CONTROL</w:t>
      </w:r>
    </w:p>
    <w:p w:rsidR="00D04BA0" w:rsidRPr="00D04BA0" w:rsidRDefault="00D04BA0" w:rsidP="00D04BA0">
      <w:pPr>
        <w:spacing w:after="0" w:line="240" w:lineRule="auto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:rsidR="00D04BA0" w:rsidRPr="00696214" w:rsidRDefault="00696214" w:rsidP="00D04BA0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Kornaev A.V.</w:t>
      </w:r>
      <w:r w:rsidR="00B3700F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,</w:t>
      </w:r>
      <w:r w:rsidR="00B3700F" w:rsidRPr="00B3700F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 xml:space="preserve"> </w:t>
      </w:r>
      <w:r w:rsidR="00B3700F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Kazakov Yu.N.</w:t>
      </w:r>
    </w:p>
    <w:p w:rsidR="00696214" w:rsidRPr="00303A2A" w:rsidRDefault="00696214" w:rsidP="00696214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3700F">
        <w:rPr>
          <w:rFonts w:ascii="Times New Roman" w:hAnsi="Times New Roman" w:cs="Times New Roman"/>
          <w:i/>
          <w:sz w:val="24"/>
          <w:szCs w:val="24"/>
          <w:lang w:val="en-US"/>
        </w:rPr>
        <w:t>Russia, Orel,</w:t>
      </w:r>
      <w:r w:rsidRPr="00303A2A">
        <w:rPr>
          <w:lang w:val="en-US"/>
        </w:rPr>
        <w:t xml:space="preserve"> </w:t>
      </w:r>
      <w:r w:rsidRPr="00B3700F">
        <w:rPr>
          <w:rFonts w:ascii="Times New Roman" w:hAnsi="Times New Roman" w:cs="Times New Roman"/>
          <w:i/>
          <w:sz w:val="24"/>
          <w:szCs w:val="24"/>
          <w:lang w:val="en-US"/>
        </w:rPr>
        <w:t>Orel State University named after I.S. Turgenev</w:t>
      </w:r>
    </w:p>
    <w:p w:rsidR="00D04BA0" w:rsidRPr="00696214" w:rsidRDefault="00D04BA0" w:rsidP="00D04BA0">
      <w:pPr>
        <w:spacing w:after="0" w:line="240" w:lineRule="auto"/>
        <w:ind w:firstLine="720"/>
        <w:jc w:val="right"/>
        <w:rPr>
          <w:rFonts w:ascii="Times New Roman" w:hAnsi="Times New Roman" w:cs="Times New Roman"/>
          <w:noProof/>
          <w:sz w:val="24"/>
          <w:szCs w:val="24"/>
          <w:lang w:val="en-US" w:eastAsia="ru-RU"/>
        </w:rPr>
      </w:pPr>
    </w:p>
    <w:p w:rsidR="00696214" w:rsidRPr="00B3700F" w:rsidRDefault="00B3700F" w:rsidP="00D04BA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noProof/>
          <w:sz w:val="20"/>
          <w:szCs w:val="20"/>
          <w:lang w:val="en-US" w:eastAsia="ru-RU"/>
        </w:rPr>
      </w:pPr>
      <w:r>
        <w:rPr>
          <w:rFonts w:ascii="Times New Roman" w:hAnsi="Times New Roman" w:cs="Times New Roman"/>
          <w:i/>
          <w:noProof/>
          <w:sz w:val="20"/>
          <w:szCs w:val="20"/>
          <w:lang w:val="en-US" w:eastAsia="ru-RU"/>
        </w:rPr>
        <w:t>T</w:t>
      </w:r>
      <w:r w:rsidR="00696214" w:rsidRPr="00B3700F">
        <w:rPr>
          <w:rFonts w:ascii="Times New Roman" w:hAnsi="Times New Roman" w:cs="Times New Roman"/>
          <w:i/>
          <w:noProof/>
          <w:sz w:val="20"/>
          <w:szCs w:val="20"/>
          <w:lang w:val="en-US" w:eastAsia="ru-RU"/>
        </w:rPr>
        <w:t>he paper presents an analysis of modern approaches to the creation of intelligent rotary machines. An example of controlling the dynamic characteristics of rotary support units using liquid-friction tapered bearings is considered. The concept of bearing units is presented in order to reduce energy consumption for control.</w:t>
      </w:r>
    </w:p>
    <w:p w:rsidR="00D04BA0" w:rsidRPr="00B3700F" w:rsidRDefault="00696214" w:rsidP="0069621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noProof/>
          <w:sz w:val="20"/>
          <w:szCs w:val="20"/>
          <w:lang w:val="en-US" w:eastAsia="ru-RU"/>
        </w:rPr>
      </w:pPr>
      <w:r w:rsidRPr="003746FD">
        <w:rPr>
          <w:rFonts w:ascii="Times New Roman" w:hAnsi="Times New Roman" w:cs="Times New Roman"/>
          <w:b/>
          <w:i/>
          <w:noProof/>
          <w:sz w:val="20"/>
          <w:szCs w:val="20"/>
          <w:lang w:val="en-US" w:eastAsia="ru-RU"/>
        </w:rPr>
        <w:t xml:space="preserve">Keywords: </w:t>
      </w:r>
      <w:r w:rsidRPr="00B3700F">
        <w:rPr>
          <w:rFonts w:ascii="Times New Roman" w:hAnsi="Times New Roman" w:cs="Times New Roman"/>
          <w:i/>
          <w:noProof/>
          <w:sz w:val="20"/>
          <w:szCs w:val="20"/>
          <w:lang w:val="en-US" w:eastAsia="ru-RU"/>
        </w:rPr>
        <w:t>rotary machines, liquid friction bearing, control of rotor characteristics.</w:t>
      </w:r>
    </w:p>
    <w:p w:rsidR="00696214" w:rsidRDefault="00696214" w:rsidP="0069621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noProof/>
          <w:lang w:val="en-US" w:eastAsia="ru-RU"/>
        </w:rPr>
      </w:pPr>
    </w:p>
    <w:p w:rsidR="00696214" w:rsidRPr="00B3700F" w:rsidRDefault="00696214" w:rsidP="00696214">
      <w:pPr>
        <w:pStyle w:val="4"/>
        <w:tabs>
          <w:tab w:val="left" w:pos="284"/>
        </w:tabs>
        <w:spacing w:line="276" w:lineRule="auto"/>
        <w:ind w:left="0" w:right="-1"/>
        <w:jc w:val="center"/>
        <w:rPr>
          <w:rFonts w:ascii="Times New Roman" w:hAnsi="Times New Roman" w:cs="Times New Roman"/>
          <w:bCs/>
          <w:sz w:val="22"/>
          <w:szCs w:val="22"/>
          <w:lang w:val="en-US"/>
        </w:rPr>
      </w:pPr>
      <w:r w:rsidRPr="007C3CF7">
        <w:rPr>
          <w:rFonts w:ascii="Times New Roman" w:hAnsi="Times New Roman" w:cs="Times New Roman"/>
          <w:bCs/>
          <w:sz w:val="22"/>
          <w:szCs w:val="22"/>
          <w:lang w:val="en-US"/>
        </w:rPr>
        <w:t>Bibliography</w:t>
      </w:r>
    </w:p>
    <w:p w:rsidR="00696214" w:rsidRPr="00696214" w:rsidRDefault="00696214" w:rsidP="003746F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696214">
        <w:rPr>
          <w:rFonts w:ascii="Times New Roman" w:hAnsi="Times New Roman" w:cs="Times New Roman"/>
          <w:lang w:val="en-US"/>
        </w:rPr>
        <w:t>1. Stanisław Adamczak, Krzysztof Stępień, Mateusz Wrzochal “Comparative study of measurement systems used to evaluate vibrations of rolling bearings.</w:t>
      </w:r>
      <w:r w:rsidR="009B7725" w:rsidRPr="009B7725">
        <w:rPr>
          <w:rFonts w:ascii="Times New Roman" w:hAnsi="Times New Roman" w:cs="Times New Roman"/>
          <w:lang w:val="en-US"/>
        </w:rPr>
        <w:t xml:space="preserve"> </w:t>
      </w:r>
      <w:r w:rsidR="009B7725">
        <w:rPr>
          <w:rFonts w:ascii="Times New Roman" w:hAnsi="Times New Roman" w:cs="Times New Roman"/>
          <w:lang w:val="en-US"/>
        </w:rPr>
        <w:t>[Text]</w:t>
      </w:r>
      <w:r w:rsidRPr="00696214">
        <w:rPr>
          <w:rFonts w:ascii="Times New Roman" w:hAnsi="Times New Roman" w:cs="Times New Roman"/>
          <w:lang w:val="en-US"/>
        </w:rPr>
        <w:t>” Procedia Engineering ,vol 192, pp. 971 – 975, 2017</w:t>
      </w:r>
    </w:p>
    <w:p w:rsidR="00696214" w:rsidRPr="00696214" w:rsidRDefault="00696214" w:rsidP="003746F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696214">
        <w:rPr>
          <w:rFonts w:ascii="Times New Roman" w:hAnsi="Times New Roman" w:cs="Times New Roman"/>
          <w:lang w:val="en-US"/>
        </w:rPr>
        <w:t>2. Takeshi Mizuno “TRANSFER FUNCTION CHARACTERIZATION OF OUTPUT REGULATION CONTROL IN ACTIVE MAGNETIC BEARINGS.</w:t>
      </w:r>
      <w:r w:rsidR="009B7725" w:rsidRPr="009B7725">
        <w:rPr>
          <w:rFonts w:ascii="Times New Roman" w:hAnsi="Times New Roman" w:cs="Times New Roman"/>
          <w:lang w:val="en-US"/>
        </w:rPr>
        <w:t xml:space="preserve"> </w:t>
      </w:r>
      <w:r w:rsidR="009B7725">
        <w:rPr>
          <w:rFonts w:ascii="Times New Roman" w:hAnsi="Times New Roman" w:cs="Times New Roman"/>
          <w:lang w:val="en-US"/>
        </w:rPr>
        <w:t>[Text]</w:t>
      </w:r>
      <w:r w:rsidRPr="00696214">
        <w:rPr>
          <w:rFonts w:ascii="Times New Roman" w:hAnsi="Times New Roman" w:cs="Times New Roman"/>
          <w:lang w:val="en-US"/>
        </w:rPr>
        <w:t>” 14th World Congress of IFAC</w:t>
      </w:r>
    </w:p>
    <w:p w:rsidR="00696214" w:rsidRPr="00696214" w:rsidRDefault="00696214" w:rsidP="003746F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696214">
        <w:rPr>
          <w:rFonts w:ascii="Times New Roman" w:hAnsi="Times New Roman" w:cs="Times New Roman"/>
          <w:lang w:val="en-US"/>
        </w:rPr>
        <w:t>3. Jie Zhao, Hai-Tao Zhang, Ming-Can Fan, Yue Wu, Huan Zhao “Control of a Constrained Flexible Rotor on Active Magnetic Bearings</w:t>
      </w:r>
      <w:r w:rsidR="009B7725" w:rsidRPr="009B7725">
        <w:rPr>
          <w:rFonts w:ascii="Times New Roman" w:hAnsi="Times New Roman" w:cs="Times New Roman"/>
          <w:lang w:val="en-US"/>
        </w:rPr>
        <w:t xml:space="preserve"> </w:t>
      </w:r>
      <w:r w:rsidR="009B7725">
        <w:rPr>
          <w:rFonts w:ascii="Times New Roman" w:hAnsi="Times New Roman" w:cs="Times New Roman"/>
          <w:lang w:val="en-US"/>
        </w:rPr>
        <w:t>[Text]</w:t>
      </w:r>
      <w:r w:rsidRPr="00696214">
        <w:rPr>
          <w:rFonts w:ascii="Times New Roman" w:hAnsi="Times New Roman" w:cs="Times New Roman"/>
          <w:lang w:val="en-US"/>
        </w:rPr>
        <w:t>.” IFAC PapersOnLine 48-28, pp 156–161,  2015</w:t>
      </w:r>
    </w:p>
    <w:p w:rsidR="00696214" w:rsidRPr="00696214" w:rsidRDefault="00696214" w:rsidP="003746F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696214">
        <w:rPr>
          <w:rFonts w:ascii="Times New Roman" w:hAnsi="Times New Roman" w:cs="Times New Roman"/>
          <w:lang w:val="en-US"/>
        </w:rPr>
        <w:t>4. Toma - Leonida Dragomir, Ioan Silea “CONTROL PROBLEMS RELATED TO A BALANCING MACHINE WITH MAGNETIC BEARINGS.</w:t>
      </w:r>
      <w:r w:rsidR="009B7725" w:rsidRPr="009B7725">
        <w:rPr>
          <w:rFonts w:ascii="Times New Roman" w:hAnsi="Times New Roman" w:cs="Times New Roman"/>
          <w:lang w:val="en-US"/>
        </w:rPr>
        <w:t xml:space="preserve"> </w:t>
      </w:r>
      <w:r w:rsidR="009B7725">
        <w:rPr>
          <w:rFonts w:ascii="Times New Roman" w:hAnsi="Times New Roman" w:cs="Times New Roman"/>
          <w:lang w:val="en-US"/>
        </w:rPr>
        <w:t>[Text]</w:t>
      </w:r>
      <w:r w:rsidRPr="00696214">
        <w:rPr>
          <w:rFonts w:ascii="Times New Roman" w:hAnsi="Times New Roman" w:cs="Times New Roman"/>
          <w:lang w:val="en-US"/>
        </w:rPr>
        <w:t>” IFAC Large Scale Systems: Theory and Applications, Bucharest, Romania. 2001</w:t>
      </w:r>
    </w:p>
    <w:p w:rsidR="00696214" w:rsidRPr="00696214" w:rsidRDefault="00696214" w:rsidP="003746F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696214">
        <w:rPr>
          <w:rFonts w:ascii="Times New Roman" w:hAnsi="Times New Roman" w:cs="Times New Roman"/>
          <w:lang w:val="en-US"/>
        </w:rPr>
        <w:t xml:space="preserve">5. A. Minaev, R. </w:t>
      </w:r>
      <w:r w:rsidRPr="00696214">
        <w:rPr>
          <w:rFonts w:ascii="Times New Roman" w:hAnsi="Times New Roman" w:cs="Times New Roman"/>
        </w:rPr>
        <w:t>С</w:t>
      </w:r>
      <w:r w:rsidRPr="00696214">
        <w:rPr>
          <w:rFonts w:ascii="Times New Roman" w:hAnsi="Times New Roman" w:cs="Times New Roman"/>
          <w:lang w:val="en-US"/>
        </w:rPr>
        <w:t>hizhikov, O. Portnova  “Multifunctional Coatings for Gas-Lubricated Bearings Used in Marine Equipment</w:t>
      </w:r>
      <w:r w:rsidR="009B7725" w:rsidRPr="009B7725">
        <w:rPr>
          <w:rFonts w:ascii="Times New Roman" w:hAnsi="Times New Roman" w:cs="Times New Roman"/>
          <w:lang w:val="en-US"/>
        </w:rPr>
        <w:t xml:space="preserve"> </w:t>
      </w:r>
      <w:r w:rsidR="009B7725">
        <w:rPr>
          <w:rFonts w:ascii="Times New Roman" w:hAnsi="Times New Roman" w:cs="Times New Roman"/>
          <w:lang w:val="en-US"/>
        </w:rPr>
        <w:t>[Text]</w:t>
      </w:r>
      <w:r w:rsidRPr="00696214">
        <w:rPr>
          <w:rFonts w:ascii="Times New Roman" w:hAnsi="Times New Roman" w:cs="Times New Roman"/>
          <w:lang w:val="en-US"/>
        </w:rPr>
        <w:t>” Procedia Engineering, vol 206, pp. 746–751, 2017</w:t>
      </w:r>
    </w:p>
    <w:p w:rsidR="00696214" w:rsidRPr="00696214" w:rsidRDefault="00696214" w:rsidP="003746FD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696214">
        <w:rPr>
          <w:rFonts w:ascii="Times New Roman" w:hAnsi="Times New Roman" w:cs="Times New Roman"/>
          <w:lang w:val="en-US"/>
        </w:rPr>
        <w:t xml:space="preserve">6. </w:t>
      </w:r>
      <w:r>
        <w:rPr>
          <w:rFonts w:ascii="Times New Roman" w:hAnsi="Times New Roman" w:cs="Times New Roman"/>
          <w:lang w:val="en-US"/>
        </w:rPr>
        <w:t>Kazakov</w:t>
      </w:r>
      <w:r w:rsidRPr="00696214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Yu</w:t>
      </w:r>
      <w:r w:rsidRPr="00696214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N</w:t>
      </w:r>
      <w:r w:rsidRPr="00696214">
        <w:rPr>
          <w:rFonts w:ascii="Times New Roman" w:hAnsi="Times New Roman" w:cs="Times New Roman"/>
          <w:lang w:val="en-US"/>
        </w:rPr>
        <w:t xml:space="preserve">. Concept of a mechatronic rotor-support complex with controlled rotor characteristics based on a conical liquid friction bearing </w:t>
      </w:r>
      <w:r w:rsidR="009B7725">
        <w:rPr>
          <w:rFonts w:ascii="Times New Roman" w:hAnsi="Times New Roman" w:cs="Times New Roman"/>
          <w:lang w:val="en-US"/>
        </w:rPr>
        <w:t>[Text]</w:t>
      </w:r>
      <w:r w:rsidR="009B7725" w:rsidRPr="009B7725">
        <w:rPr>
          <w:rFonts w:ascii="Times New Roman" w:hAnsi="Times New Roman" w:cs="Times New Roman"/>
          <w:lang w:val="en-US"/>
        </w:rPr>
        <w:t xml:space="preserve"> </w:t>
      </w:r>
      <w:r w:rsidRPr="00696214">
        <w:rPr>
          <w:rFonts w:ascii="Times New Roman" w:hAnsi="Times New Roman" w:cs="Times New Roman"/>
          <w:lang w:val="en-US"/>
        </w:rPr>
        <w:t xml:space="preserve">/ </w:t>
      </w:r>
      <w:r>
        <w:rPr>
          <w:rFonts w:ascii="Times New Roman" w:hAnsi="Times New Roman" w:cs="Times New Roman"/>
          <w:lang w:val="en-US"/>
        </w:rPr>
        <w:t>Yu.N</w:t>
      </w:r>
      <w:r w:rsidRPr="00696214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Kazakov</w:t>
      </w:r>
      <w:r w:rsidRPr="00696214">
        <w:rPr>
          <w:rFonts w:ascii="Times New Roman" w:hAnsi="Times New Roman" w:cs="Times New Roman"/>
          <w:lang w:val="en-US"/>
        </w:rPr>
        <w:t xml:space="preserve">, </w:t>
      </w:r>
      <w:r>
        <w:rPr>
          <w:rFonts w:ascii="Times New Roman" w:hAnsi="Times New Roman" w:cs="Times New Roman"/>
          <w:lang w:val="en-US"/>
        </w:rPr>
        <w:t>A</w:t>
      </w:r>
      <w:r w:rsidRPr="00696214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V</w:t>
      </w:r>
      <w:r w:rsidRPr="00696214"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Kornaev</w:t>
      </w:r>
      <w:r w:rsidRPr="00696214">
        <w:rPr>
          <w:rFonts w:ascii="Times New Roman" w:hAnsi="Times New Roman" w:cs="Times New Roman"/>
          <w:lang w:val="en-US"/>
        </w:rPr>
        <w:t xml:space="preserve"> // Youth and knowledge-a guarantee of success – 2020. – </w:t>
      </w:r>
      <w:r w:rsidRPr="00696214">
        <w:rPr>
          <w:rFonts w:ascii="Times New Roman" w:hAnsi="Times New Roman" w:cs="Times New Roman"/>
        </w:rPr>
        <w:t>М</w:t>
      </w:r>
      <w:r w:rsidRPr="00696214">
        <w:rPr>
          <w:rFonts w:ascii="Times New Roman" w:hAnsi="Times New Roman" w:cs="Times New Roman"/>
          <w:lang w:val="en-US"/>
        </w:rPr>
        <w:t xml:space="preserve">., 2020. – </w:t>
      </w:r>
      <w:r>
        <w:rPr>
          <w:rFonts w:ascii="Times New Roman" w:hAnsi="Times New Roman" w:cs="Times New Roman"/>
          <w:lang w:val="en-US"/>
        </w:rPr>
        <w:t>p</w:t>
      </w:r>
      <w:r w:rsidRPr="00696214">
        <w:rPr>
          <w:rFonts w:ascii="Times New Roman" w:hAnsi="Times New Roman" w:cs="Times New Roman"/>
          <w:lang w:val="en-US"/>
        </w:rPr>
        <w:t>.194 – 200.</w:t>
      </w:r>
    </w:p>
    <w:p w:rsidR="00696214" w:rsidRPr="00B3700F" w:rsidRDefault="00696214" w:rsidP="00696214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n-US"/>
        </w:rPr>
      </w:pPr>
    </w:p>
    <w:p w:rsidR="00B3700F" w:rsidRPr="00B3700F" w:rsidRDefault="00B3700F" w:rsidP="00B3700F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B3700F">
        <w:rPr>
          <w:rFonts w:ascii="Times New Roman" w:hAnsi="Times New Roman" w:cs="Times New Roman"/>
          <w:b/>
          <w:lang w:val="en-US"/>
        </w:rPr>
        <w:t>Kornaev Alexey Valerievich</w:t>
      </w:r>
      <w:r w:rsidRPr="00B3700F">
        <w:rPr>
          <w:rFonts w:ascii="Times New Roman" w:hAnsi="Times New Roman" w:cs="Times New Roman"/>
          <w:lang w:val="en-US"/>
        </w:rPr>
        <w:t>, Doctor of Technical Science, Associate Professor at the Department of мechatronics, mechanics and robotics</w:t>
      </w:r>
      <w:r w:rsidRPr="00B3700F">
        <w:rPr>
          <w:rFonts w:ascii="Times New Roman" w:hAnsi="Times New Roman" w:cs="Times New Roman"/>
          <w:b/>
          <w:lang w:val="en-US"/>
        </w:rPr>
        <w:t xml:space="preserve"> </w:t>
      </w:r>
      <w:r w:rsidRPr="00B3700F">
        <w:rPr>
          <w:rFonts w:ascii="Times New Roman" w:hAnsi="Times New Roman" w:cs="Times New Roman"/>
          <w:lang w:val="en-US"/>
        </w:rPr>
        <w:t xml:space="preserve">Orel State University named after I.S. Turgenev, </w:t>
      </w:r>
      <w:r w:rsidRPr="00B3700F">
        <w:rPr>
          <w:rFonts w:ascii="Times New Roman" w:hAnsi="Times New Roman" w:cs="Times New Roman"/>
        </w:rPr>
        <w:t>е</w:t>
      </w:r>
      <w:r w:rsidRPr="00B3700F">
        <w:rPr>
          <w:rFonts w:ascii="Times New Roman" w:hAnsi="Times New Roman" w:cs="Times New Roman"/>
          <w:lang w:val="en-US"/>
        </w:rPr>
        <w:t xml:space="preserve">-mail: </w:t>
      </w:r>
      <w:hyperlink r:id="rId12" w:history="1">
        <w:r w:rsidRPr="00B3700F">
          <w:rPr>
            <w:rStyle w:val="a6"/>
            <w:rFonts w:ascii="Times New Roman" w:hAnsi="Times New Roman" w:cs="Times New Roman"/>
            <w:color w:val="auto"/>
            <w:u w:val="none"/>
            <w:shd w:val="clear" w:color="auto" w:fill="FFFFFF"/>
            <w:lang w:val="en-US"/>
          </w:rPr>
          <w:t>rusakor@inbox.ru</w:t>
        </w:r>
      </w:hyperlink>
    </w:p>
    <w:p w:rsidR="005A0330" w:rsidRPr="003746FD" w:rsidRDefault="005A0330" w:rsidP="00B3700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B3700F">
        <w:rPr>
          <w:rFonts w:ascii="Times New Roman" w:hAnsi="Times New Roman" w:cs="Times New Roman"/>
          <w:b/>
          <w:lang w:val="en-US"/>
        </w:rPr>
        <w:t>Kazakov Yuri Nikolaevich</w:t>
      </w:r>
      <w:r w:rsidRPr="00B3700F">
        <w:rPr>
          <w:rFonts w:ascii="Times New Roman" w:hAnsi="Times New Roman" w:cs="Times New Roman"/>
          <w:lang w:val="en-US"/>
        </w:rPr>
        <w:t xml:space="preserve">, Student Orel State University named after I.S. Turgenev, Orel, e-mail: </w:t>
      </w:r>
      <w:hyperlink r:id="rId13" w:history="1">
        <w:r w:rsidRPr="00B3700F">
          <w:rPr>
            <w:rStyle w:val="a6"/>
            <w:rFonts w:ascii="Times New Roman" w:hAnsi="Times New Roman" w:cs="Times New Roman"/>
            <w:color w:val="auto"/>
            <w:u w:val="none"/>
            <w:lang w:val="en-US"/>
          </w:rPr>
          <w:t>KazakYurii@yandex.ru</w:t>
        </w:r>
      </w:hyperlink>
    </w:p>
    <w:sectPr w:rsidR="005A0330" w:rsidRPr="003746FD" w:rsidSect="00B3700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C0145"/>
    <w:rsid w:val="000079C7"/>
    <w:rsid w:val="00021E3F"/>
    <w:rsid w:val="0004650F"/>
    <w:rsid w:val="000B156A"/>
    <w:rsid w:val="000C0145"/>
    <w:rsid w:val="000D34C3"/>
    <w:rsid w:val="00102436"/>
    <w:rsid w:val="00125A66"/>
    <w:rsid w:val="00183D49"/>
    <w:rsid w:val="0019773F"/>
    <w:rsid w:val="001C304C"/>
    <w:rsid w:val="002300AC"/>
    <w:rsid w:val="002B5B02"/>
    <w:rsid w:val="00302393"/>
    <w:rsid w:val="00346405"/>
    <w:rsid w:val="003746FD"/>
    <w:rsid w:val="00405998"/>
    <w:rsid w:val="004A06DC"/>
    <w:rsid w:val="004F2974"/>
    <w:rsid w:val="00502F4B"/>
    <w:rsid w:val="0052745F"/>
    <w:rsid w:val="00564248"/>
    <w:rsid w:val="00587449"/>
    <w:rsid w:val="00593EFB"/>
    <w:rsid w:val="005A0330"/>
    <w:rsid w:val="0069171D"/>
    <w:rsid w:val="00696214"/>
    <w:rsid w:val="00715C2E"/>
    <w:rsid w:val="00716F0E"/>
    <w:rsid w:val="00727925"/>
    <w:rsid w:val="00807248"/>
    <w:rsid w:val="008227B9"/>
    <w:rsid w:val="00853DED"/>
    <w:rsid w:val="009752A0"/>
    <w:rsid w:val="009B34CC"/>
    <w:rsid w:val="009B7725"/>
    <w:rsid w:val="009D2ED2"/>
    <w:rsid w:val="00A60C63"/>
    <w:rsid w:val="00A81036"/>
    <w:rsid w:val="00B30F44"/>
    <w:rsid w:val="00B3700F"/>
    <w:rsid w:val="00BD66D6"/>
    <w:rsid w:val="00D04BA0"/>
    <w:rsid w:val="00D12D57"/>
    <w:rsid w:val="00DC72D3"/>
    <w:rsid w:val="00DD5F0B"/>
    <w:rsid w:val="00DD6E8B"/>
    <w:rsid w:val="00E75320"/>
    <w:rsid w:val="00E837EA"/>
    <w:rsid w:val="00E91AC3"/>
    <w:rsid w:val="00EB3858"/>
    <w:rsid w:val="00ED0888"/>
    <w:rsid w:val="00FA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248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16F0E"/>
    <w:rPr>
      <w:color w:val="808080"/>
    </w:rPr>
  </w:style>
  <w:style w:type="character" w:styleId="a6">
    <w:name w:val="Hyperlink"/>
    <w:basedOn w:val="a0"/>
    <w:uiPriority w:val="99"/>
    <w:unhideWhenUsed/>
    <w:rsid w:val="00405998"/>
    <w:rPr>
      <w:color w:val="0000FF" w:themeColor="hyperlink"/>
      <w:u w:val="single"/>
    </w:rPr>
  </w:style>
  <w:style w:type="paragraph" w:customStyle="1" w:styleId="4">
    <w:name w:val="Абзац списка4"/>
    <w:basedOn w:val="a"/>
    <w:rsid w:val="00696214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248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16F0E"/>
    <w:rPr>
      <w:color w:val="808080"/>
    </w:rPr>
  </w:style>
  <w:style w:type="character" w:styleId="a6">
    <w:name w:val="Hyperlink"/>
    <w:basedOn w:val="a0"/>
    <w:uiPriority w:val="99"/>
    <w:unhideWhenUsed/>
    <w:rsid w:val="00405998"/>
    <w:rPr>
      <w:color w:val="0000FF" w:themeColor="hyperlink"/>
      <w:u w:val="single"/>
    </w:rPr>
  </w:style>
  <w:style w:type="paragraph" w:customStyle="1" w:styleId="4">
    <w:name w:val="Абзац списка4"/>
    <w:basedOn w:val="a"/>
    <w:rsid w:val="00696214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9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KazakYurii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rusakor@inbo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KazakYurii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usakor@inbo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CCA43-6324-486E-963A-4EB663F2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23</cp:revision>
  <dcterms:created xsi:type="dcterms:W3CDTF">2020-10-04T05:50:00Z</dcterms:created>
  <dcterms:modified xsi:type="dcterms:W3CDTF">2020-11-30T09:17:00Z</dcterms:modified>
</cp:coreProperties>
</file>