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71A" w:rsidRDefault="000B571A" w:rsidP="000B571A">
      <w:pPr>
        <w:spacing w:line="240" w:lineRule="auto"/>
        <w:ind w:firstLine="0"/>
        <w:rPr>
          <w:rFonts w:cs="Times New Roman"/>
          <w:sz w:val="24"/>
          <w:szCs w:val="24"/>
        </w:rPr>
      </w:pPr>
      <w:r>
        <w:rPr>
          <w:rFonts w:cs="Times New Roman"/>
          <w:sz w:val="24"/>
          <w:szCs w:val="24"/>
        </w:rPr>
        <w:t xml:space="preserve">УДК </w:t>
      </w:r>
      <w:r w:rsidR="00353754">
        <w:rPr>
          <w:rFonts w:cs="Times New Roman"/>
          <w:sz w:val="24"/>
          <w:szCs w:val="24"/>
        </w:rPr>
        <w:t>62-19</w:t>
      </w:r>
    </w:p>
    <w:p w:rsidR="000B571A" w:rsidRPr="0006007D" w:rsidRDefault="001D7705" w:rsidP="000B571A">
      <w:pPr>
        <w:spacing w:line="240" w:lineRule="auto"/>
        <w:ind w:firstLine="0"/>
        <w:jc w:val="center"/>
        <w:rPr>
          <w:rFonts w:cs="Times New Roman"/>
          <w:b/>
          <w:spacing w:val="-6"/>
          <w:sz w:val="24"/>
          <w:szCs w:val="24"/>
        </w:rPr>
      </w:pPr>
      <w:r w:rsidRPr="0006007D">
        <w:rPr>
          <w:rFonts w:cs="Times New Roman"/>
          <w:b/>
          <w:spacing w:val="-6"/>
          <w:sz w:val="24"/>
          <w:szCs w:val="24"/>
        </w:rPr>
        <w:t>ЭНЕРГОСБЕРЕГАЮЩИЕ ТЕХНОЛОГИИ ПРИ ПРОЕКТИРОВАНИИ БЕСПИЛОТНЫХ ЛЕТАТЕЛЬНЫХ АППАРАТОВ ДЛЯ ЭВАКУАЦИИ ПОСТРАДАВШИХ</w:t>
      </w:r>
    </w:p>
    <w:p w:rsidR="000B571A" w:rsidRDefault="000B571A" w:rsidP="000B571A">
      <w:pPr>
        <w:spacing w:line="240" w:lineRule="auto"/>
        <w:ind w:firstLine="0"/>
        <w:jc w:val="center"/>
        <w:rPr>
          <w:rFonts w:cs="Times New Roman"/>
          <w:sz w:val="24"/>
          <w:szCs w:val="24"/>
        </w:rPr>
      </w:pPr>
    </w:p>
    <w:p w:rsidR="000B571A" w:rsidRPr="009F3BB6" w:rsidRDefault="001D7705" w:rsidP="000B571A">
      <w:pPr>
        <w:spacing w:line="240" w:lineRule="auto"/>
        <w:ind w:firstLine="0"/>
        <w:jc w:val="right"/>
        <w:rPr>
          <w:rFonts w:cs="Times New Roman"/>
          <w:b/>
          <w:sz w:val="24"/>
          <w:szCs w:val="24"/>
        </w:rPr>
      </w:pPr>
      <w:r w:rsidRPr="009F3BB6">
        <w:rPr>
          <w:rFonts w:cs="Times New Roman"/>
          <w:b/>
          <w:sz w:val="24"/>
          <w:szCs w:val="24"/>
        </w:rPr>
        <w:t>Поляков Р.Н.,</w:t>
      </w:r>
      <w:r w:rsidR="004A116C" w:rsidRPr="009F3BB6">
        <w:rPr>
          <w:rFonts w:cs="Times New Roman"/>
          <w:b/>
          <w:sz w:val="24"/>
          <w:szCs w:val="24"/>
        </w:rPr>
        <w:t xml:space="preserve"> Горин А.В.,</w:t>
      </w:r>
      <w:r w:rsidRPr="009F3BB6">
        <w:rPr>
          <w:rFonts w:cs="Times New Roman"/>
          <w:b/>
          <w:sz w:val="24"/>
          <w:szCs w:val="24"/>
        </w:rPr>
        <w:t xml:space="preserve"> </w:t>
      </w:r>
      <w:r w:rsidR="000B571A" w:rsidRPr="009F3BB6">
        <w:rPr>
          <w:rFonts w:cs="Times New Roman"/>
          <w:b/>
          <w:sz w:val="24"/>
          <w:szCs w:val="24"/>
        </w:rPr>
        <w:t>Романов В.В.</w:t>
      </w:r>
    </w:p>
    <w:p w:rsidR="000B571A" w:rsidRDefault="000B571A" w:rsidP="000B571A">
      <w:pPr>
        <w:spacing w:line="240" w:lineRule="auto"/>
        <w:ind w:firstLine="0"/>
        <w:jc w:val="right"/>
        <w:rPr>
          <w:rFonts w:cs="Times New Roman"/>
          <w:i/>
          <w:sz w:val="24"/>
          <w:szCs w:val="24"/>
        </w:rPr>
      </w:pPr>
      <w:r>
        <w:rPr>
          <w:rFonts w:cs="Times New Roman"/>
          <w:i/>
          <w:sz w:val="24"/>
          <w:szCs w:val="24"/>
        </w:rPr>
        <w:t>Россия, г. Орел, ОГУ имени И.С. Тургенева</w:t>
      </w:r>
    </w:p>
    <w:p w:rsidR="000B571A" w:rsidRDefault="000B571A" w:rsidP="000B571A">
      <w:pPr>
        <w:spacing w:line="240" w:lineRule="auto"/>
        <w:ind w:firstLine="0"/>
        <w:jc w:val="right"/>
        <w:rPr>
          <w:rFonts w:cs="Times New Roman"/>
          <w:i/>
          <w:sz w:val="24"/>
          <w:szCs w:val="24"/>
        </w:rPr>
      </w:pPr>
    </w:p>
    <w:p w:rsidR="00A25BBE" w:rsidRPr="00A25BBE" w:rsidRDefault="000B571A" w:rsidP="00A25BBE">
      <w:pPr>
        <w:spacing w:line="240" w:lineRule="auto"/>
        <w:rPr>
          <w:rFonts w:cs="Times New Roman"/>
          <w:i/>
          <w:sz w:val="20"/>
          <w:szCs w:val="20"/>
        </w:rPr>
      </w:pPr>
      <w:r>
        <w:rPr>
          <w:rFonts w:cs="Times New Roman"/>
          <w:i/>
          <w:sz w:val="20"/>
          <w:szCs w:val="24"/>
        </w:rPr>
        <w:t>В статье представлен</w:t>
      </w:r>
      <w:r w:rsidR="00A25BBE" w:rsidRPr="00A25BBE">
        <w:rPr>
          <w:rFonts w:cs="Times New Roman"/>
          <w:i/>
          <w:sz w:val="20"/>
          <w:szCs w:val="20"/>
        </w:rPr>
        <w:t xml:space="preserve"> </w:t>
      </w:r>
      <w:r w:rsidR="00A25BBE">
        <w:rPr>
          <w:rFonts w:cs="Times New Roman"/>
          <w:i/>
          <w:sz w:val="20"/>
          <w:szCs w:val="20"/>
        </w:rPr>
        <w:t xml:space="preserve">краткий анализ применяемых двигателей при проектировании и изготовлении беспилотных летательных аппаратов для эвакуации пострадавших. Представлена концепция общего вида </w:t>
      </w:r>
      <w:r w:rsidR="00A25BBE" w:rsidRPr="00A25BBE">
        <w:rPr>
          <w:rFonts w:cs="Times New Roman"/>
          <w:i/>
          <w:sz w:val="20"/>
          <w:szCs w:val="20"/>
        </w:rPr>
        <w:t>беспилотного летательного аппарата для эвакуации пострадавших</w:t>
      </w:r>
      <w:r w:rsidR="00A25BBE">
        <w:rPr>
          <w:rFonts w:cs="Times New Roman"/>
          <w:i/>
          <w:sz w:val="20"/>
          <w:szCs w:val="20"/>
        </w:rPr>
        <w:t>. Обосновано применение комбинированного двигателя. Выполнены выводы о возможности дальнейшего повышения энергоэффективности беспилотных летательных аппаратов для эвакуации пострадавших.</w:t>
      </w:r>
    </w:p>
    <w:p w:rsidR="000B571A" w:rsidRDefault="000B571A" w:rsidP="000B571A">
      <w:pPr>
        <w:spacing w:line="240" w:lineRule="auto"/>
        <w:ind w:firstLine="720"/>
        <w:rPr>
          <w:rFonts w:cs="Times New Roman"/>
          <w:i/>
          <w:sz w:val="20"/>
          <w:szCs w:val="20"/>
        </w:rPr>
      </w:pPr>
      <w:r w:rsidRPr="009F3BB6">
        <w:rPr>
          <w:rFonts w:cs="Times New Roman"/>
          <w:b/>
          <w:i/>
          <w:sz w:val="20"/>
          <w:szCs w:val="24"/>
        </w:rPr>
        <w:t xml:space="preserve">Ключевые слова: </w:t>
      </w:r>
      <w:r>
        <w:rPr>
          <w:rFonts w:cs="Times New Roman"/>
          <w:i/>
          <w:sz w:val="20"/>
          <w:szCs w:val="20"/>
        </w:rPr>
        <w:t>беспилотный летательный аппарат, энергоэффективность</w:t>
      </w:r>
      <w:r w:rsidR="00EE0946">
        <w:rPr>
          <w:rFonts w:cs="Times New Roman"/>
          <w:i/>
          <w:sz w:val="20"/>
          <w:szCs w:val="20"/>
        </w:rPr>
        <w:t>, двигатель</w:t>
      </w:r>
      <w:r w:rsidR="00A25BBE">
        <w:rPr>
          <w:rFonts w:cs="Times New Roman"/>
          <w:i/>
          <w:sz w:val="20"/>
          <w:szCs w:val="20"/>
        </w:rPr>
        <w:t>, проектирование, эвакуация.</w:t>
      </w:r>
    </w:p>
    <w:p w:rsidR="000B571A" w:rsidRPr="000B571A" w:rsidRDefault="000B571A" w:rsidP="000B571A">
      <w:pPr>
        <w:spacing w:line="240" w:lineRule="auto"/>
        <w:ind w:firstLine="720"/>
        <w:rPr>
          <w:rFonts w:cs="Times New Roman"/>
          <w:i/>
          <w:sz w:val="24"/>
          <w:szCs w:val="24"/>
        </w:rPr>
      </w:pPr>
    </w:p>
    <w:p w:rsidR="00C96C3B" w:rsidRPr="00EE0946" w:rsidRDefault="00C96C3B" w:rsidP="00C96C3B">
      <w:pPr>
        <w:spacing w:line="240" w:lineRule="auto"/>
        <w:ind w:firstLine="720"/>
        <w:rPr>
          <w:sz w:val="24"/>
          <w:szCs w:val="24"/>
        </w:rPr>
      </w:pPr>
      <w:r w:rsidRPr="00FA6F11">
        <w:rPr>
          <w:rFonts w:cs="Times New Roman"/>
          <w:sz w:val="24"/>
          <w:szCs w:val="24"/>
        </w:rPr>
        <w:t xml:space="preserve">В </w:t>
      </w:r>
      <w:r>
        <w:rPr>
          <w:rFonts w:cs="Times New Roman"/>
          <w:sz w:val="24"/>
          <w:szCs w:val="24"/>
        </w:rPr>
        <w:t>настоящее время</w:t>
      </w:r>
      <w:r w:rsidRPr="00FA6F11">
        <w:rPr>
          <w:rFonts w:cs="Times New Roman"/>
          <w:sz w:val="24"/>
          <w:szCs w:val="24"/>
        </w:rPr>
        <w:t xml:space="preserve"> беспилотны</w:t>
      </w:r>
      <w:r>
        <w:rPr>
          <w:rFonts w:cs="Times New Roman"/>
          <w:sz w:val="24"/>
          <w:szCs w:val="24"/>
        </w:rPr>
        <w:t>е</w:t>
      </w:r>
      <w:r w:rsidRPr="00FA6F11">
        <w:rPr>
          <w:rFonts w:cs="Times New Roman"/>
          <w:sz w:val="24"/>
          <w:szCs w:val="24"/>
        </w:rPr>
        <w:t xml:space="preserve"> </w:t>
      </w:r>
      <w:r>
        <w:rPr>
          <w:rFonts w:cs="Times New Roman"/>
          <w:sz w:val="24"/>
          <w:szCs w:val="24"/>
        </w:rPr>
        <w:t>летательные</w:t>
      </w:r>
      <w:r w:rsidRPr="00FA6F11">
        <w:rPr>
          <w:rFonts w:cs="Times New Roman"/>
          <w:sz w:val="24"/>
          <w:szCs w:val="24"/>
        </w:rPr>
        <w:t xml:space="preserve"> </w:t>
      </w:r>
      <w:r>
        <w:rPr>
          <w:rFonts w:cs="Times New Roman"/>
          <w:sz w:val="24"/>
          <w:szCs w:val="24"/>
        </w:rPr>
        <w:t>аппараты</w:t>
      </w:r>
      <w:r w:rsidRPr="00C94DAD">
        <w:rPr>
          <w:rFonts w:cs="Times New Roman"/>
          <w:sz w:val="24"/>
          <w:szCs w:val="24"/>
        </w:rPr>
        <w:t xml:space="preserve"> </w:t>
      </w:r>
      <w:r>
        <w:rPr>
          <w:rFonts w:cs="Times New Roman"/>
          <w:sz w:val="24"/>
          <w:szCs w:val="24"/>
        </w:rPr>
        <w:t>могут совершить</w:t>
      </w:r>
      <w:r w:rsidRPr="00FA6F11">
        <w:rPr>
          <w:rFonts w:cs="Times New Roman"/>
          <w:sz w:val="24"/>
          <w:szCs w:val="24"/>
        </w:rPr>
        <w:t xml:space="preserve"> очень многое</w:t>
      </w:r>
      <w:r>
        <w:rPr>
          <w:rFonts w:cs="Times New Roman"/>
          <w:sz w:val="24"/>
          <w:szCs w:val="24"/>
        </w:rPr>
        <w:t>.</w:t>
      </w:r>
      <w:r>
        <w:rPr>
          <w:sz w:val="24"/>
          <w:szCs w:val="24"/>
        </w:rPr>
        <w:t xml:space="preserve"> Как известно – быстро и с</w:t>
      </w:r>
      <w:r w:rsidRPr="00C94DAD">
        <w:rPr>
          <w:sz w:val="24"/>
          <w:szCs w:val="24"/>
        </w:rPr>
        <w:t xml:space="preserve">воевременно оказанная медицинская помощь </w:t>
      </w:r>
      <w:r>
        <w:rPr>
          <w:sz w:val="24"/>
          <w:szCs w:val="24"/>
        </w:rPr>
        <w:t>позволяет сохра</w:t>
      </w:r>
      <w:r w:rsidRPr="00C94DAD">
        <w:rPr>
          <w:sz w:val="24"/>
          <w:szCs w:val="24"/>
        </w:rPr>
        <w:t>н</w:t>
      </w:r>
      <w:r>
        <w:rPr>
          <w:sz w:val="24"/>
          <w:szCs w:val="24"/>
        </w:rPr>
        <w:t>ить</w:t>
      </w:r>
      <w:r w:rsidRPr="00C94DAD">
        <w:rPr>
          <w:sz w:val="24"/>
          <w:szCs w:val="24"/>
        </w:rPr>
        <w:t xml:space="preserve"> жизн</w:t>
      </w:r>
      <w:r>
        <w:rPr>
          <w:sz w:val="24"/>
          <w:szCs w:val="24"/>
        </w:rPr>
        <w:t>ь и здоровье человека.</w:t>
      </w:r>
      <w:r w:rsidRPr="00C94DAD">
        <w:rPr>
          <w:sz w:val="24"/>
          <w:szCs w:val="24"/>
        </w:rPr>
        <w:t xml:space="preserve"> </w:t>
      </w:r>
      <w:r>
        <w:rPr>
          <w:sz w:val="24"/>
          <w:szCs w:val="24"/>
        </w:rPr>
        <w:t xml:space="preserve">При возникновении </w:t>
      </w:r>
      <w:r w:rsidRPr="00C94DAD">
        <w:rPr>
          <w:sz w:val="24"/>
          <w:szCs w:val="24"/>
        </w:rPr>
        <w:t xml:space="preserve">чрезвычайных ситуаций на дорогах </w:t>
      </w:r>
      <w:r>
        <w:rPr>
          <w:sz w:val="24"/>
          <w:szCs w:val="24"/>
        </w:rPr>
        <w:t>появляются заторы</w:t>
      </w:r>
      <w:r w:rsidRPr="00C94DAD">
        <w:rPr>
          <w:sz w:val="24"/>
          <w:szCs w:val="24"/>
        </w:rPr>
        <w:t xml:space="preserve">, не дающие машинам скорой помощи вовремя приехать и увезти пострадавших. </w:t>
      </w:r>
      <w:r>
        <w:rPr>
          <w:sz w:val="24"/>
          <w:szCs w:val="24"/>
        </w:rPr>
        <w:t>В 2020 году из-за пандемии, связанной с коронавирусной инфекцией (</w:t>
      </w:r>
      <w:r>
        <w:rPr>
          <w:sz w:val="24"/>
          <w:szCs w:val="24"/>
          <w:lang w:val="en-US"/>
        </w:rPr>
        <w:t>COVID</w:t>
      </w:r>
      <w:r w:rsidRPr="008031DC">
        <w:rPr>
          <w:sz w:val="24"/>
          <w:szCs w:val="24"/>
        </w:rPr>
        <w:t>-19</w:t>
      </w:r>
      <w:r>
        <w:rPr>
          <w:sz w:val="24"/>
          <w:szCs w:val="24"/>
        </w:rPr>
        <w:t>), повысилась нагрузка на медицинский персонал, а также увеличилось время приезда скорой помощи к пострадавшим.</w:t>
      </w:r>
      <w:r w:rsidRPr="00C94DAD">
        <w:rPr>
          <w:sz w:val="24"/>
          <w:szCs w:val="24"/>
        </w:rPr>
        <w:t xml:space="preserve"> </w:t>
      </w:r>
      <w:r>
        <w:rPr>
          <w:sz w:val="24"/>
          <w:szCs w:val="24"/>
        </w:rPr>
        <w:t xml:space="preserve">Есть возможность использовать вертолеты, но это </w:t>
      </w:r>
      <w:r w:rsidRPr="00C94DAD">
        <w:rPr>
          <w:sz w:val="24"/>
          <w:szCs w:val="24"/>
        </w:rPr>
        <w:t xml:space="preserve">не всегда доступно в </w:t>
      </w:r>
      <w:r>
        <w:rPr>
          <w:sz w:val="24"/>
          <w:szCs w:val="24"/>
        </w:rPr>
        <w:t>малых городах</w:t>
      </w:r>
      <w:r w:rsidRPr="00C94DAD">
        <w:rPr>
          <w:sz w:val="24"/>
          <w:szCs w:val="24"/>
        </w:rPr>
        <w:t>.</w:t>
      </w:r>
      <w:r>
        <w:rPr>
          <w:sz w:val="24"/>
          <w:szCs w:val="24"/>
        </w:rPr>
        <w:t xml:space="preserve"> Тогда</w:t>
      </w:r>
      <w:r w:rsidRPr="00C94DAD">
        <w:rPr>
          <w:sz w:val="24"/>
          <w:szCs w:val="24"/>
        </w:rPr>
        <w:t xml:space="preserve"> одним из вариантов спасения может быть </w:t>
      </w:r>
      <w:r>
        <w:rPr>
          <w:sz w:val="24"/>
          <w:szCs w:val="24"/>
        </w:rPr>
        <w:t>применение</w:t>
      </w:r>
      <w:r w:rsidRPr="00C94DAD">
        <w:rPr>
          <w:sz w:val="24"/>
          <w:szCs w:val="24"/>
        </w:rPr>
        <w:t xml:space="preserve"> специал</w:t>
      </w:r>
      <w:r>
        <w:rPr>
          <w:sz w:val="24"/>
          <w:szCs w:val="24"/>
        </w:rPr>
        <w:t>ьного</w:t>
      </w:r>
      <w:r w:rsidRPr="00C94DAD">
        <w:rPr>
          <w:sz w:val="24"/>
          <w:szCs w:val="24"/>
        </w:rPr>
        <w:t xml:space="preserve"> беспилотного летательного аппарата, который </w:t>
      </w:r>
      <w:r>
        <w:rPr>
          <w:sz w:val="24"/>
          <w:szCs w:val="24"/>
        </w:rPr>
        <w:t>в силу своих</w:t>
      </w:r>
      <w:r w:rsidRPr="00C94DAD">
        <w:rPr>
          <w:sz w:val="24"/>
          <w:szCs w:val="24"/>
        </w:rPr>
        <w:t xml:space="preserve"> размер</w:t>
      </w:r>
      <w:r>
        <w:rPr>
          <w:sz w:val="24"/>
          <w:szCs w:val="24"/>
        </w:rPr>
        <w:t>ов</w:t>
      </w:r>
      <w:r w:rsidRPr="00C94DAD">
        <w:rPr>
          <w:sz w:val="24"/>
          <w:szCs w:val="24"/>
        </w:rPr>
        <w:t xml:space="preserve"> и оснащени</w:t>
      </w:r>
      <w:r>
        <w:rPr>
          <w:sz w:val="24"/>
          <w:szCs w:val="24"/>
        </w:rPr>
        <w:t>я</w:t>
      </w:r>
      <w:r w:rsidRPr="00C94DAD">
        <w:rPr>
          <w:sz w:val="24"/>
          <w:szCs w:val="24"/>
        </w:rPr>
        <w:t xml:space="preserve"> может в полуавтоматическом режиме зафиксировать и доставить пострадавшего на более комфортную площадку для </w:t>
      </w:r>
      <w:r>
        <w:rPr>
          <w:sz w:val="24"/>
          <w:szCs w:val="24"/>
        </w:rPr>
        <w:t>дальнейшей помощи</w:t>
      </w:r>
      <w:r w:rsidRPr="00C94DAD">
        <w:rPr>
          <w:sz w:val="24"/>
          <w:szCs w:val="24"/>
        </w:rPr>
        <w:t>.</w:t>
      </w:r>
    </w:p>
    <w:p w:rsidR="00C96C3B" w:rsidRDefault="00C96C3B" w:rsidP="00C96C3B">
      <w:pPr>
        <w:spacing w:line="240" w:lineRule="auto"/>
        <w:ind w:firstLine="720"/>
        <w:rPr>
          <w:rFonts w:cs="Times New Roman"/>
          <w:sz w:val="24"/>
          <w:szCs w:val="24"/>
        </w:rPr>
      </w:pPr>
      <w:r w:rsidRPr="000B571A">
        <w:rPr>
          <w:rFonts w:cs="Times New Roman"/>
          <w:sz w:val="24"/>
          <w:szCs w:val="24"/>
        </w:rPr>
        <w:t xml:space="preserve">В большинстве </w:t>
      </w:r>
      <w:r w:rsidRPr="000B571A">
        <w:rPr>
          <w:sz w:val="24"/>
          <w:szCs w:val="24"/>
        </w:rPr>
        <w:t>беспилотных летательных аппаратах</w:t>
      </w:r>
      <w:r>
        <w:rPr>
          <w:sz w:val="24"/>
          <w:szCs w:val="24"/>
        </w:rPr>
        <w:t xml:space="preserve"> (БПЛА)</w:t>
      </w:r>
      <w:r w:rsidRPr="000B571A">
        <w:rPr>
          <w:rFonts w:cs="Times New Roman"/>
          <w:sz w:val="24"/>
          <w:szCs w:val="24"/>
        </w:rPr>
        <w:t xml:space="preserve"> используются электрические двигатели. </w:t>
      </w:r>
      <w:r>
        <w:rPr>
          <w:rFonts w:cs="Times New Roman"/>
          <w:sz w:val="24"/>
          <w:szCs w:val="24"/>
        </w:rPr>
        <w:t>У</w:t>
      </w:r>
      <w:r w:rsidRPr="000B571A">
        <w:rPr>
          <w:rFonts w:cs="Times New Roman"/>
          <w:sz w:val="24"/>
          <w:szCs w:val="24"/>
        </w:rPr>
        <w:t xml:space="preserve"> электрических </w:t>
      </w:r>
      <w:r>
        <w:rPr>
          <w:rFonts w:cs="Times New Roman"/>
          <w:sz w:val="24"/>
          <w:szCs w:val="24"/>
        </w:rPr>
        <w:t>БПЛА</w:t>
      </w:r>
      <w:r w:rsidRPr="000B571A">
        <w:rPr>
          <w:rFonts w:cs="Times New Roman"/>
          <w:sz w:val="24"/>
          <w:szCs w:val="24"/>
        </w:rPr>
        <w:t xml:space="preserve"> есть существенный недостаток – малое время полета. </w:t>
      </w:r>
      <w:r>
        <w:rPr>
          <w:rFonts w:cs="Times New Roman"/>
          <w:sz w:val="24"/>
          <w:szCs w:val="24"/>
        </w:rPr>
        <w:t>М</w:t>
      </w:r>
      <w:r w:rsidRPr="000B571A">
        <w:rPr>
          <w:rFonts w:cs="Times New Roman"/>
          <w:sz w:val="24"/>
          <w:szCs w:val="24"/>
        </w:rPr>
        <w:t xml:space="preserve">одели профессионального уровня способны пробыть в воздухе 30-40 минут. </w:t>
      </w:r>
      <w:r>
        <w:rPr>
          <w:rFonts w:cs="Times New Roman"/>
          <w:sz w:val="24"/>
          <w:szCs w:val="24"/>
        </w:rPr>
        <w:t>О</w:t>
      </w:r>
      <w:r w:rsidRPr="000B571A">
        <w:rPr>
          <w:rFonts w:cs="Times New Roman"/>
          <w:sz w:val="24"/>
          <w:szCs w:val="24"/>
        </w:rPr>
        <w:t xml:space="preserve">снащение запасными аккумуляторами приводит к </w:t>
      </w:r>
      <w:r>
        <w:rPr>
          <w:rFonts w:cs="Times New Roman"/>
          <w:sz w:val="24"/>
          <w:szCs w:val="24"/>
        </w:rPr>
        <w:t>повышению</w:t>
      </w:r>
      <w:r w:rsidRPr="000B571A">
        <w:rPr>
          <w:rFonts w:cs="Times New Roman"/>
          <w:sz w:val="24"/>
          <w:szCs w:val="24"/>
        </w:rPr>
        <w:t xml:space="preserve"> массы летательного аппарата и</w:t>
      </w:r>
      <w:r>
        <w:rPr>
          <w:rFonts w:cs="Times New Roman"/>
          <w:sz w:val="24"/>
          <w:szCs w:val="24"/>
        </w:rPr>
        <w:t xml:space="preserve"> ведет к</w:t>
      </w:r>
      <w:r w:rsidRPr="000B571A">
        <w:rPr>
          <w:rFonts w:cs="Times New Roman"/>
          <w:sz w:val="24"/>
          <w:szCs w:val="24"/>
        </w:rPr>
        <w:t xml:space="preserve"> уменьш</w:t>
      </w:r>
      <w:r>
        <w:rPr>
          <w:rFonts w:cs="Times New Roman"/>
          <w:sz w:val="24"/>
          <w:szCs w:val="24"/>
        </w:rPr>
        <w:t>ению</w:t>
      </w:r>
      <w:r w:rsidRPr="000B571A">
        <w:rPr>
          <w:rFonts w:cs="Times New Roman"/>
          <w:sz w:val="24"/>
          <w:szCs w:val="24"/>
        </w:rPr>
        <w:t xml:space="preserve"> вес</w:t>
      </w:r>
      <w:r>
        <w:rPr>
          <w:rFonts w:cs="Times New Roman"/>
          <w:sz w:val="24"/>
          <w:szCs w:val="24"/>
        </w:rPr>
        <w:t xml:space="preserve">а полезной нагрузки </w:t>
      </w:r>
      <w:r w:rsidRPr="00A25BBE">
        <w:rPr>
          <w:rFonts w:cs="Times New Roman"/>
          <w:sz w:val="24"/>
          <w:szCs w:val="24"/>
        </w:rPr>
        <w:t>[1]</w:t>
      </w:r>
      <w:r w:rsidRPr="000B571A">
        <w:rPr>
          <w:rFonts w:cs="Times New Roman"/>
          <w:sz w:val="24"/>
          <w:szCs w:val="24"/>
        </w:rPr>
        <w:t>.</w:t>
      </w:r>
    </w:p>
    <w:p w:rsidR="00C96C3B" w:rsidRDefault="00C96C3B" w:rsidP="00C96C3B">
      <w:pPr>
        <w:spacing w:line="240" w:lineRule="auto"/>
        <w:ind w:firstLine="720"/>
        <w:rPr>
          <w:rFonts w:cs="Times New Roman"/>
          <w:sz w:val="24"/>
          <w:szCs w:val="24"/>
        </w:rPr>
      </w:pPr>
    </w:p>
    <w:p w:rsidR="00C96C3B" w:rsidRDefault="00C96C3B" w:rsidP="00C96C3B">
      <w:pPr>
        <w:spacing w:line="240" w:lineRule="auto"/>
        <w:ind w:firstLine="0"/>
        <w:jc w:val="center"/>
        <w:rPr>
          <w:rFonts w:cs="Times New Roman"/>
          <w:sz w:val="24"/>
          <w:szCs w:val="24"/>
        </w:rPr>
      </w:pPr>
      <w:r>
        <w:rPr>
          <w:rFonts w:cs="Times New Roman"/>
          <w:noProof/>
          <w:sz w:val="24"/>
          <w:szCs w:val="24"/>
          <w:lang w:eastAsia="ru-RU"/>
        </w:rPr>
        <w:drawing>
          <wp:inline distT="0" distB="0" distL="0" distR="0">
            <wp:extent cx="4324350" cy="1497669"/>
            <wp:effectExtent l="19050" t="0" r="0" b="0"/>
            <wp:docPr id="3" name="Рисунок 1" descr="C:\Users\Lord of D\Desktop\Двигател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rd of D\Desktop\Двигатели.jpg"/>
                    <pic:cNvPicPr>
                      <a:picLocks noChangeAspect="1" noChangeArrowheads="1"/>
                    </pic:cNvPicPr>
                  </pic:nvPicPr>
                  <pic:blipFill>
                    <a:blip r:embed="rId6" cstate="print"/>
                    <a:srcRect/>
                    <a:stretch>
                      <a:fillRect/>
                    </a:stretch>
                  </pic:blipFill>
                  <pic:spPr bwMode="auto">
                    <a:xfrm>
                      <a:off x="0" y="0"/>
                      <a:ext cx="4324350" cy="1497669"/>
                    </a:xfrm>
                    <a:prstGeom prst="rect">
                      <a:avLst/>
                    </a:prstGeom>
                    <a:noFill/>
                    <a:ln w="9525">
                      <a:noFill/>
                      <a:miter lim="800000"/>
                      <a:headEnd/>
                      <a:tailEnd/>
                    </a:ln>
                  </pic:spPr>
                </pic:pic>
              </a:graphicData>
            </a:graphic>
          </wp:inline>
        </w:drawing>
      </w:r>
    </w:p>
    <w:p w:rsidR="00C96C3B" w:rsidRDefault="00C96C3B" w:rsidP="00C96C3B">
      <w:pPr>
        <w:spacing w:line="240" w:lineRule="auto"/>
        <w:ind w:firstLine="0"/>
        <w:jc w:val="center"/>
        <w:rPr>
          <w:rFonts w:cs="Times New Roman"/>
          <w:sz w:val="24"/>
          <w:szCs w:val="24"/>
        </w:rPr>
      </w:pPr>
      <w:r w:rsidRPr="00F042DB">
        <w:rPr>
          <w:rFonts w:cs="Times New Roman"/>
          <w:b/>
          <w:i/>
          <w:sz w:val="22"/>
          <w:szCs w:val="24"/>
        </w:rPr>
        <w:t xml:space="preserve">Рисунок 1 – </w:t>
      </w:r>
      <w:r>
        <w:rPr>
          <w:rFonts w:cs="Times New Roman"/>
          <w:b/>
          <w:i/>
          <w:sz w:val="22"/>
          <w:szCs w:val="24"/>
        </w:rPr>
        <w:t>Классификация двигателей, применяемых в БПЛА</w:t>
      </w:r>
    </w:p>
    <w:p w:rsidR="00C96C3B" w:rsidRPr="000B571A" w:rsidRDefault="00C96C3B" w:rsidP="00C96C3B">
      <w:pPr>
        <w:spacing w:line="240" w:lineRule="auto"/>
        <w:ind w:firstLine="720"/>
        <w:rPr>
          <w:rFonts w:cs="Times New Roman"/>
          <w:sz w:val="24"/>
          <w:szCs w:val="24"/>
        </w:rPr>
      </w:pPr>
    </w:p>
    <w:p w:rsidR="00C96C3B" w:rsidRPr="000B571A" w:rsidRDefault="00C96C3B" w:rsidP="00C96C3B">
      <w:pPr>
        <w:spacing w:line="240" w:lineRule="auto"/>
        <w:ind w:firstLine="720"/>
        <w:rPr>
          <w:rFonts w:cs="Times New Roman"/>
          <w:sz w:val="24"/>
          <w:szCs w:val="24"/>
        </w:rPr>
      </w:pPr>
      <w:r w:rsidRPr="000B571A">
        <w:rPr>
          <w:rFonts w:cs="Times New Roman"/>
          <w:sz w:val="24"/>
          <w:szCs w:val="24"/>
        </w:rPr>
        <w:t>Производители с</w:t>
      </w:r>
      <w:r>
        <w:rPr>
          <w:rFonts w:cs="Times New Roman"/>
          <w:sz w:val="24"/>
          <w:szCs w:val="24"/>
        </w:rPr>
        <w:t>тараются максимально уменьшить массу</w:t>
      </w:r>
      <w:r w:rsidRPr="000B571A">
        <w:rPr>
          <w:rFonts w:cs="Times New Roman"/>
          <w:sz w:val="24"/>
          <w:szCs w:val="24"/>
        </w:rPr>
        <w:t xml:space="preserve"> </w:t>
      </w:r>
      <w:r w:rsidRPr="000B571A">
        <w:rPr>
          <w:sz w:val="24"/>
          <w:szCs w:val="24"/>
        </w:rPr>
        <w:t>б</w:t>
      </w:r>
      <w:r>
        <w:rPr>
          <w:sz w:val="24"/>
          <w:szCs w:val="24"/>
        </w:rPr>
        <w:t>еспилотных летательных аппаратов</w:t>
      </w:r>
      <w:r w:rsidRPr="000B571A">
        <w:rPr>
          <w:rFonts w:cs="Times New Roman"/>
          <w:sz w:val="24"/>
          <w:szCs w:val="24"/>
        </w:rPr>
        <w:t xml:space="preserve">, </w:t>
      </w:r>
      <w:r>
        <w:rPr>
          <w:rFonts w:cs="Times New Roman"/>
          <w:sz w:val="24"/>
          <w:szCs w:val="24"/>
        </w:rPr>
        <w:t xml:space="preserve">которые будут производить эвакуацию пострадавших, </w:t>
      </w:r>
      <w:r w:rsidRPr="000B571A">
        <w:rPr>
          <w:rFonts w:cs="Times New Roman"/>
          <w:sz w:val="24"/>
          <w:szCs w:val="24"/>
        </w:rPr>
        <w:t xml:space="preserve">используя облегченные материалы, но </w:t>
      </w:r>
      <w:r>
        <w:rPr>
          <w:rFonts w:cs="Times New Roman"/>
          <w:sz w:val="24"/>
          <w:szCs w:val="24"/>
        </w:rPr>
        <w:t>в данный момент</w:t>
      </w:r>
      <w:r w:rsidRPr="000B571A">
        <w:rPr>
          <w:rFonts w:cs="Times New Roman"/>
          <w:sz w:val="24"/>
          <w:szCs w:val="24"/>
        </w:rPr>
        <w:t xml:space="preserve"> не</w:t>
      </w:r>
      <w:r>
        <w:rPr>
          <w:rFonts w:cs="Times New Roman"/>
          <w:sz w:val="24"/>
          <w:szCs w:val="24"/>
        </w:rPr>
        <w:t>т</w:t>
      </w:r>
      <w:r w:rsidRPr="000B571A">
        <w:rPr>
          <w:rFonts w:cs="Times New Roman"/>
          <w:sz w:val="24"/>
          <w:szCs w:val="24"/>
        </w:rPr>
        <w:t xml:space="preserve"> </w:t>
      </w:r>
      <w:r>
        <w:rPr>
          <w:rFonts w:cs="Times New Roman"/>
          <w:sz w:val="24"/>
          <w:szCs w:val="24"/>
        </w:rPr>
        <w:t>технологий, способных облегчить батареи.</w:t>
      </w:r>
    </w:p>
    <w:p w:rsidR="00C96C3B" w:rsidRPr="000B571A" w:rsidRDefault="00C96C3B" w:rsidP="00C96C3B">
      <w:pPr>
        <w:spacing w:line="240" w:lineRule="auto"/>
        <w:ind w:firstLine="720"/>
        <w:rPr>
          <w:rFonts w:cs="Times New Roman"/>
          <w:sz w:val="24"/>
          <w:szCs w:val="24"/>
        </w:rPr>
      </w:pPr>
      <w:r w:rsidRPr="000B571A">
        <w:rPr>
          <w:rFonts w:cs="Times New Roman"/>
          <w:sz w:val="24"/>
          <w:szCs w:val="24"/>
        </w:rPr>
        <w:t>Еще одним недостатком яв</w:t>
      </w:r>
      <w:r>
        <w:rPr>
          <w:rFonts w:cs="Times New Roman"/>
          <w:sz w:val="24"/>
          <w:szCs w:val="24"/>
        </w:rPr>
        <w:t xml:space="preserve">ляется относительно высокая стоимость аккумуляторов, </w:t>
      </w:r>
      <w:r w:rsidRPr="000B571A">
        <w:rPr>
          <w:rFonts w:cs="Times New Roman"/>
          <w:sz w:val="24"/>
          <w:szCs w:val="24"/>
        </w:rPr>
        <w:t>при этом</w:t>
      </w:r>
      <w:r>
        <w:rPr>
          <w:rFonts w:cs="Times New Roman"/>
          <w:sz w:val="24"/>
          <w:szCs w:val="24"/>
        </w:rPr>
        <w:t xml:space="preserve"> происходит постепенное ухудшение</w:t>
      </w:r>
      <w:r w:rsidRPr="000B571A">
        <w:rPr>
          <w:rFonts w:cs="Times New Roman"/>
          <w:sz w:val="24"/>
          <w:szCs w:val="24"/>
        </w:rPr>
        <w:t xml:space="preserve"> эксплуатационны</w:t>
      </w:r>
      <w:r>
        <w:rPr>
          <w:rFonts w:cs="Times New Roman"/>
          <w:sz w:val="24"/>
          <w:szCs w:val="24"/>
        </w:rPr>
        <w:t>х</w:t>
      </w:r>
      <w:r w:rsidRPr="000B571A">
        <w:rPr>
          <w:rFonts w:cs="Times New Roman"/>
          <w:sz w:val="24"/>
          <w:szCs w:val="24"/>
        </w:rPr>
        <w:t xml:space="preserve"> качеств батареи. Аккумуляторные батареи не пригодны для использования </w:t>
      </w:r>
      <w:r>
        <w:rPr>
          <w:rFonts w:cs="Times New Roman"/>
          <w:sz w:val="24"/>
          <w:szCs w:val="24"/>
        </w:rPr>
        <w:t>в холодное время</w:t>
      </w:r>
      <w:r w:rsidRPr="000B571A">
        <w:rPr>
          <w:rFonts w:cs="Times New Roman"/>
          <w:sz w:val="24"/>
          <w:szCs w:val="24"/>
        </w:rPr>
        <w:t>, т.к. они быстро разряжаются и</w:t>
      </w:r>
      <w:r>
        <w:rPr>
          <w:rFonts w:cs="Times New Roman"/>
          <w:sz w:val="24"/>
          <w:szCs w:val="24"/>
        </w:rPr>
        <w:t>, следовательно,</w:t>
      </w:r>
      <w:r w:rsidRPr="000B571A">
        <w:rPr>
          <w:rFonts w:cs="Times New Roman"/>
          <w:sz w:val="24"/>
          <w:szCs w:val="24"/>
        </w:rPr>
        <w:t xml:space="preserve"> продолжительность полета заметно уменьшается.</w:t>
      </w:r>
    </w:p>
    <w:p w:rsidR="00C96C3B" w:rsidRPr="000B571A" w:rsidRDefault="00C96C3B" w:rsidP="00C96C3B">
      <w:pPr>
        <w:spacing w:line="240" w:lineRule="auto"/>
        <w:ind w:firstLine="720"/>
        <w:rPr>
          <w:rFonts w:cs="Times New Roman"/>
          <w:sz w:val="24"/>
          <w:szCs w:val="24"/>
        </w:rPr>
      </w:pPr>
      <w:r>
        <w:rPr>
          <w:rFonts w:cs="Times New Roman"/>
          <w:sz w:val="24"/>
          <w:szCs w:val="24"/>
        </w:rPr>
        <w:t>З</w:t>
      </w:r>
      <w:r w:rsidRPr="000B571A">
        <w:rPr>
          <w:rFonts w:cs="Times New Roman"/>
          <w:sz w:val="24"/>
          <w:szCs w:val="24"/>
        </w:rPr>
        <w:t xml:space="preserve">аряд аккумулятора </w:t>
      </w:r>
      <w:r>
        <w:rPr>
          <w:rFonts w:cs="Times New Roman"/>
          <w:sz w:val="24"/>
          <w:szCs w:val="24"/>
        </w:rPr>
        <w:t>является продолжительным процессом, поэтому он сильно влияет на работу БПЛА</w:t>
      </w:r>
      <w:r w:rsidRPr="000B571A">
        <w:rPr>
          <w:rFonts w:cs="Times New Roman"/>
          <w:sz w:val="24"/>
          <w:szCs w:val="24"/>
        </w:rPr>
        <w:t xml:space="preserve">. </w:t>
      </w:r>
      <w:r>
        <w:rPr>
          <w:rFonts w:cs="Times New Roman"/>
          <w:sz w:val="24"/>
          <w:szCs w:val="24"/>
        </w:rPr>
        <w:t>Для</w:t>
      </w:r>
      <w:r w:rsidRPr="000B571A">
        <w:rPr>
          <w:rFonts w:cs="Times New Roman"/>
          <w:sz w:val="24"/>
          <w:szCs w:val="24"/>
        </w:rPr>
        <w:t xml:space="preserve"> многочасов</w:t>
      </w:r>
      <w:r>
        <w:rPr>
          <w:rFonts w:cs="Times New Roman"/>
          <w:sz w:val="24"/>
          <w:szCs w:val="24"/>
        </w:rPr>
        <w:t>ых</w:t>
      </w:r>
      <w:r w:rsidRPr="000B571A">
        <w:rPr>
          <w:rFonts w:cs="Times New Roman"/>
          <w:sz w:val="24"/>
          <w:szCs w:val="24"/>
        </w:rPr>
        <w:t xml:space="preserve"> перелет</w:t>
      </w:r>
      <w:r>
        <w:rPr>
          <w:rFonts w:cs="Times New Roman"/>
          <w:sz w:val="24"/>
          <w:szCs w:val="24"/>
        </w:rPr>
        <w:t>ов,</w:t>
      </w:r>
      <w:r w:rsidRPr="000B571A">
        <w:rPr>
          <w:rFonts w:cs="Times New Roman"/>
          <w:sz w:val="24"/>
          <w:szCs w:val="24"/>
        </w:rPr>
        <w:t xml:space="preserve"> запасных батарей не хватит, и </w:t>
      </w:r>
      <w:r>
        <w:rPr>
          <w:rFonts w:cs="Times New Roman"/>
          <w:sz w:val="24"/>
          <w:szCs w:val="24"/>
        </w:rPr>
        <w:t>необходимо будет делать перерывы на зарядку</w:t>
      </w:r>
      <w:r w:rsidRPr="009E0543">
        <w:rPr>
          <w:rFonts w:cs="Times New Roman"/>
          <w:sz w:val="24"/>
          <w:szCs w:val="24"/>
        </w:rPr>
        <w:t>[2]</w:t>
      </w:r>
      <w:r w:rsidRPr="000B571A">
        <w:rPr>
          <w:rFonts w:cs="Times New Roman"/>
          <w:sz w:val="24"/>
          <w:szCs w:val="24"/>
        </w:rPr>
        <w:t>.</w:t>
      </w:r>
    </w:p>
    <w:p w:rsidR="00C96C3B" w:rsidRPr="000B571A" w:rsidRDefault="00C96C3B" w:rsidP="00C96C3B">
      <w:pPr>
        <w:spacing w:line="240" w:lineRule="auto"/>
        <w:ind w:firstLine="720"/>
        <w:rPr>
          <w:rFonts w:cs="Times New Roman"/>
          <w:sz w:val="24"/>
          <w:szCs w:val="24"/>
        </w:rPr>
      </w:pPr>
      <w:r w:rsidRPr="000B571A">
        <w:rPr>
          <w:rFonts w:cs="Times New Roman"/>
          <w:sz w:val="24"/>
          <w:szCs w:val="24"/>
        </w:rPr>
        <w:lastRenderedPageBreak/>
        <w:t xml:space="preserve">Основные недостатки беспилотной техники, </w:t>
      </w:r>
      <w:r>
        <w:rPr>
          <w:rFonts w:cs="Times New Roman"/>
          <w:sz w:val="24"/>
          <w:szCs w:val="24"/>
        </w:rPr>
        <w:t>производящих полеты с помощью</w:t>
      </w:r>
      <w:r w:rsidRPr="000B571A">
        <w:rPr>
          <w:rFonts w:cs="Times New Roman"/>
          <w:sz w:val="24"/>
          <w:szCs w:val="24"/>
        </w:rPr>
        <w:t xml:space="preserve"> электродвигател</w:t>
      </w:r>
      <w:r>
        <w:rPr>
          <w:rFonts w:cs="Times New Roman"/>
          <w:sz w:val="24"/>
          <w:szCs w:val="24"/>
        </w:rPr>
        <w:t>ей</w:t>
      </w:r>
      <w:r w:rsidRPr="000B571A">
        <w:rPr>
          <w:rFonts w:cs="Times New Roman"/>
          <w:sz w:val="24"/>
          <w:szCs w:val="24"/>
        </w:rPr>
        <w:t xml:space="preserve">, связаны с аккумуляторами. </w:t>
      </w:r>
      <w:r>
        <w:rPr>
          <w:rFonts w:cs="Times New Roman"/>
          <w:sz w:val="24"/>
          <w:szCs w:val="24"/>
        </w:rPr>
        <w:t>При у</w:t>
      </w:r>
      <w:r w:rsidRPr="000B571A">
        <w:rPr>
          <w:rFonts w:cs="Times New Roman"/>
          <w:sz w:val="24"/>
          <w:szCs w:val="24"/>
        </w:rPr>
        <w:t>величени</w:t>
      </w:r>
      <w:r>
        <w:rPr>
          <w:rFonts w:cs="Times New Roman"/>
          <w:sz w:val="24"/>
          <w:szCs w:val="24"/>
        </w:rPr>
        <w:t>и</w:t>
      </w:r>
      <w:r w:rsidRPr="000B571A">
        <w:rPr>
          <w:rFonts w:cs="Times New Roman"/>
          <w:sz w:val="24"/>
          <w:szCs w:val="24"/>
        </w:rPr>
        <w:t xml:space="preserve"> емкости батарей </w:t>
      </w:r>
      <w:r>
        <w:rPr>
          <w:rFonts w:cs="Times New Roman"/>
          <w:sz w:val="24"/>
          <w:szCs w:val="24"/>
        </w:rPr>
        <w:t>происходит утяжеление и увеличение</w:t>
      </w:r>
      <w:r w:rsidRPr="000B571A">
        <w:rPr>
          <w:rFonts w:cs="Times New Roman"/>
          <w:sz w:val="24"/>
          <w:szCs w:val="24"/>
        </w:rPr>
        <w:t xml:space="preserve"> размеров</w:t>
      </w:r>
      <w:r>
        <w:rPr>
          <w:rFonts w:cs="Times New Roman"/>
          <w:sz w:val="24"/>
          <w:szCs w:val="24"/>
        </w:rPr>
        <w:t xml:space="preserve"> рамы</w:t>
      </w:r>
      <w:r w:rsidRPr="000B571A">
        <w:rPr>
          <w:rFonts w:cs="Times New Roman"/>
          <w:sz w:val="24"/>
          <w:szCs w:val="24"/>
        </w:rPr>
        <w:t>. В итоге получа</w:t>
      </w:r>
      <w:r>
        <w:rPr>
          <w:rFonts w:cs="Times New Roman"/>
          <w:sz w:val="24"/>
          <w:szCs w:val="24"/>
        </w:rPr>
        <w:t>ется</w:t>
      </w:r>
      <w:r w:rsidRPr="000B571A">
        <w:rPr>
          <w:rFonts w:cs="Times New Roman"/>
          <w:sz w:val="24"/>
          <w:szCs w:val="24"/>
        </w:rPr>
        <w:t>, что аккумуляторы:</w:t>
      </w:r>
    </w:p>
    <w:p w:rsidR="00C96C3B" w:rsidRPr="000B571A" w:rsidRDefault="00C96C3B" w:rsidP="00C96C3B">
      <w:pPr>
        <w:spacing w:line="240" w:lineRule="auto"/>
        <w:ind w:firstLine="720"/>
        <w:rPr>
          <w:rFonts w:cs="Times New Roman"/>
          <w:sz w:val="24"/>
          <w:szCs w:val="24"/>
        </w:rPr>
      </w:pPr>
      <w:r w:rsidRPr="000B571A">
        <w:rPr>
          <w:rFonts w:cs="Times New Roman"/>
          <w:sz w:val="24"/>
          <w:szCs w:val="24"/>
        </w:rPr>
        <w:t>1. Имеют высокую стоимость.</w:t>
      </w:r>
    </w:p>
    <w:p w:rsidR="00C96C3B" w:rsidRPr="000B571A" w:rsidRDefault="00C96C3B" w:rsidP="00C96C3B">
      <w:pPr>
        <w:spacing w:line="240" w:lineRule="auto"/>
        <w:ind w:firstLine="720"/>
        <w:rPr>
          <w:rFonts w:cs="Times New Roman"/>
          <w:sz w:val="24"/>
          <w:szCs w:val="24"/>
        </w:rPr>
      </w:pPr>
      <w:r w:rsidRPr="000B571A">
        <w:rPr>
          <w:rFonts w:cs="Times New Roman"/>
          <w:sz w:val="24"/>
          <w:szCs w:val="24"/>
        </w:rPr>
        <w:t xml:space="preserve">2. </w:t>
      </w:r>
      <w:r>
        <w:rPr>
          <w:rFonts w:cs="Times New Roman"/>
          <w:sz w:val="24"/>
          <w:szCs w:val="24"/>
        </w:rPr>
        <w:t>Не</w:t>
      </w:r>
      <w:r w:rsidRPr="000B571A">
        <w:rPr>
          <w:rFonts w:cs="Times New Roman"/>
          <w:sz w:val="24"/>
          <w:szCs w:val="24"/>
        </w:rPr>
        <w:t xml:space="preserve"> переносят </w:t>
      </w:r>
      <w:r>
        <w:rPr>
          <w:rFonts w:cs="Times New Roman"/>
          <w:sz w:val="24"/>
          <w:szCs w:val="24"/>
        </w:rPr>
        <w:t>отрицательные</w:t>
      </w:r>
      <w:r w:rsidRPr="000B571A">
        <w:rPr>
          <w:rFonts w:cs="Times New Roman"/>
          <w:sz w:val="24"/>
          <w:szCs w:val="24"/>
        </w:rPr>
        <w:t xml:space="preserve"> температуры.</w:t>
      </w:r>
    </w:p>
    <w:p w:rsidR="00C96C3B" w:rsidRPr="000B571A" w:rsidRDefault="00C96C3B" w:rsidP="00C96C3B">
      <w:pPr>
        <w:spacing w:line="240" w:lineRule="auto"/>
        <w:ind w:firstLine="720"/>
        <w:rPr>
          <w:rFonts w:cs="Times New Roman"/>
          <w:sz w:val="24"/>
          <w:szCs w:val="24"/>
        </w:rPr>
      </w:pPr>
      <w:r w:rsidRPr="000B571A">
        <w:rPr>
          <w:rFonts w:cs="Times New Roman"/>
          <w:sz w:val="24"/>
          <w:szCs w:val="24"/>
        </w:rPr>
        <w:t xml:space="preserve">3. Не </w:t>
      </w:r>
      <w:r>
        <w:rPr>
          <w:rFonts w:cs="Times New Roman"/>
          <w:sz w:val="24"/>
          <w:szCs w:val="24"/>
        </w:rPr>
        <w:t>универсальны</w:t>
      </w:r>
      <w:r w:rsidRPr="000B571A">
        <w:rPr>
          <w:rFonts w:cs="Times New Roman"/>
          <w:sz w:val="24"/>
          <w:szCs w:val="24"/>
        </w:rPr>
        <w:t>.</w:t>
      </w:r>
    </w:p>
    <w:p w:rsidR="00C96C3B" w:rsidRPr="000B571A" w:rsidRDefault="00C96C3B" w:rsidP="00C96C3B">
      <w:pPr>
        <w:spacing w:line="240" w:lineRule="auto"/>
        <w:ind w:firstLine="720"/>
        <w:rPr>
          <w:rFonts w:cs="Times New Roman"/>
          <w:sz w:val="24"/>
          <w:szCs w:val="24"/>
        </w:rPr>
      </w:pPr>
      <w:r w:rsidRPr="000B571A">
        <w:rPr>
          <w:rFonts w:cs="Times New Roman"/>
          <w:sz w:val="24"/>
          <w:szCs w:val="24"/>
        </w:rPr>
        <w:t xml:space="preserve">4. </w:t>
      </w:r>
      <w:r>
        <w:rPr>
          <w:rFonts w:cs="Times New Roman"/>
          <w:sz w:val="24"/>
          <w:szCs w:val="24"/>
        </w:rPr>
        <w:t>Долго</w:t>
      </w:r>
      <w:r w:rsidRPr="000B571A">
        <w:rPr>
          <w:rFonts w:cs="Times New Roman"/>
          <w:sz w:val="24"/>
          <w:szCs w:val="24"/>
        </w:rPr>
        <w:t xml:space="preserve"> </w:t>
      </w:r>
      <w:r>
        <w:rPr>
          <w:rFonts w:cs="Times New Roman"/>
          <w:sz w:val="24"/>
          <w:szCs w:val="24"/>
        </w:rPr>
        <w:t>заряжаются</w:t>
      </w:r>
      <w:r w:rsidRPr="000B571A">
        <w:rPr>
          <w:rFonts w:cs="Times New Roman"/>
          <w:sz w:val="24"/>
          <w:szCs w:val="24"/>
        </w:rPr>
        <w:t>.</w:t>
      </w:r>
    </w:p>
    <w:p w:rsidR="00C96C3B" w:rsidRPr="000B571A" w:rsidRDefault="00C96C3B" w:rsidP="00C96C3B">
      <w:pPr>
        <w:spacing w:line="240" w:lineRule="auto"/>
        <w:ind w:firstLine="720"/>
        <w:rPr>
          <w:rFonts w:cs="Times New Roman"/>
          <w:sz w:val="24"/>
          <w:szCs w:val="24"/>
        </w:rPr>
      </w:pPr>
      <w:r w:rsidRPr="000B571A">
        <w:rPr>
          <w:rFonts w:cs="Times New Roman"/>
          <w:sz w:val="24"/>
          <w:szCs w:val="24"/>
        </w:rPr>
        <w:t xml:space="preserve">5. </w:t>
      </w:r>
      <w:r>
        <w:rPr>
          <w:rFonts w:cs="Times New Roman"/>
          <w:sz w:val="24"/>
          <w:szCs w:val="24"/>
        </w:rPr>
        <w:t>С</w:t>
      </w:r>
      <w:r w:rsidRPr="000B571A">
        <w:rPr>
          <w:rFonts w:cs="Times New Roman"/>
          <w:sz w:val="24"/>
          <w:szCs w:val="24"/>
        </w:rPr>
        <w:t xml:space="preserve"> </w:t>
      </w:r>
      <w:r>
        <w:rPr>
          <w:rFonts w:cs="Times New Roman"/>
          <w:sz w:val="24"/>
          <w:szCs w:val="24"/>
        </w:rPr>
        <w:t>высокой</w:t>
      </w:r>
      <w:r w:rsidRPr="000B571A">
        <w:rPr>
          <w:rFonts w:cs="Times New Roman"/>
          <w:sz w:val="24"/>
          <w:szCs w:val="24"/>
        </w:rPr>
        <w:t xml:space="preserve"> емкостью обладают </w:t>
      </w:r>
      <w:r>
        <w:rPr>
          <w:rFonts w:cs="Times New Roman"/>
          <w:sz w:val="24"/>
          <w:szCs w:val="24"/>
        </w:rPr>
        <w:t>большим</w:t>
      </w:r>
      <w:r w:rsidRPr="000B571A">
        <w:rPr>
          <w:rFonts w:cs="Times New Roman"/>
          <w:sz w:val="24"/>
          <w:szCs w:val="24"/>
        </w:rPr>
        <w:t xml:space="preserve"> весом и размерами.</w:t>
      </w:r>
    </w:p>
    <w:p w:rsidR="00C96C3B" w:rsidRPr="000B571A" w:rsidRDefault="00C96C3B" w:rsidP="00C96C3B">
      <w:pPr>
        <w:spacing w:line="240" w:lineRule="auto"/>
        <w:ind w:firstLine="720"/>
        <w:rPr>
          <w:rFonts w:cs="Times New Roman"/>
          <w:sz w:val="24"/>
          <w:szCs w:val="24"/>
        </w:rPr>
      </w:pPr>
      <w:r>
        <w:rPr>
          <w:rFonts w:cs="Times New Roman"/>
          <w:sz w:val="24"/>
          <w:szCs w:val="24"/>
        </w:rPr>
        <w:t>Двигатели внутреннего сгорания (ДВС) беспилотных летательных аппаратов</w:t>
      </w:r>
      <w:r w:rsidRPr="000B571A">
        <w:rPr>
          <w:rFonts w:cs="Times New Roman"/>
          <w:sz w:val="24"/>
          <w:szCs w:val="24"/>
        </w:rPr>
        <w:t xml:space="preserve"> лишен</w:t>
      </w:r>
      <w:r>
        <w:rPr>
          <w:rFonts w:cs="Times New Roman"/>
          <w:sz w:val="24"/>
          <w:szCs w:val="24"/>
        </w:rPr>
        <w:t>ы</w:t>
      </w:r>
      <w:r w:rsidRPr="000B571A">
        <w:rPr>
          <w:rFonts w:cs="Times New Roman"/>
          <w:sz w:val="24"/>
          <w:szCs w:val="24"/>
        </w:rPr>
        <w:t xml:space="preserve"> значительной части </w:t>
      </w:r>
      <w:r>
        <w:rPr>
          <w:rFonts w:cs="Times New Roman"/>
          <w:sz w:val="24"/>
          <w:szCs w:val="24"/>
        </w:rPr>
        <w:t>недостатков</w:t>
      </w:r>
      <w:r w:rsidRPr="000B571A">
        <w:rPr>
          <w:rFonts w:cs="Times New Roman"/>
          <w:sz w:val="24"/>
          <w:szCs w:val="24"/>
        </w:rPr>
        <w:t>, при</w:t>
      </w:r>
      <w:r>
        <w:rPr>
          <w:rFonts w:cs="Times New Roman"/>
          <w:sz w:val="24"/>
          <w:szCs w:val="24"/>
        </w:rPr>
        <w:t>надлежащих</w:t>
      </w:r>
      <w:r w:rsidRPr="000B571A">
        <w:rPr>
          <w:rFonts w:cs="Times New Roman"/>
          <w:sz w:val="24"/>
          <w:szCs w:val="24"/>
        </w:rPr>
        <w:t xml:space="preserve"> электрическим</w:t>
      </w:r>
      <w:r>
        <w:rPr>
          <w:rFonts w:cs="Times New Roman"/>
          <w:sz w:val="24"/>
          <w:szCs w:val="24"/>
        </w:rPr>
        <w:t xml:space="preserve"> двигателям</w:t>
      </w:r>
      <w:r w:rsidRPr="000B571A">
        <w:rPr>
          <w:rFonts w:cs="Times New Roman"/>
          <w:sz w:val="24"/>
          <w:szCs w:val="24"/>
        </w:rPr>
        <w:t xml:space="preserve">. Сам по себе ДВС </w:t>
      </w:r>
      <w:r>
        <w:rPr>
          <w:rFonts w:cs="Times New Roman"/>
          <w:sz w:val="24"/>
          <w:szCs w:val="24"/>
        </w:rPr>
        <w:t>имеет невысокую цену</w:t>
      </w:r>
      <w:r w:rsidRPr="000B571A">
        <w:rPr>
          <w:rFonts w:cs="Times New Roman"/>
          <w:sz w:val="24"/>
          <w:szCs w:val="24"/>
        </w:rPr>
        <w:t xml:space="preserve">, особенно </w:t>
      </w:r>
      <w:r>
        <w:rPr>
          <w:rFonts w:cs="Times New Roman"/>
          <w:sz w:val="24"/>
          <w:szCs w:val="24"/>
        </w:rPr>
        <w:t>для</w:t>
      </w:r>
      <w:r w:rsidRPr="000B571A">
        <w:rPr>
          <w:rFonts w:cs="Times New Roman"/>
          <w:sz w:val="24"/>
          <w:szCs w:val="24"/>
        </w:rPr>
        <w:t xml:space="preserve"> профессиональной техник</w:t>
      </w:r>
      <w:r>
        <w:rPr>
          <w:rFonts w:cs="Times New Roman"/>
          <w:sz w:val="24"/>
          <w:szCs w:val="24"/>
        </w:rPr>
        <w:t>и</w:t>
      </w:r>
      <w:r w:rsidRPr="000B571A">
        <w:rPr>
          <w:rFonts w:cs="Times New Roman"/>
          <w:sz w:val="24"/>
          <w:szCs w:val="24"/>
        </w:rPr>
        <w:t xml:space="preserve">. Работающие на бензине </w:t>
      </w:r>
      <w:r>
        <w:rPr>
          <w:rFonts w:cs="Times New Roman"/>
          <w:sz w:val="24"/>
          <w:szCs w:val="24"/>
        </w:rPr>
        <w:t>БПЛА,</w:t>
      </w:r>
      <w:r w:rsidRPr="000B571A">
        <w:rPr>
          <w:rFonts w:cs="Times New Roman"/>
          <w:sz w:val="24"/>
          <w:szCs w:val="24"/>
        </w:rPr>
        <w:t xml:space="preserve"> можно быстро заправ</w:t>
      </w:r>
      <w:r>
        <w:rPr>
          <w:rFonts w:cs="Times New Roman"/>
          <w:sz w:val="24"/>
          <w:szCs w:val="24"/>
        </w:rPr>
        <w:t>ить и вновь отправлять в полет.</w:t>
      </w:r>
    </w:p>
    <w:p w:rsidR="00C96C3B" w:rsidRPr="000B571A" w:rsidRDefault="00C96C3B" w:rsidP="00C96C3B">
      <w:pPr>
        <w:spacing w:line="240" w:lineRule="auto"/>
        <w:ind w:firstLine="720"/>
        <w:rPr>
          <w:rFonts w:cs="Times New Roman"/>
          <w:sz w:val="24"/>
          <w:szCs w:val="24"/>
        </w:rPr>
      </w:pPr>
      <w:r>
        <w:rPr>
          <w:rFonts w:cs="Times New Roman"/>
          <w:sz w:val="24"/>
          <w:szCs w:val="24"/>
        </w:rPr>
        <w:t xml:space="preserve">Устройства с ДВС </w:t>
      </w:r>
      <w:r w:rsidRPr="000B571A">
        <w:rPr>
          <w:rFonts w:cs="Times New Roman"/>
          <w:sz w:val="24"/>
          <w:szCs w:val="24"/>
        </w:rPr>
        <w:t xml:space="preserve">можно использовать при </w:t>
      </w:r>
      <w:r>
        <w:rPr>
          <w:rFonts w:cs="Times New Roman"/>
          <w:sz w:val="24"/>
          <w:szCs w:val="24"/>
        </w:rPr>
        <w:t>холодных погодных условиях</w:t>
      </w:r>
      <w:r w:rsidRPr="000B571A">
        <w:rPr>
          <w:rFonts w:cs="Times New Roman"/>
          <w:sz w:val="24"/>
          <w:szCs w:val="24"/>
        </w:rPr>
        <w:t xml:space="preserve"> без заметного ухудшения эксплуатационных характеристик, т.к. бензин не замерзает зимой</w:t>
      </w:r>
      <w:r>
        <w:rPr>
          <w:rFonts w:cs="Times New Roman"/>
          <w:sz w:val="24"/>
          <w:szCs w:val="24"/>
        </w:rPr>
        <w:t>, но</w:t>
      </w:r>
      <w:r w:rsidRPr="000B571A">
        <w:rPr>
          <w:rFonts w:cs="Times New Roman"/>
          <w:sz w:val="24"/>
          <w:szCs w:val="24"/>
        </w:rPr>
        <w:t xml:space="preserve"> </w:t>
      </w:r>
      <w:r>
        <w:rPr>
          <w:rFonts w:cs="Times New Roman"/>
          <w:sz w:val="24"/>
          <w:szCs w:val="24"/>
        </w:rPr>
        <w:t>п</w:t>
      </w:r>
      <w:r w:rsidRPr="000B571A">
        <w:rPr>
          <w:rFonts w:cs="Times New Roman"/>
          <w:sz w:val="24"/>
          <w:szCs w:val="24"/>
        </w:rPr>
        <w:t>еред первым запус</w:t>
      </w:r>
      <w:r>
        <w:rPr>
          <w:rFonts w:cs="Times New Roman"/>
          <w:sz w:val="24"/>
          <w:szCs w:val="24"/>
        </w:rPr>
        <w:t>ком двигатель необходимо прогре</w:t>
      </w:r>
      <w:r w:rsidRPr="000B571A">
        <w:rPr>
          <w:rFonts w:cs="Times New Roman"/>
          <w:sz w:val="24"/>
          <w:szCs w:val="24"/>
        </w:rPr>
        <w:t xml:space="preserve">ть. </w:t>
      </w:r>
    </w:p>
    <w:p w:rsidR="00C96C3B" w:rsidRPr="000B571A" w:rsidRDefault="00C96C3B" w:rsidP="00C96C3B">
      <w:pPr>
        <w:spacing w:line="240" w:lineRule="auto"/>
        <w:ind w:firstLine="720"/>
        <w:rPr>
          <w:rFonts w:cs="Times New Roman"/>
          <w:sz w:val="24"/>
          <w:szCs w:val="24"/>
        </w:rPr>
      </w:pPr>
      <w:r w:rsidRPr="000B571A">
        <w:rPr>
          <w:rFonts w:cs="Times New Roman"/>
          <w:sz w:val="24"/>
          <w:szCs w:val="24"/>
        </w:rPr>
        <w:t>Двигатель внутреннего сгорания</w:t>
      </w:r>
      <w:r>
        <w:rPr>
          <w:rFonts w:cs="Times New Roman"/>
          <w:sz w:val="24"/>
          <w:szCs w:val="24"/>
        </w:rPr>
        <w:t xml:space="preserve"> обладает</w:t>
      </w:r>
      <w:r w:rsidRPr="000B571A">
        <w:rPr>
          <w:rFonts w:cs="Times New Roman"/>
          <w:sz w:val="24"/>
          <w:szCs w:val="24"/>
        </w:rPr>
        <w:t xml:space="preserve"> </w:t>
      </w:r>
      <w:r>
        <w:rPr>
          <w:rFonts w:cs="Times New Roman"/>
          <w:sz w:val="24"/>
          <w:szCs w:val="24"/>
        </w:rPr>
        <w:t>гораздо</w:t>
      </w:r>
      <w:r w:rsidRPr="000B571A">
        <w:rPr>
          <w:rFonts w:cs="Times New Roman"/>
          <w:sz w:val="24"/>
          <w:szCs w:val="24"/>
        </w:rPr>
        <w:t xml:space="preserve"> </w:t>
      </w:r>
      <w:r>
        <w:rPr>
          <w:rFonts w:cs="Times New Roman"/>
          <w:sz w:val="24"/>
          <w:szCs w:val="24"/>
        </w:rPr>
        <w:t>большими размерами, чем</w:t>
      </w:r>
      <w:r w:rsidRPr="000B571A">
        <w:rPr>
          <w:rFonts w:cs="Times New Roman"/>
          <w:sz w:val="24"/>
          <w:szCs w:val="24"/>
        </w:rPr>
        <w:t xml:space="preserve"> электр</w:t>
      </w:r>
      <w:r>
        <w:rPr>
          <w:rFonts w:cs="Times New Roman"/>
          <w:sz w:val="24"/>
          <w:szCs w:val="24"/>
        </w:rPr>
        <w:t>ические</w:t>
      </w:r>
      <w:r w:rsidRPr="000B571A">
        <w:rPr>
          <w:rFonts w:cs="Times New Roman"/>
          <w:sz w:val="24"/>
          <w:szCs w:val="24"/>
        </w:rPr>
        <w:t xml:space="preserve">, следовательно, поместить его в </w:t>
      </w:r>
      <w:r>
        <w:rPr>
          <w:rFonts w:cs="Times New Roman"/>
          <w:sz w:val="24"/>
          <w:szCs w:val="24"/>
        </w:rPr>
        <w:t>раму беспилотного летательного аппарата</w:t>
      </w:r>
      <w:r w:rsidRPr="000B571A">
        <w:rPr>
          <w:rFonts w:cs="Times New Roman"/>
          <w:sz w:val="24"/>
          <w:szCs w:val="24"/>
        </w:rPr>
        <w:t xml:space="preserve"> </w:t>
      </w:r>
      <w:r>
        <w:rPr>
          <w:rFonts w:cs="Times New Roman"/>
          <w:sz w:val="24"/>
          <w:szCs w:val="24"/>
        </w:rPr>
        <w:t>может не получиться, т.к.</w:t>
      </w:r>
      <w:r w:rsidRPr="000B571A">
        <w:rPr>
          <w:rFonts w:cs="Times New Roman"/>
          <w:sz w:val="24"/>
          <w:szCs w:val="24"/>
        </w:rPr>
        <w:t xml:space="preserve"> на раму необходимо</w:t>
      </w:r>
      <w:r>
        <w:rPr>
          <w:rFonts w:cs="Times New Roman"/>
          <w:sz w:val="24"/>
          <w:szCs w:val="24"/>
        </w:rPr>
        <w:t xml:space="preserve"> будет</w:t>
      </w:r>
      <w:r w:rsidRPr="000B571A">
        <w:rPr>
          <w:rFonts w:cs="Times New Roman"/>
          <w:sz w:val="24"/>
          <w:szCs w:val="24"/>
        </w:rPr>
        <w:t xml:space="preserve"> установить топливную систему, систему зажигания, бензобак. </w:t>
      </w:r>
      <w:r>
        <w:rPr>
          <w:rFonts w:cs="Times New Roman"/>
          <w:sz w:val="24"/>
          <w:szCs w:val="24"/>
        </w:rPr>
        <w:t>Данное</w:t>
      </w:r>
      <w:r w:rsidRPr="000B571A">
        <w:rPr>
          <w:rFonts w:cs="Times New Roman"/>
          <w:sz w:val="24"/>
          <w:szCs w:val="24"/>
        </w:rPr>
        <w:t xml:space="preserve"> усложнени</w:t>
      </w:r>
      <w:r>
        <w:rPr>
          <w:rFonts w:cs="Times New Roman"/>
          <w:sz w:val="24"/>
          <w:szCs w:val="24"/>
        </w:rPr>
        <w:t>е</w:t>
      </w:r>
      <w:r w:rsidRPr="000B571A">
        <w:rPr>
          <w:rFonts w:cs="Times New Roman"/>
          <w:sz w:val="24"/>
          <w:szCs w:val="24"/>
        </w:rPr>
        <w:t xml:space="preserve"> конструкции </w:t>
      </w:r>
      <w:r>
        <w:rPr>
          <w:rFonts w:cs="Times New Roman"/>
          <w:sz w:val="24"/>
          <w:szCs w:val="24"/>
        </w:rPr>
        <w:t>показывает</w:t>
      </w:r>
      <w:r w:rsidRPr="000B571A">
        <w:rPr>
          <w:rFonts w:cs="Times New Roman"/>
          <w:sz w:val="24"/>
          <w:szCs w:val="24"/>
        </w:rPr>
        <w:t xml:space="preserve">, что ДВС с бензобаком </w:t>
      </w:r>
      <w:r>
        <w:rPr>
          <w:rFonts w:cs="Times New Roman"/>
          <w:sz w:val="24"/>
          <w:szCs w:val="24"/>
        </w:rPr>
        <w:t>становится</w:t>
      </w:r>
      <w:r w:rsidRPr="000B571A">
        <w:rPr>
          <w:rFonts w:cs="Times New Roman"/>
          <w:sz w:val="24"/>
          <w:szCs w:val="24"/>
        </w:rPr>
        <w:t xml:space="preserve"> по </w:t>
      </w:r>
      <w:r>
        <w:rPr>
          <w:rFonts w:cs="Times New Roman"/>
          <w:sz w:val="24"/>
          <w:szCs w:val="24"/>
        </w:rPr>
        <w:t>ценовой категории рядом</w:t>
      </w:r>
      <w:r w:rsidRPr="000B571A">
        <w:rPr>
          <w:rFonts w:cs="Times New Roman"/>
          <w:sz w:val="24"/>
          <w:szCs w:val="24"/>
        </w:rPr>
        <w:t xml:space="preserve"> с аккумуляторами высокой емкости. </w:t>
      </w:r>
      <w:r>
        <w:rPr>
          <w:rFonts w:cs="Times New Roman"/>
          <w:sz w:val="24"/>
          <w:szCs w:val="24"/>
        </w:rPr>
        <w:t>Но, в свою очередь, д</w:t>
      </w:r>
      <w:r w:rsidRPr="000B571A">
        <w:rPr>
          <w:rFonts w:cs="Times New Roman"/>
          <w:sz w:val="24"/>
          <w:szCs w:val="24"/>
        </w:rPr>
        <w:t xml:space="preserve">ешевле </w:t>
      </w:r>
      <w:r>
        <w:rPr>
          <w:rFonts w:cs="Times New Roman"/>
          <w:sz w:val="24"/>
          <w:szCs w:val="24"/>
        </w:rPr>
        <w:t xml:space="preserve">и проще </w:t>
      </w:r>
      <w:r w:rsidRPr="000B571A">
        <w:rPr>
          <w:rFonts w:cs="Times New Roman"/>
          <w:sz w:val="24"/>
          <w:szCs w:val="24"/>
        </w:rPr>
        <w:t xml:space="preserve">собрать </w:t>
      </w:r>
      <w:r>
        <w:rPr>
          <w:rFonts w:cs="Times New Roman"/>
          <w:sz w:val="24"/>
          <w:szCs w:val="24"/>
        </w:rPr>
        <w:t>БПЛА</w:t>
      </w:r>
      <w:r w:rsidRPr="000B571A">
        <w:rPr>
          <w:rFonts w:cs="Times New Roman"/>
          <w:sz w:val="24"/>
          <w:szCs w:val="24"/>
        </w:rPr>
        <w:t xml:space="preserve"> с бензиновым мотором,</w:t>
      </w:r>
      <w:r>
        <w:rPr>
          <w:rFonts w:cs="Times New Roman"/>
          <w:sz w:val="24"/>
          <w:szCs w:val="24"/>
        </w:rPr>
        <w:t xml:space="preserve"> т.к. аппарат будет обладать</w:t>
      </w:r>
      <w:r w:rsidRPr="000B571A">
        <w:rPr>
          <w:rFonts w:cs="Times New Roman"/>
          <w:sz w:val="24"/>
          <w:szCs w:val="24"/>
        </w:rPr>
        <w:t xml:space="preserve"> хорошей грузоподъемностью и автономностью, чем аналогичный по характеристикам с электрическ</w:t>
      </w:r>
      <w:r>
        <w:rPr>
          <w:rFonts w:cs="Times New Roman"/>
          <w:sz w:val="24"/>
          <w:szCs w:val="24"/>
        </w:rPr>
        <w:t>им</w:t>
      </w:r>
      <w:r w:rsidRPr="000B571A">
        <w:rPr>
          <w:rFonts w:cs="Times New Roman"/>
          <w:sz w:val="24"/>
          <w:szCs w:val="24"/>
        </w:rPr>
        <w:t xml:space="preserve"> </w:t>
      </w:r>
      <w:r>
        <w:rPr>
          <w:rFonts w:cs="Times New Roman"/>
          <w:sz w:val="24"/>
          <w:szCs w:val="24"/>
        </w:rPr>
        <w:t>двигателем</w:t>
      </w:r>
      <w:r w:rsidRPr="000B571A">
        <w:rPr>
          <w:rFonts w:cs="Times New Roman"/>
          <w:sz w:val="24"/>
          <w:szCs w:val="24"/>
        </w:rPr>
        <w:t xml:space="preserve"> Мощность и дальнобойность бензиновых </w:t>
      </w:r>
      <w:r>
        <w:rPr>
          <w:rFonts w:cs="Times New Roman"/>
          <w:sz w:val="24"/>
          <w:szCs w:val="24"/>
        </w:rPr>
        <w:t>беспилотных летательных аппаратов</w:t>
      </w:r>
      <w:r w:rsidRPr="000B571A">
        <w:rPr>
          <w:rFonts w:cs="Times New Roman"/>
          <w:sz w:val="24"/>
          <w:szCs w:val="24"/>
        </w:rPr>
        <w:t xml:space="preserve"> позволя</w:t>
      </w:r>
      <w:r>
        <w:rPr>
          <w:rFonts w:cs="Times New Roman"/>
          <w:sz w:val="24"/>
          <w:szCs w:val="24"/>
        </w:rPr>
        <w:t>е</w:t>
      </w:r>
      <w:r w:rsidRPr="000B571A">
        <w:rPr>
          <w:rFonts w:cs="Times New Roman"/>
          <w:sz w:val="24"/>
          <w:szCs w:val="24"/>
        </w:rPr>
        <w:t>т использовать их для транспортировки тяжелых грузов на значительные расстояния</w:t>
      </w:r>
      <w:r>
        <w:rPr>
          <w:rFonts w:cs="Times New Roman"/>
          <w:sz w:val="24"/>
          <w:szCs w:val="24"/>
        </w:rPr>
        <w:t xml:space="preserve"> </w:t>
      </w:r>
      <w:r w:rsidRPr="00A25BBE">
        <w:rPr>
          <w:rFonts w:cs="Times New Roman"/>
          <w:sz w:val="24"/>
          <w:szCs w:val="24"/>
        </w:rPr>
        <w:t>[</w:t>
      </w:r>
      <w:r>
        <w:rPr>
          <w:rFonts w:cs="Times New Roman"/>
          <w:sz w:val="24"/>
          <w:szCs w:val="24"/>
        </w:rPr>
        <w:t>3</w:t>
      </w:r>
      <w:r w:rsidRPr="00A25BBE">
        <w:rPr>
          <w:rFonts w:cs="Times New Roman"/>
          <w:sz w:val="24"/>
          <w:szCs w:val="24"/>
        </w:rPr>
        <w:t>]</w:t>
      </w:r>
      <w:r w:rsidRPr="000B571A">
        <w:rPr>
          <w:rFonts w:cs="Times New Roman"/>
          <w:sz w:val="24"/>
          <w:szCs w:val="24"/>
        </w:rPr>
        <w:t xml:space="preserve">. </w:t>
      </w:r>
    </w:p>
    <w:p w:rsidR="00C96C3B" w:rsidRPr="000B571A" w:rsidRDefault="00C96C3B" w:rsidP="00C96C3B">
      <w:pPr>
        <w:spacing w:line="240" w:lineRule="auto"/>
        <w:ind w:firstLine="720"/>
        <w:rPr>
          <w:rFonts w:cs="Times New Roman"/>
          <w:sz w:val="24"/>
          <w:szCs w:val="24"/>
        </w:rPr>
      </w:pPr>
      <w:r w:rsidRPr="000B571A">
        <w:rPr>
          <w:rFonts w:cs="Times New Roman"/>
          <w:sz w:val="24"/>
          <w:szCs w:val="24"/>
        </w:rPr>
        <w:t xml:space="preserve">Но есть и недостатки: </w:t>
      </w:r>
    </w:p>
    <w:p w:rsidR="00C96C3B" w:rsidRPr="000B571A" w:rsidRDefault="00C96C3B" w:rsidP="00C96C3B">
      <w:pPr>
        <w:spacing w:line="240" w:lineRule="auto"/>
        <w:ind w:firstLine="720"/>
        <w:rPr>
          <w:rFonts w:cs="Times New Roman"/>
          <w:sz w:val="24"/>
          <w:szCs w:val="24"/>
        </w:rPr>
      </w:pPr>
      <w:r w:rsidRPr="000B571A">
        <w:rPr>
          <w:rFonts w:cs="Times New Roman"/>
          <w:sz w:val="24"/>
          <w:szCs w:val="24"/>
        </w:rPr>
        <w:t xml:space="preserve">1. ДВС требует </w:t>
      </w:r>
      <w:r>
        <w:rPr>
          <w:rFonts w:cs="Times New Roman"/>
          <w:sz w:val="24"/>
          <w:szCs w:val="24"/>
        </w:rPr>
        <w:t>минимального технического</w:t>
      </w:r>
      <w:r w:rsidRPr="000B571A">
        <w:rPr>
          <w:rFonts w:cs="Times New Roman"/>
          <w:sz w:val="24"/>
          <w:szCs w:val="24"/>
        </w:rPr>
        <w:t xml:space="preserve"> обслуживания. </w:t>
      </w:r>
    </w:p>
    <w:p w:rsidR="00C96C3B" w:rsidRPr="000B571A" w:rsidRDefault="00C96C3B" w:rsidP="00C96C3B">
      <w:pPr>
        <w:spacing w:line="240" w:lineRule="auto"/>
        <w:ind w:firstLine="720"/>
        <w:rPr>
          <w:rFonts w:cs="Times New Roman"/>
          <w:sz w:val="24"/>
          <w:szCs w:val="24"/>
        </w:rPr>
      </w:pPr>
      <w:r w:rsidRPr="000B571A">
        <w:rPr>
          <w:rFonts w:cs="Times New Roman"/>
          <w:sz w:val="24"/>
          <w:szCs w:val="24"/>
        </w:rPr>
        <w:t xml:space="preserve">2. Конструкция </w:t>
      </w:r>
      <w:r>
        <w:rPr>
          <w:rFonts w:cs="Times New Roman"/>
          <w:sz w:val="24"/>
          <w:szCs w:val="24"/>
        </w:rPr>
        <w:t>рамы БПЛА у</w:t>
      </w:r>
      <w:r w:rsidRPr="000B571A">
        <w:rPr>
          <w:rFonts w:cs="Times New Roman"/>
          <w:sz w:val="24"/>
          <w:szCs w:val="24"/>
        </w:rPr>
        <w:t>сложн</w:t>
      </w:r>
      <w:r>
        <w:rPr>
          <w:rFonts w:cs="Times New Roman"/>
          <w:sz w:val="24"/>
          <w:szCs w:val="24"/>
        </w:rPr>
        <w:t>яется</w:t>
      </w:r>
      <w:r w:rsidRPr="000B571A">
        <w:rPr>
          <w:rFonts w:cs="Times New Roman"/>
          <w:sz w:val="24"/>
          <w:szCs w:val="24"/>
        </w:rPr>
        <w:t>, а размеры двигателя не позволяют установить его на небольш</w:t>
      </w:r>
      <w:r>
        <w:rPr>
          <w:rFonts w:cs="Times New Roman"/>
          <w:sz w:val="24"/>
          <w:szCs w:val="24"/>
        </w:rPr>
        <w:t>ие</w:t>
      </w:r>
      <w:r w:rsidRPr="000B571A">
        <w:rPr>
          <w:rFonts w:cs="Times New Roman"/>
          <w:sz w:val="24"/>
          <w:szCs w:val="24"/>
        </w:rPr>
        <w:t xml:space="preserve"> </w:t>
      </w:r>
      <w:r>
        <w:rPr>
          <w:rFonts w:cs="Times New Roman"/>
          <w:sz w:val="24"/>
          <w:szCs w:val="24"/>
        </w:rPr>
        <w:t>аппараты</w:t>
      </w:r>
      <w:r w:rsidRPr="000B571A">
        <w:rPr>
          <w:rFonts w:cs="Times New Roman"/>
          <w:sz w:val="24"/>
          <w:szCs w:val="24"/>
        </w:rPr>
        <w:t xml:space="preserve">. </w:t>
      </w:r>
    </w:p>
    <w:p w:rsidR="00C96C3B" w:rsidRPr="000B571A" w:rsidRDefault="00C96C3B" w:rsidP="00C96C3B">
      <w:pPr>
        <w:spacing w:line="240" w:lineRule="auto"/>
        <w:ind w:firstLine="720"/>
        <w:rPr>
          <w:rFonts w:cs="Times New Roman"/>
          <w:sz w:val="24"/>
          <w:szCs w:val="24"/>
        </w:rPr>
      </w:pPr>
      <w:r w:rsidRPr="000B571A">
        <w:rPr>
          <w:rFonts w:cs="Times New Roman"/>
          <w:sz w:val="24"/>
          <w:szCs w:val="24"/>
        </w:rPr>
        <w:t xml:space="preserve">3. </w:t>
      </w:r>
      <w:r>
        <w:rPr>
          <w:rFonts w:cs="Times New Roman"/>
          <w:sz w:val="24"/>
          <w:szCs w:val="24"/>
        </w:rPr>
        <w:t>Б</w:t>
      </w:r>
      <w:r w:rsidRPr="000B571A">
        <w:rPr>
          <w:rFonts w:cs="Times New Roman"/>
          <w:sz w:val="24"/>
          <w:szCs w:val="24"/>
        </w:rPr>
        <w:t>ензиновы</w:t>
      </w:r>
      <w:r>
        <w:rPr>
          <w:rFonts w:cs="Times New Roman"/>
          <w:sz w:val="24"/>
          <w:szCs w:val="24"/>
        </w:rPr>
        <w:t>е</w:t>
      </w:r>
      <w:r w:rsidRPr="000B571A">
        <w:rPr>
          <w:rFonts w:cs="Times New Roman"/>
          <w:sz w:val="24"/>
          <w:szCs w:val="24"/>
        </w:rPr>
        <w:t xml:space="preserve"> мотор</w:t>
      </w:r>
      <w:r>
        <w:rPr>
          <w:rFonts w:cs="Times New Roman"/>
          <w:sz w:val="24"/>
          <w:szCs w:val="24"/>
        </w:rPr>
        <w:t>ы гораздо</w:t>
      </w:r>
      <w:r w:rsidRPr="000B571A">
        <w:rPr>
          <w:rFonts w:cs="Times New Roman"/>
          <w:sz w:val="24"/>
          <w:szCs w:val="24"/>
        </w:rPr>
        <w:t xml:space="preserve"> </w:t>
      </w:r>
      <w:r>
        <w:rPr>
          <w:rFonts w:cs="Times New Roman"/>
          <w:sz w:val="24"/>
          <w:szCs w:val="24"/>
        </w:rPr>
        <w:t>шумнее</w:t>
      </w:r>
      <w:r w:rsidRPr="000B571A">
        <w:rPr>
          <w:rFonts w:cs="Times New Roman"/>
          <w:sz w:val="24"/>
          <w:szCs w:val="24"/>
        </w:rPr>
        <w:t xml:space="preserve">, по сравнению с электродвигателями. Присутствие </w:t>
      </w:r>
      <w:r>
        <w:rPr>
          <w:rFonts w:cs="Times New Roman"/>
          <w:sz w:val="24"/>
          <w:szCs w:val="24"/>
        </w:rPr>
        <w:t>ДВС</w:t>
      </w:r>
      <w:r w:rsidRPr="000B571A">
        <w:rPr>
          <w:rFonts w:cs="Times New Roman"/>
          <w:sz w:val="24"/>
          <w:szCs w:val="24"/>
        </w:rPr>
        <w:t xml:space="preserve"> на борту является источником дополнительных вибраций, что</w:t>
      </w:r>
      <w:r>
        <w:rPr>
          <w:rFonts w:cs="Times New Roman"/>
          <w:sz w:val="24"/>
          <w:szCs w:val="24"/>
        </w:rPr>
        <w:t xml:space="preserve"> приводит к </w:t>
      </w:r>
      <w:r w:rsidRPr="000B571A">
        <w:rPr>
          <w:rFonts w:cs="Times New Roman"/>
          <w:sz w:val="24"/>
          <w:szCs w:val="24"/>
        </w:rPr>
        <w:t>усложн</w:t>
      </w:r>
      <w:r>
        <w:rPr>
          <w:rFonts w:cs="Times New Roman"/>
          <w:sz w:val="24"/>
          <w:szCs w:val="24"/>
        </w:rPr>
        <w:t>ению управления</w:t>
      </w:r>
      <w:r w:rsidRPr="000B571A">
        <w:rPr>
          <w:rFonts w:cs="Times New Roman"/>
          <w:sz w:val="24"/>
          <w:szCs w:val="24"/>
        </w:rPr>
        <w:t>.</w:t>
      </w:r>
    </w:p>
    <w:p w:rsidR="00C96C3B" w:rsidRPr="000B571A" w:rsidRDefault="00C96C3B" w:rsidP="00C96C3B">
      <w:pPr>
        <w:spacing w:line="240" w:lineRule="auto"/>
        <w:ind w:firstLine="720"/>
        <w:rPr>
          <w:rFonts w:cs="Times New Roman"/>
          <w:sz w:val="24"/>
          <w:szCs w:val="24"/>
        </w:rPr>
      </w:pPr>
      <w:r w:rsidRPr="000B571A">
        <w:rPr>
          <w:rFonts w:cs="Times New Roman"/>
          <w:sz w:val="24"/>
          <w:szCs w:val="24"/>
        </w:rPr>
        <w:t xml:space="preserve">Так как в качестве топлива используется бензин, то </w:t>
      </w:r>
      <w:r>
        <w:rPr>
          <w:rFonts w:cs="Times New Roman"/>
          <w:sz w:val="24"/>
          <w:szCs w:val="24"/>
        </w:rPr>
        <w:t>необходимо</w:t>
      </w:r>
      <w:r w:rsidRPr="000B571A">
        <w:rPr>
          <w:rFonts w:cs="Times New Roman"/>
          <w:sz w:val="24"/>
          <w:szCs w:val="24"/>
        </w:rPr>
        <w:t xml:space="preserve"> </w:t>
      </w:r>
      <w:r>
        <w:rPr>
          <w:rFonts w:cs="Times New Roman"/>
          <w:sz w:val="24"/>
          <w:szCs w:val="24"/>
        </w:rPr>
        <w:t>повысить</w:t>
      </w:r>
      <w:r w:rsidRPr="000B571A">
        <w:rPr>
          <w:rFonts w:cs="Times New Roman"/>
          <w:sz w:val="24"/>
          <w:szCs w:val="24"/>
        </w:rPr>
        <w:t xml:space="preserve"> требования к технике безопасности. Недопустимо запускать </w:t>
      </w:r>
      <w:r>
        <w:rPr>
          <w:rFonts w:cs="Times New Roman"/>
          <w:sz w:val="24"/>
          <w:szCs w:val="24"/>
        </w:rPr>
        <w:t>БПЛА с ДВС</w:t>
      </w:r>
      <w:r w:rsidRPr="000B571A">
        <w:rPr>
          <w:rFonts w:cs="Times New Roman"/>
          <w:sz w:val="24"/>
          <w:szCs w:val="24"/>
        </w:rPr>
        <w:t xml:space="preserve"> в местах массового скопления людей</w:t>
      </w:r>
      <w:r>
        <w:rPr>
          <w:rFonts w:cs="Times New Roman"/>
          <w:sz w:val="24"/>
          <w:szCs w:val="24"/>
        </w:rPr>
        <w:t>, т.к.</w:t>
      </w:r>
      <w:r w:rsidRPr="000B571A">
        <w:rPr>
          <w:rFonts w:cs="Times New Roman"/>
          <w:sz w:val="24"/>
          <w:szCs w:val="24"/>
        </w:rPr>
        <w:t xml:space="preserve"> </w:t>
      </w:r>
      <w:r>
        <w:rPr>
          <w:rFonts w:cs="Times New Roman"/>
          <w:sz w:val="24"/>
          <w:szCs w:val="24"/>
        </w:rPr>
        <w:t>п</w:t>
      </w:r>
      <w:r w:rsidRPr="000B571A">
        <w:rPr>
          <w:rFonts w:cs="Times New Roman"/>
          <w:sz w:val="24"/>
          <w:szCs w:val="24"/>
        </w:rPr>
        <w:t>ри падении аппарат может загореться и взорваться.</w:t>
      </w:r>
    </w:p>
    <w:p w:rsidR="00C96C3B" w:rsidRPr="000B571A" w:rsidRDefault="00C96C3B" w:rsidP="00C96C3B">
      <w:pPr>
        <w:spacing w:line="240" w:lineRule="auto"/>
        <w:ind w:firstLine="720"/>
        <w:rPr>
          <w:rFonts w:cs="Times New Roman"/>
          <w:sz w:val="24"/>
          <w:szCs w:val="24"/>
        </w:rPr>
      </w:pPr>
      <w:r w:rsidRPr="000B571A">
        <w:rPr>
          <w:rFonts w:cs="Times New Roman"/>
          <w:sz w:val="24"/>
          <w:szCs w:val="24"/>
        </w:rPr>
        <w:t>КПД бензинового мотора заметно ниже по сравнению с КПД электродвигателя.</w:t>
      </w:r>
    </w:p>
    <w:p w:rsidR="00C96C3B" w:rsidRPr="000B571A" w:rsidRDefault="00C96C3B" w:rsidP="00C96C3B">
      <w:pPr>
        <w:spacing w:line="240" w:lineRule="auto"/>
        <w:ind w:firstLine="720"/>
        <w:rPr>
          <w:rFonts w:cs="Times New Roman"/>
          <w:sz w:val="24"/>
          <w:szCs w:val="24"/>
        </w:rPr>
      </w:pPr>
      <w:r w:rsidRPr="000B571A">
        <w:rPr>
          <w:rFonts w:cs="Times New Roman"/>
          <w:sz w:val="24"/>
          <w:szCs w:val="24"/>
        </w:rPr>
        <w:t>Для сравнения:</w:t>
      </w:r>
    </w:p>
    <w:p w:rsidR="00C96C3B" w:rsidRPr="000B571A" w:rsidRDefault="00C96C3B" w:rsidP="00C96C3B">
      <w:pPr>
        <w:spacing w:line="240" w:lineRule="auto"/>
        <w:ind w:firstLine="720"/>
        <w:rPr>
          <w:rFonts w:cs="Times New Roman"/>
          <w:sz w:val="24"/>
          <w:szCs w:val="24"/>
        </w:rPr>
      </w:pPr>
      <w:r w:rsidRPr="000B571A">
        <w:rPr>
          <w:rFonts w:cs="Times New Roman"/>
          <w:sz w:val="24"/>
          <w:szCs w:val="24"/>
        </w:rPr>
        <w:t xml:space="preserve">– </w:t>
      </w:r>
      <w:r>
        <w:rPr>
          <w:rFonts w:cs="Times New Roman"/>
          <w:sz w:val="24"/>
          <w:szCs w:val="24"/>
        </w:rPr>
        <w:t xml:space="preserve">У аккумулятора </w:t>
      </w:r>
      <w:r w:rsidRPr="000B571A">
        <w:rPr>
          <w:rFonts w:cs="Times New Roman"/>
          <w:sz w:val="24"/>
          <w:szCs w:val="24"/>
        </w:rPr>
        <w:t xml:space="preserve">КПД </w:t>
      </w:r>
      <w:r>
        <w:rPr>
          <w:rFonts w:cs="Times New Roman"/>
          <w:sz w:val="24"/>
          <w:szCs w:val="24"/>
        </w:rPr>
        <w:t xml:space="preserve">составляет </w:t>
      </w:r>
      <w:r w:rsidRPr="000B571A">
        <w:rPr>
          <w:rFonts w:cs="Times New Roman"/>
          <w:sz w:val="24"/>
          <w:szCs w:val="24"/>
        </w:rPr>
        <w:t>70%,</w:t>
      </w:r>
    </w:p>
    <w:p w:rsidR="00C96C3B" w:rsidRPr="000B571A" w:rsidRDefault="00C96C3B" w:rsidP="00C96C3B">
      <w:pPr>
        <w:spacing w:line="240" w:lineRule="auto"/>
        <w:ind w:firstLine="720"/>
        <w:rPr>
          <w:rFonts w:cs="Times New Roman"/>
          <w:sz w:val="24"/>
          <w:szCs w:val="24"/>
        </w:rPr>
      </w:pPr>
      <w:r w:rsidRPr="000B571A">
        <w:rPr>
          <w:rFonts w:cs="Times New Roman"/>
          <w:sz w:val="24"/>
          <w:szCs w:val="24"/>
        </w:rPr>
        <w:t xml:space="preserve">– </w:t>
      </w:r>
      <w:r>
        <w:rPr>
          <w:rFonts w:cs="Times New Roman"/>
          <w:sz w:val="24"/>
          <w:szCs w:val="24"/>
        </w:rPr>
        <w:t xml:space="preserve">У топливных элементов </w:t>
      </w:r>
      <w:r w:rsidRPr="000B571A">
        <w:rPr>
          <w:rFonts w:cs="Times New Roman"/>
          <w:sz w:val="24"/>
          <w:szCs w:val="24"/>
        </w:rPr>
        <w:t xml:space="preserve">КПД </w:t>
      </w:r>
      <w:r>
        <w:rPr>
          <w:rFonts w:cs="Times New Roman"/>
          <w:sz w:val="24"/>
          <w:szCs w:val="24"/>
        </w:rPr>
        <w:t>составляет</w:t>
      </w:r>
      <w:r w:rsidRPr="000B571A">
        <w:rPr>
          <w:rFonts w:cs="Times New Roman"/>
          <w:sz w:val="24"/>
          <w:szCs w:val="24"/>
        </w:rPr>
        <w:t xml:space="preserve"> 45%,</w:t>
      </w:r>
    </w:p>
    <w:p w:rsidR="00C96C3B" w:rsidRPr="000B571A" w:rsidRDefault="00C96C3B" w:rsidP="00C96C3B">
      <w:pPr>
        <w:spacing w:line="240" w:lineRule="auto"/>
        <w:ind w:firstLine="720"/>
        <w:rPr>
          <w:rFonts w:cs="Times New Roman"/>
          <w:sz w:val="24"/>
          <w:szCs w:val="24"/>
        </w:rPr>
      </w:pPr>
      <w:r w:rsidRPr="000B571A">
        <w:rPr>
          <w:rFonts w:cs="Times New Roman"/>
          <w:sz w:val="24"/>
          <w:szCs w:val="24"/>
        </w:rPr>
        <w:t xml:space="preserve">– </w:t>
      </w:r>
      <w:r>
        <w:rPr>
          <w:rFonts w:cs="Times New Roman"/>
          <w:sz w:val="24"/>
          <w:szCs w:val="24"/>
        </w:rPr>
        <w:t xml:space="preserve">У </w:t>
      </w:r>
      <w:r w:rsidRPr="000B571A">
        <w:rPr>
          <w:rFonts w:cs="Times New Roman"/>
          <w:sz w:val="24"/>
          <w:szCs w:val="24"/>
        </w:rPr>
        <w:t>д</w:t>
      </w:r>
      <w:r>
        <w:rPr>
          <w:rFonts w:cs="Times New Roman"/>
          <w:sz w:val="24"/>
          <w:szCs w:val="24"/>
        </w:rPr>
        <w:t xml:space="preserve">вигателя внутреннего сгорания </w:t>
      </w:r>
      <w:r w:rsidRPr="000B571A">
        <w:rPr>
          <w:rFonts w:cs="Times New Roman"/>
          <w:sz w:val="24"/>
          <w:szCs w:val="24"/>
        </w:rPr>
        <w:t>КПД</w:t>
      </w:r>
      <w:r>
        <w:rPr>
          <w:rFonts w:cs="Times New Roman"/>
          <w:sz w:val="24"/>
          <w:szCs w:val="24"/>
        </w:rPr>
        <w:t xml:space="preserve"> составляет</w:t>
      </w:r>
      <w:r w:rsidRPr="000B571A">
        <w:rPr>
          <w:rFonts w:cs="Times New Roman"/>
          <w:sz w:val="24"/>
          <w:szCs w:val="24"/>
        </w:rPr>
        <w:t xml:space="preserve"> 40%.</w:t>
      </w:r>
    </w:p>
    <w:p w:rsidR="00C96C3B" w:rsidRPr="000B571A" w:rsidRDefault="00C96C3B" w:rsidP="00C96C3B">
      <w:pPr>
        <w:spacing w:line="240" w:lineRule="auto"/>
        <w:ind w:firstLine="720"/>
        <w:rPr>
          <w:rFonts w:cs="Times New Roman"/>
          <w:sz w:val="24"/>
          <w:szCs w:val="24"/>
        </w:rPr>
      </w:pPr>
      <w:r>
        <w:rPr>
          <w:rFonts w:cs="Times New Roman"/>
          <w:sz w:val="24"/>
          <w:szCs w:val="24"/>
        </w:rPr>
        <w:t>И</w:t>
      </w:r>
      <w:r w:rsidRPr="000B571A">
        <w:rPr>
          <w:rFonts w:cs="Times New Roman"/>
          <w:sz w:val="24"/>
          <w:szCs w:val="24"/>
        </w:rPr>
        <w:t>нженеры-технологи</w:t>
      </w:r>
      <w:r>
        <w:rPr>
          <w:rFonts w:cs="Times New Roman"/>
          <w:sz w:val="24"/>
          <w:szCs w:val="24"/>
        </w:rPr>
        <w:t xml:space="preserve"> из Южной Кореи</w:t>
      </w:r>
      <w:r w:rsidRPr="000B571A">
        <w:rPr>
          <w:rFonts w:cs="Times New Roman"/>
          <w:sz w:val="24"/>
          <w:szCs w:val="24"/>
        </w:rPr>
        <w:t xml:space="preserve"> </w:t>
      </w:r>
      <w:r>
        <w:rPr>
          <w:rFonts w:cs="Times New Roman"/>
          <w:sz w:val="24"/>
          <w:szCs w:val="24"/>
        </w:rPr>
        <w:t>спроектировали и создали</w:t>
      </w:r>
      <w:r w:rsidRPr="000B571A">
        <w:rPr>
          <w:rFonts w:cs="Times New Roman"/>
          <w:sz w:val="24"/>
          <w:szCs w:val="24"/>
        </w:rPr>
        <w:t xml:space="preserve"> топливный ба</w:t>
      </w:r>
      <w:r>
        <w:rPr>
          <w:rFonts w:cs="Times New Roman"/>
          <w:sz w:val="24"/>
          <w:szCs w:val="24"/>
        </w:rPr>
        <w:t xml:space="preserve">к с </w:t>
      </w:r>
      <w:r w:rsidRPr="000B571A">
        <w:rPr>
          <w:rFonts w:cs="Times New Roman"/>
          <w:sz w:val="24"/>
          <w:szCs w:val="24"/>
        </w:rPr>
        <w:t>водородным топливным</w:t>
      </w:r>
      <w:r>
        <w:rPr>
          <w:rFonts w:cs="Times New Roman"/>
          <w:sz w:val="24"/>
          <w:szCs w:val="24"/>
        </w:rPr>
        <w:t>, который обладает</w:t>
      </w:r>
      <w:r w:rsidRPr="000B571A">
        <w:rPr>
          <w:rFonts w:cs="Times New Roman"/>
          <w:sz w:val="24"/>
          <w:szCs w:val="24"/>
        </w:rPr>
        <w:t xml:space="preserve"> </w:t>
      </w:r>
      <w:r>
        <w:rPr>
          <w:rFonts w:cs="Times New Roman"/>
          <w:sz w:val="24"/>
          <w:szCs w:val="24"/>
        </w:rPr>
        <w:t xml:space="preserve">высокой плотностью энергии. Данная разработка </w:t>
      </w:r>
      <w:r w:rsidRPr="000B571A">
        <w:rPr>
          <w:rFonts w:cs="Times New Roman"/>
          <w:sz w:val="24"/>
          <w:szCs w:val="24"/>
        </w:rPr>
        <w:t xml:space="preserve">помогла </w:t>
      </w:r>
      <w:r>
        <w:rPr>
          <w:rFonts w:cs="Times New Roman"/>
          <w:sz w:val="24"/>
          <w:szCs w:val="24"/>
        </w:rPr>
        <w:t>летательному аппарату</w:t>
      </w:r>
      <w:r w:rsidRPr="000B571A">
        <w:rPr>
          <w:rFonts w:cs="Times New Roman"/>
          <w:sz w:val="24"/>
          <w:szCs w:val="24"/>
        </w:rPr>
        <w:t xml:space="preserve"> пробыть в </w:t>
      </w:r>
      <w:r>
        <w:rPr>
          <w:rFonts w:cs="Times New Roman"/>
          <w:sz w:val="24"/>
          <w:szCs w:val="24"/>
        </w:rPr>
        <w:t>полете</w:t>
      </w:r>
      <w:r w:rsidRPr="000B571A">
        <w:rPr>
          <w:rFonts w:cs="Times New Roman"/>
          <w:sz w:val="24"/>
          <w:szCs w:val="24"/>
        </w:rPr>
        <w:t xml:space="preserve"> </w:t>
      </w:r>
      <w:r>
        <w:rPr>
          <w:rFonts w:cs="Times New Roman"/>
          <w:sz w:val="24"/>
          <w:szCs w:val="24"/>
        </w:rPr>
        <w:t>около 11</w:t>
      </w:r>
      <w:r w:rsidRPr="000B571A">
        <w:rPr>
          <w:rFonts w:cs="Times New Roman"/>
          <w:sz w:val="24"/>
          <w:szCs w:val="24"/>
        </w:rPr>
        <w:t xml:space="preserve"> часов. </w:t>
      </w:r>
      <w:r>
        <w:rPr>
          <w:rFonts w:cs="Times New Roman"/>
          <w:sz w:val="24"/>
          <w:szCs w:val="24"/>
        </w:rPr>
        <w:t>Но</w:t>
      </w:r>
      <w:r w:rsidRPr="000B571A">
        <w:rPr>
          <w:rFonts w:cs="Times New Roman"/>
          <w:sz w:val="24"/>
          <w:szCs w:val="24"/>
        </w:rPr>
        <w:t>в</w:t>
      </w:r>
      <w:r>
        <w:rPr>
          <w:rFonts w:cs="Times New Roman"/>
          <w:sz w:val="24"/>
          <w:szCs w:val="24"/>
        </w:rPr>
        <w:t>ая</w:t>
      </w:r>
      <w:r w:rsidRPr="000B571A">
        <w:rPr>
          <w:rFonts w:cs="Times New Roman"/>
          <w:sz w:val="24"/>
          <w:szCs w:val="24"/>
        </w:rPr>
        <w:t xml:space="preserve"> </w:t>
      </w:r>
      <w:r>
        <w:rPr>
          <w:rFonts w:cs="Times New Roman"/>
          <w:sz w:val="24"/>
          <w:szCs w:val="24"/>
        </w:rPr>
        <w:t xml:space="preserve">систему </w:t>
      </w:r>
      <w:r w:rsidRPr="000B571A">
        <w:rPr>
          <w:rFonts w:cs="Times New Roman"/>
          <w:sz w:val="24"/>
          <w:szCs w:val="24"/>
        </w:rPr>
        <w:t xml:space="preserve">превышает </w:t>
      </w:r>
      <w:r>
        <w:rPr>
          <w:rFonts w:cs="Times New Roman"/>
          <w:sz w:val="24"/>
          <w:szCs w:val="24"/>
        </w:rPr>
        <w:t xml:space="preserve">по </w:t>
      </w:r>
      <w:r w:rsidRPr="000B571A">
        <w:rPr>
          <w:rFonts w:cs="Times New Roman"/>
          <w:sz w:val="24"/>
          <w:szCs w:val="24"/>
        </w:rPr>
        <w:t>характеристик</w:t>
      </w:r>
      <w:r>
        <w:rPr>
          <w:rFonts w:cs="Times New Roman"/>
          <w:sz w:val="24"/>
          <w:szCs w:val="24"/>
        </w:rPr>
        <w:t>ам литий-ионные</w:t>
      </w:r>
      <w:r w:rsidRPr="000B571A">
        <w:rPr>
          <w:rFonts w:cs="Times New Roman"/>
          <w:sz w:val="24"/>
          <w:szCs w:val="24"/>
        </w:rPr>
        <w:t xml:space="preserve"> батаре</w:t>
      </w:r>
      <w:r>
        <w:rPr>
          <w:rFonts w:cs="Times New Roman"/>
          <w:sz w:val="24"/>
          <w:szCs w:val="24"/>
        </w:rPr>
        <w:t>и, сообенно</w:t>
      </w:r>
      <w:r w:rsidRPr="000B571A">
        <w:rPr>
          <w:rFonts w:cs="Times New Roman"/>
          <w:sz w:val="24"/>
          <w:szCs w:val="24"/>
        </w:rPr>
        <w:t xml:space="preserve"> по энергоемкости и легкости. </w:t>
      </w:r>
      <w:r>
        <w:rPr>
          <w:rFonts w:cs="Times New Roman"/>
          <w:sz w:val="24"/>
          <w:szCs w:val="24"/>
        </w:rPr>
        <w:t>Р</w:t>
      </w:r>
      <w:r w:rsidRPr="000B571A">
        <w:rPr>
          <w:rFonts w:cs="Times New Roman"/>
          <w:sz w:val="24"/>
          <w:szCs w:val="24"/>
        </w:rPr>
        <w:t xml:space="preserve">азработчики учли, что для </w:t>
      </w:r>
      <w:r>
        <w:rPr>
          <w:rFonts w:cs="Times New Roman"/>
          <w:sz w:val="24"/>
          <w:szCs w:val="24"/>
        </w:rPr>
        <w:t>беспилотных летательных аппаратов</w:t>
      </w:r>
      <w:r w:rsidRPr="000B571A">
        <w:rPr>
          <w:rFonts w:cs="Times New Roman"/>
          <w:sz w:val="24"/>
          <w:szCs w:val="24"/>
        </w:rPr>
        <w:t xml:space="preserve"> важно, сколько будет весить двигатель и элемент питания.</w:t>
      </w:r>
      <w:r>
        <w:rPr>
          <w:rFonts w:cs="Times New Roman"/>
          <w:sz w:val="24"/>
          <w:szCs w:val="24"/>
        </w:rPr>
        <w:t xml:space="preserve"> Данная технология </w:t>
      </w:r>
      <w:r w:rsidRPr="000B571A">
        <w:rPr>
          <w:rFonts w:cs="Times New Roman"/>
          <w:sz w:val="24"/>
          <w:szCs w:val="24"/>
        </w:rPr>
        <w:t xml:space="preserve">позволяет существенно снизить массу </w:t>
      </w:r>
      <w:r>
        <w:rPr>
          <w:rFonts w:cs="Times New Roman"/>
          <w:sz w:val="24"/>
          <w:szCs w:val="24"/>
        </w:rPr>
        <w:t>БПЛА</w:t>
      </w:r>
      <w:r w:rsidRPr="000B571A">
        <w:rPr>
          <w:rFonts w:cs="Times New Roman"/>
          <w:sz w:val="24"/>
          <w:szCs w:val="24"/>
        </w:rPr>
        <w:t xml:space="preserve"> и увеличить </w:t>
      </w:r>
      <w:r>
        <w:rPr>
          <w:rFonts w:cs="Times New Roman"/>
          <w:sz w:val="24"/>
          <w:szCs w:val="24"/>
        </w:rPr>
        <w:t>его</w:t>
      </w:r>
      <w:r w:rsidRPr="000B571A">
        <w:rPr>
          <w:rFonts w:cs="Times New Roman"/>
          <w:sz w:val="24"/>
          <w:szCs w:val="24"/>
        </w:rPr>
        <w:t xml:space="preserve"> </w:t>
      </w:r>
      <w:r>
        <w:rPr>
          <w:rFonts w:cs="Times New Roman"/>
          <w:sz w:val="24"/>
          <w:szCs w:val="24"/>
        </w:rPr>
        <w:t>энерго</w:t>
      </w:r>
      <w:r w:rsidRPr="000B571A">
        <w:rPr>
          <w:rFonts w:cs="Times New Roman"/>
          <w:sz w:val="24"/>
          <w:szCs w:val="24"/>
        </w:rPr>
        <w:t>эффективность.</w:t>
      </w:r>
    </w:p>
    <w:p w:rsidR="00C96C3B" w:rsidRDefault="00C96C3B" w:rsidP="00C96C3B">
      <w:pPr>
        <w:spacing w:line="240" w:lineRule="auto"/>
        <w:ind w:firstLine="720"/>
        <w:rPr>
          <w:rFonts w:cs="Times New Roman"/>
          <w:sz w:val="24"/>
          <w:szCs w:val="24"/>
        </w:rPr>
      </w:pPr>
      <w:r w:rsidRPr="000B571A">
        <w:rPr>
          <w:rFonts w:cs="Times New Roman"/>
          <w:sz w:val="24"/>
          <w:szCs w:val="24"/>
        </w:rPr>
        <w:t xml:space="preserve">Топливный бак </w:t>
      </w:r>
      <w:r>
        <w:rPr>
          <w:rFonts w:cs="Times New Roman"/>
          <w:sz w:val="24"/>
          <w:szCs w:val="24"/>
        </w:rPr>
        <w:t>состоит из</w:t>
      </w:r>
      <w:r w:rsidRPr="000B571A">
        <w:rPr>
          <w:rFonts w:cs="Times New Roman"/>
          <w:sz w:val="24"/>
          <w:szCs w:val="24"/>
        </w:rPr>
        <w:t xml:space="preserve"> легк</w:t>
      </w:r>
      <w:r>
        <w:rPr>
          <w:rFonts w:cs="Times New Roman"/>
          <w:sz w:val="24"/>
          <w:szCs w:val="24"/>
        </w:rPr>
        <w:t>ого</w:t>
      </w:r>
      <w:r w:rsidRPr="000B571A">
        <w:rPr>
          <w:rFonts w:cs="Times New Roman"/>
          <w:sz w:val="24"/>
          <w:szCs w:val="24"/>
        </w:rPr>
        <w:t xml:space="preserve"> и прочн</w:t>
      </w:r>
      <w:r>
        <w:rPr>
          <w:rFonts w:cs="Times New Roman"/>
          <w:sz w:val="24"/>
          <w:szCs w:val="24"/>
        </w:rPr>
        <w:t>ого</w:t>
      </w:r>
      <w:r w:rsidRPr="000B571A">
        <w:rPr>
          <w:rFonts w:cs="Times New Roman"/>
          <w:sz w:val="24"/>
          <w:szCs w:val="24"/>
        </w:rPr>
        <w:t xml:space="preserve"> контейнер</w:t>
      </w:r>
      <w:r>
        <w:rPr>
          <w:rFonts w:cs="Times New Roman"/>
          <w:sz w:val="24"/>
          <w:szCs w:val="24"/>
        </w:rPr>
        <w:t>а</w:t>
      </w:r>
      <w:r w:rsidRPr="000B571A">
        <w:rPr>
          <w:rFonts w:cs="Times New Roman"/>
          <w:sz w:val="24"/>
          <w:szCs w:val="24"/>
        </w:rPr>
        <w:t>, который пре</w:t>
      </w:r>
      <w:r>
        <w:rPr>
          <w:rFonts w:cs="Times New Roman"/>
          <w:sz w:val="24"/>
          <w:szCs w:val="24"/>
        </w:rPr>
        <w:t>дназначен для жидкого водорода, с у</w:t>
      </w:r>
      <w:r w:rsidRPr="000B571A">
        <w:rPr>
          <w:rFonts w:cs="Times New Roman"/>
          <w:sz w:val="24"/>
          <w:szCs w:val="24"/>
        </w:rPr>
        <w:t>дельн</w:t>
      </w:r>
      <w:r>
        <w:rPr>
          <w:rFonts w:cs="Times New Roman"/>
          <w:sz w:val="24"/>
          <w:szCs w:val="24"/>
        </w:rPr>
        <w:t>ой</w:t>
      </w:r>
      <w:r w:rsidRPr="000B571A">
        <w:rPr>
          <w:rFonts w:cs="Times New Roman"/>
          <w:sz w:val="24"/>
          <w:szCs w:val="24"/>
        </w:rPr>
        <w:t xml:space="preserve"> энергоемкость</w:t>
      </w:r>
      <w:r>
        <w:rPr>
          <w:rFonts w:cs="Times New Roman"/>
          <w:sz w:val="24"/>
          <w:szCs w:val="24"/>
        </w:rPr>
        <w:t>ю</w:t>
      </w:r>
      <w:r w:rsidRPr="000B571A">
        <w:rPr>
          <w:rFonts w:cs="Times New Roman"/>
          <w:sz w:val="24"/>
          <w:szCs w:val="24"/>
        </w:rPr>
        <w:t xml:space="preserve"> 1865 Вт</w:t>
      </w:r>
      <w:r w:rsidRPr="000B571A">
        <w:rPr>
          <w:rFonts w:ascii="Symbol" w:eastAsia="Symbol" w:hAnsi="Symbol" w:cs="Symbol"/>
          <w:sz w:val="24"/>
          <w:szCs w:val="24"/>
        </w:rPr>
        <w:t></w:t>
      </w:r>
      <w:r w:rsidRPr="000B571A">
        <w:rPr>
          <w:rFonts w:cs="Times New Roman"/>
          <w:sz w:val="24"/>
          <w:szCs w:val="24"/>
        </w:rPr>
        <w:t xml:space="preserve">ч на килограмм. </w:t>
      </w:r>
    </w:p>
    <w:p w:rsidR="00C96C3B" w:rsidRPr="00725476" w:rsidRDefault="00C96C3B" w:rsidP="00C96C3B">
      <w:pPr>
        <w:spacing w:line="240" w:lineRule="auto"/>
        <w:ind w:firstLine="720"/>
        <w:rPr>
          <w:rFonts w:cs="Times New Roman"/>
          <w:sz w:val="24"/>
          <w:szCs w:val="24"/>
        </w:rPr>
      </w:pPr>
      <w:r>
        <w:rPr>
          <w:rFonts w:cs="Times New Roman"/>
          <w:sz w:val="24"/>
          <w:szCs w:val="24"/>
        </w:rPr>
        <w:t xml:space="preserve">Комбинированный двигатель может совмещать в себе энергии двигателя внутреннего сгорания и электрического двигателя; электрического двигателя и водородного двигателя; </w:t>
      </w:r>
      <w:r>
        <w:rPr>
          <w:rFonts w:cs="Times New Roman"/>
          <w:sz w:val="24"/>
          <w:szCs w:val="24"/>
        </w:rPr>
        <w:lastRenderedPageBreak/>
        <w:t>двигателя внутреннего сгорания</w:t>
      </w:r>
      <w:r w:rsidRPr="00725476">
        <w:rPr>
          <w:rFonts w:cs="Times New Roman"/>
          <w:sz w:val="24"/>
          <w:szCs w:val="24"/>
        </w:rPr>
        <w:t xml:space="preserve"> </w:t>
      </w:r>
      <w:r>
        <w:rPr>
          <w:rFonts w:cs="Times New Roman"/>
          <w:sz w:val="24"/>
          <w:szCs w:val="24"/>
        </w:rPr>
        <w:t xml:space="preserve">и водородного двигателя; электрического двигателя с подзарядкой с помощью солнечной энергии </w:t>
      </w:r>
      <w:r w:rsidRPr="00A25BBE">
        <w:rPr>
          <w:rFonts w:cs="Times New Roman"/>
          <w:sz w:val="24"/>
          <w:szCs w:val="24"/>
        </w:rPr>
        <w:t>[4]</w:t>
      </w:r>
      <w:r>
        <w:rPr>
          <w:rFonts w:cs="Times New Roman"/>
          <w:sz w:val="24"/>
          <w:szCs w:val="24"/>
        </w:rPr>
        <w:t>.</w:t>
      </w:r>
    </w:p>
    <w:p w:rsidR="00C96C3B" w:rsidRDefault="00C96C3B" w:rsidP="00C96C3B">
      <w:pPr>
        <w:spacing w:line="240" w:lineRule="auto"/>
        <w:ind w:firstLine="720"/>
        <w:rPr>
          <w:rFonts w:cs="Times New Roman"/>
          <w:sz w:val="24"/>
          <w:szCs w:val="24"/>
        </w:rPr>
      </w:pPr>
      <w:r>
        <w:rPr>
          <w:rFonts w:cs="Times New Roman"/>
          <w:sz w:val="24"/>
          <w:szCs w:val="24"/>
        </w:rPr>
        <w:t xml:space="preserve">Для </w:t>
      </w:r>
      <w:r w:rsidRPr="00725476">
        <w:rPr>
          <w:rFonts w:cs="Times New Roman"/>
          <w:sz w:val="24"/>
          <w:szCs w:val="24"/>
        </w:rPr>
        <w:t>беспилотного летательного аппарата для эвакуации пострадавших</w:t>
      </w:r>
      <w:r>
        <w:rPr>
          <w:rFonts w:cs="Times New Roman"/>
          <w:sz w:val="24"/>
          <w:szCs w:val="24"/>
        </w:rPr>
        <w:t xml:space="preserve"> (рис. 2) в целях повышения энергоэффективности предлагается использовать комбинированный двигатель, совмещающий в себе двигатель внутреннего сгорания и электродвигатель.</w:t>
      </w:r>
    </w:p>
    <w:p w:rsidR="00C96C3B" w:rsidRPr="000B571A" w:rsidRDefault="00C96C3B" w:rsidP="00C96C3B">
      <w:pPr>
        <w:spacing w:line="240" w:lineRule="auto"/>
        <w:ind w:firstLine="720"/>
        <w:rPr>
          <w:rFonts w:cs="Times New Roman"/>
          <w:sz w:val="24"/>
          <w:szCs w:val="24"/>
        </w:rPr>
      </w:pPr>
    </w:p>
    <w:p w:rsidR="00C96C3B" w:rsidRPr="000B571A" w:rsidRDefault="00C96C3B" w:rsidP="00C96C3B">
      <w:pPr>
        <w:spacing w:line="240" w:lineRule="auto"/>
        <w:ind w:firstLine="0"/>
        <w:jc w:val="center"/>
        <w:rPr>
          <w:rFonts w:cs="Times New Roman"/>
          <w:sz w:val="24"/>
          <w:szCs w:val="24"/>
        </w:rPr>
      </w:pPr>
      <w:r w:rsidRPr="00F042DB">
        <w:rPr>
          <w:rFonts w:cs="Times New Roman"/>
          <w:noProof/>
          <w:sz w:val="24"/>
          <w:szCs w:val="24"/>
          <w:lang w:eastAsia="ru-RU"/>
        </w:rPr>
        <w:drawing>
          <wp:inline distT="0" distB="0" distL="0" distR="0">
            <wp:extent cx="3971925" cy="1797887"/>
            <wp:effectExtent l="0" t="0" r="0" b="0"/>
            <wp:docPr id="4"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35365" cy="1826603"/>
                    </a:xfrm>
                    <a:prstGeom prst="rect">
                      <a:avLst/>
                    </a:prstGeom>
                    <a:noFill/>
                    <a:ln>
                      <a:noFill/>
                    </a:ln>
                  </pic:spPr>
                </pic:pic>
              </a:graphicData>
            </a:graphic>
          </wp:inline>
        </w:drawing>
      </w:r>
    </w:p>
    <w:p w:rsidR="00C96C3B" w:rsidRPr="00F042DB" w:rsidRDefault="00C96C3B" w:rsidP="00C96C3B">
      <w:pPr>
        <w:spacing w:line="240" w:lineRule="auto"/>
        <w:ind w:firstLine="720"/>
        <w:jc w:val="center"/>
        <w:rPr>
          <w:rFonts w:cs="Times New Roman"/>
          <w:b/>
          <w:i/>
          <w:spacing w:val="-4"/>
          <w:sz w:val="22"/>
          <w:szCs w:val="24"/>
        </w:rPr>
      </w:pPr>
      <w:r w:rsidRPr="00F042DB">
        <w:rPr>
          <w:rFonts w:cs="Times New Roman"/>
          <w:b/>
          <w:i/>
          <w:spacing w:val="-4"/>
          <w:sz w:val="22"/>
          <w:szCs w:val="24"/>
        </w:rPr>
        <w:t>Рисунок 2 – Общий вид беспилотного летательного аппарата для эвакуации пострадавших</w:t>
      </w:r>
    </w:p>
    <w:p w:rsidR="00C96C3B" w:rsidRDefault="00C96C3B" w:rsidP="00C96C3B">
      <w:pPr>
        <w:spacing w:line="240" w:lineRule="auto"/>
        <w:ind w:firstLine="720"/>
        <w:rPr>
          <w:rFonts w:cs="Times New Roman"/>
          <w:sz w:val="24"/>
          <w:szCs w:val="24"/>
        </w:rPr>
      </w:pPr>
    </w:p>
    <w:p w:rsidR="00C96C3B" w:rsidRDefault="00C96C3B" w:rsidP="00C96C3B">
      <w:pPr>
        <w:spacing w:line="240" w:lineRule="auto"/>
        <w:ind w:firstLine="720"/>
        <w:rPr>
          <w:rFonts w:cs="Times New Roman"/>
          <w:sz w:val="24"/>
          <w:szCs w:val="24"/>
        </w:rPr>
      </w:pPr>
      <w:r>
        <w:rPr>
          <w:rFonts w:cs="Times New Roman"/>
          <w:sz w:val="24"/>
          <w:szCs w:val="24"/>
        </w:rPr>
        <w:t>Таким образом, по итогу анализа можно сделать несколько выводов:</w:t>
      </w:r>
    </w:p>
    <w:p w:rsidR="00C96C3B" w:rsidRDefault="00C96C3B" w:rsidP="00C96C3B">
      <w:pPr>
        <w:spacing w:line="240" w:lineRule="auto"/>
        <w:ind w:firstLine="720"/>
        <w:rPr>
          <w:rFonts w:cs="Times New Roman"/>
          <w:sz w:val="24"/>
          <w:szCs w:val="24"/>
        </w:rPr>
      </w:pPr>
      <w:r>
        <w:rPr>
          <w:rFonts w:cs="Times New Roman"/>
          <w:sz w:val="24"/>
          <w:szCs w:val="24"/>
        </w:rPr>
        <w:t>- с точки зрения энергосбережения двигатель является основным потребителем энергии;</w:t>
      </w:r>
    </w:p>
    <w:p w:rsidR="00C96C3B" w:rsidRDefault="00C96C3B" w:rsidP="00C96C3B">
      <w:pPr>
        <w:spacing w:line="240" w:lineRule="auto"/>
        <w:ind w:firstLine="720"/>
        <w:rPr>
          <w:rFonts w:cs="Times New Roman"/>
          <w:sz w:val="24"/>
          <w:szCs w:val="24"/>
        </w:rPr>
      </w:pPr>
      <w:r>
        <w:rPr>
          <w:rFonts w:cs="Times New Roman"/>
          <w:sz w:val="24"/>
          <w:szCs w:val="24"/>
        </w:rPr>
        <w:t>- наиболее эффективным с точки зрения энергопотребления является комбинированный двигатель;</w:t>
      </w:r>
    </w:p>
    <w:p w:rsidR="00D80793" w:rsidRDefault="00C96C3B" w:rsidP="00C96C3B">
      <w:pPr>
        <w:spacing w:line="240" w:lineRule="auto"/>
        <w:ind w:firstLine="720"/>
        <w:rPr>
          <w:rFonts w:cs="Times New Roman"/>
          <w:sz w:val="24"/>
          <w:szCs w:val="24"/>
        </w:rPr>
      </w:pPr>
      <w:r>
        <w:rPr>
          <w:rFonts w:cs="Times New Roman"/>
          <w:sz w:val="24"/>
          <w:szCs w:val="24"/>
        </w:rPr>
        <w:t>- для рационального проектирования беспилотного летательного аппарата для эвакуации пострадавших необходимо проводить исследования других элементов конструкции.</w:t>
      </w:r>
    </w:p>
    <w:p w:rsidR="000B571A" w:rsidRPr="000B571A" w:rsidRDefault="000B571A" w:rsidP="000B571A">
      <w:pPr>
        <w:spacing w:line="240" w:lineRule="auto"/>
        <w:ind w:firstLine="720"/>
        <w:rPr>
          <w:rFonts w:cs="Times New Roman"/>
          <w:sz w:val="22"/>
          <w:szCs w:val="24"/>
        </w:rPr>
      </w:pPr>
    </w:p>
    <w:p w:rsidR="000B571A" w:rsidRDefault="000B571A" w:rsidP="000B571A">
      <w:pPr>
        <w:spacing w:line="240" w:lineRule="auto"/>
        <w:ind w:left="708" w:hanging="708"/>
        <w:jc w:val="center"/>
        <w:rPr>
          <w:sz w:val="22"/>
          <w:szCs w:val="24"/>
        </w:rPr>
      </w:pPr>
      <w:r>
        <w:rPr>
          <w:sz w:val="22"/>
          <w:szCs w:val="24"/>
        </w:rPr>
        <w:t>Список литературы</w:t>
      </w:r>
    </w:p>
    <w:p w:rsidR="001D7705" w:rsidRPr="001D7705" w:rsidRDefault="000B571A" w:rsidP="009F3BB6">
      <w:pPr>
        <w:spacing w:line="240" w:lineRule="auto"/>
        <w:rPr>
          <w:sz w:val="22"/>
          <w:szCs w:val="24"/>
        </w:rPr>
      </w:pPr>
      <w:r>
        <w:rPr>
          <w:sz w:val="22"/>
          <w:szCs w:val="24"/>
        </w:rPr>
        <w:t xml:space="preserve">1. </w:t>
      </w:r>
      <w:r w:rsidR="001D7705" w:rsidRPr="001D7705">
        <w:rPr>
          <w:sz w:val="22"/>
          <w:szCs w:val="24"/>
        </w:rPr>
        <w:t>Гурьянов, А.Е. Моделирование управления квадрокоптером [Текст] // Электронный научно-техн</w:t>
      </w:r>
      <w:r w:rsidR="001D7705">
        <w:rPr>
          <w:sz w:val="22"/>
          <w:szCs w:val="24"/>
        </w:rPr>
        <w:t xml:space="preserve">ический </w:t>
      </w:r>
      <w:r w:rsidR="001D7705" w:rsidRPr="001D7705">
        <w:rPr>
          <w:sz w:val="22"/>
          <w:szCs w:val="24"/>
        </w:rPr>
        <w:t>журнал Инженерный вестник. – 2014. – №8 – С. 522-534.</w:t>
      </w:r>
    </w:p>
    <w:p w:rsidR="001D7705" w:rsidRPr="001D7705" w:rsidRDefault="001D7705" w:rsidP="009F3BB6">
      <w:pPr>
        <w:spacing w:line="240" w:lineRule="auto"/>
        <w:rPr>
          <w:sz w:val="22"/>
          <w:szCs w:val="24"/>
        </w:rPr>
      </w:pPr>
      <w:r>
        <w:rPr>
          <w:sz w:val="22"/>
          <w:szCs w:val="24"/>
        </w:rPr>
        <w:t xml:space="preserve">2. </w:t>
      </w:r>
      <w:r w:rsidRPr="001D7705">
        <w:rPr>
          <w:sz w:val="22"/>
          <w:szCs w:val="24"/>
        </w:rPr>
        <w:t>Егоров, О. Д. Мехатронные модули. Расчет и конструирование: Учебное пособие [Текст] / О. Д. Егоров, Ю. В.</w:t>
      </w:r>
      <w:r w:rsidR="00353754">
        <w:rPr>
          <w:sz w:val="22"/>
          <w:szCs w:val="24"/>
        </w:rPr>
        <w:t xml:space="preserve"> Подураев. – М.: МГТУ «СТАНКИН». –</w:t>
      </w:r>
      <w:r w:rsidRPr="001D7705">
        <w:rPr>
          <w:sz w:val="22"/>
          <w:szCs w:val="24"/>
        </w:rPr>
        <w:t xml:space="preserve"> 2004. – 360 с.</w:t>
      </w:r>
    </w:p>
    <w:p w:rsidR="001D7705" w:rsidRPr="001D7705" w:rsidRDefault="001D7705" w:rsidP="009F3BB6">
      <w:pPr>
        <w:spacing w:line="240" w:lineRule="auto"/>
        <w:rPr>
          <w:sz w:val="22"/>
          <w:szCs w:val="24"/>
        </w:rPr>
      </w:pPr>
      <w:r>
        <w:rPr>
          <w:sz w:val="22"/>
          <w:szCs w:val="24"/>
        </w:rPr>
        <w:t xml:space="preserve">3. </w:t>
      </w:r>
      <w:r w:rsidRPr="001D7705">
        <w:rPr>
          <w:sz w:val="22"/>
          <w:szCs w:val="24"/>
        </w:rPr>
        <w:t>Каршов, Р.С. Классификация беспилотных летательных аппаратов [Текст] // Проблемы Науки. – 2016. – №11 (53). – С. 38-40.</w:t>
      </w:r>
    </w:p>
    <w:p w:rsidR="000B571A" w:rsidRDefault="001D7705" w:rsidP="009F3BB6">
      <w:pPr>
        <w:spacing w:line="240" w:lineRule="auto"/>
        <w:rPr>
          <w:sz w:val="22"/>
          <w:szCs w:val="24"/>
        </w:rPr>
      </w:pPr>
      <w:r>
        <w:rPr>
          <w:sz w:val="22"/>
          <w:szCs w:val="24"/>
        </w:rPr>
        <w:t xml:space="preserve">4. </w:t>
      </w:r>
      <w:r w:rsidRPr="001D7705">
        <w:rPr>
          <w:sz w:val="22"/>
          <w:szCs w:val="24"/>
        </w:rPr>
        <w:t>Мартынов, А.К. Экспериментальная аэродинамика [Текст] / А.К. Мартынов. – Москва: Государственное издате</w:t>
      </w:r>
      <w:r w:rsidR="00353754">
        <w:rPr>
          <w:sz w:val="22"/>
          <w:szCs w:val="24"/>
        </w:rPr>
        <w:t>льство оборонной промышленности. –</w:t>
      </w:r>
      <w:r w:rsidRPr="001D7705">
        <w:rPr>
          <w:sz w:val="22"/>
          <w:szCs w:val="24"/>
        </w:rPr>
        <w:t xml:space="preserve"> 1950. – 479 с.</w:t>
      </w:r>
    </w:p>
    <w:p w:rsidR="001D7705" w:rsidRDefault="001D7705" w:rsidP="009F3BB6">
      <w:pPr>
        <w:spacing w:line="240" w:lineRule="auto"/>
        <w:rPr>
          <w:sz w:val="22"/>
          <w:szCs w:val="24"/>
        </w:rPr>
      </w:pPr>
      <w:r>
        <w:rPr>
          <w:sz w:val="22"/>
          <w:szCs w:val="24"/>
        </w:rPr>
        <w:t>5</w:t>
      </w:r>
      <w:r w:rsidRPr="001D7705">
        <w:rPr>
          <w:sz w:val="22"/>
          <w:szCs w:val="24"/>
        </w:rPr>
        <w:t>. Шутин, Д.В. Повышение энергоэффективности беспилотных летательных аппаратов за счет применения новых подходов в проектировании и изготовлении корпусных изделий [Текст] / Д.В. Шутин, В.В. Романов, Н.В. Токмаков // Энерго- и ресурсосбережение – XXI век.: материалы XVII международной научно-практической конференции (2 – 4 декабря 2019 г., г. Орёл). – 2019. – С. 226-229.</w:t>
      </w:r>
    </w:p>
    <w:p w:rsidR="001D7705" w:rsidRDefault="001D7705" w:rsidP="001D7705">
      <w:pPr>
        <w:spacing w:line="240" w:lineRule="auto"/>
        <w:ind w:firstLine="0"/>
        <w:rPr>
          <w:sz w:val="22"/>
          <w:szCs w:val="24"/>
        </w:rPr>
      </w:pPr>
    </w:p>
    <w:p w:rsidR="001D7705" w:rsidRDefault="001D7705" w:rsidP="001D7705">
      <w:pPr>
        <w:spacing w:line="240" w:lineRule="auto"/>
        <w:ind w:firstLine="0"/>
        <w:rPr>
          <w:rFonts w:eastAsia="Times New Roman" w:cs="Times New Roman"/>
          <w:sz w:val="22"/>
        </w:rPr>
      </w:pPr>
      <w:r w:rsidRPr="001D7705">
        <w:rPr>
          <w:rFonts w:eastAsia="Times New Roman" w:cs="Times New Roman"/>
          <w:b/>
          <w:sz w:val="22"/>
        </w:rPr>
        <w:t>Поляков Роман Николаевич</w:t>
      </w:r>
      <w:r w:rsidRPr="001D7705">
        <w:rPr>
          <w:rFonts w:eastAsia="Times New Roman" w:cs="Times New Roman"/>
          <w:sz w:val="22"/>
        </w:rPr>
        <w:t xml:space="preserve">, </w:t>
      </w:r>
      <w:r w:rsidR="0006007D">
        <w:rPr>
          <w:rFonts w:eastAsia="Times New Roman" w:cs="Times New Roman"/>
          <w:sz w:val="22"/>
        </w:rPr>
        <w:t xml:space="preserve">д-р. техн. наук, </w:t>
      </w:r>
      <w:r w:rsidRPr="001D7705">
        <w:rPr>
          <w:rFonts w:eastAsia="Times New Roman" w:cs="Times New Roman"/>
          <w:sz w:val="22"/>
        </w:rPr>
        <w:t>доцент</w:t>
      </w:r>
      <w:r w:rsidR="0006007D">
        <w:rPr>
          <w:rFonts w:eastAsia="Times New Roman" w:cs="Times New Roman"/>
          <w:sz w:val="22"/>
        </w:rPr>
        <w:t>, заведующий</w:t>
      </w:r>
      <w:r w:rsidRPr="001D7705">
        <w:rPr>
          <w:rFonts w:eastAsia="Times New Roman" w:cs="Times New Roman"/>
          <w:sz w:val="22"/>
        </w:rPr>
        <w:t xml:space="preserve"> кафедр</w:t>
      </w:r>
      <w:r w:rsidR="0006007D">
        <w:rPr>
          <w:rFonts w:eastAsia="Times New Roman" w:cs="Times New Roman"/>
          <w:sz w:val="22"/>
        </w:rPr>
        <w:t>ой</w:t>
      </w:r>
      <w:r w:rsidRPr="001D7705">
        <w:rPr>
          <w:rFonts w:eastAsia="Times New Roman" w:cs="Times New Roman"/>
          <w:sz w:val="22"/>
        </w:rPr>
        <w:t xml:space="preserve"> мехатроники</w:t>
      </w:r>
      <w:r w:rsidR="0006007D">
        <w:rPr>
          <w:rFonts w:eastAsia="Times New Roman" w:cs="Times New Roman"/>
          <w:sz w:val="22"/>
        </w:rPr>
        <w:t>,</w:t>
      </w:r>
      <w:r w:rsidRPr="001D7705">
        <w:rPr>
          <w:rFonts w:eastAsia="Times New Roman" w:cs="Times New Roman"/>
          <w:sz w:val="22"/>
        </w:rPr>
        <w:t xml:space="preserve"> механики и робототехники ОГУ имени И.С. Тургенева, </w:t>
      </w:r>
      <w:r w:rsidR="0006007D">
        <w:rPr>
          <w:rFonts w:eastAsia="Times New Roman" w:cs="Times New Roman"/>
          <w:sz w:val="22"/>
          <w:lang w:val="en-US"/>
        </w:rPr>
        <w:t>e</w:t>
      </w:r>
      <w:r w:rsidRPr="001D7705">
        <w:rPr>
          <w:rFonts w:eastAsia="Times New Roman" w:cs="Times New Roman"/>
          <w:sz w:val="22"/>
        </w:rPr>
        <w:t>-</w:t>
      </w:r>
      <w:r w:rsidRPr="001D7705">
        <w:rPr>
          <w:rFonts w:eastAsia="Times New Roman" w:cs="Times New Roman"/>
          <w:sz w:val="22"/>
          <w:lang w:val="en-US"/>
        </w:rPr>
        <w:t>mail</w:t>
      </w:r>
      <w:r w:rsidRPr="001D7705">
        <w:rPr>
          <w:rFonts w:eastAsia="Times New Roman" w:cs="Times New Roman"/>
          <w:sz w:val="22"/>
        </w:rPr>
        <w:t xml:space="preserve">: </w:t>
      </w:r>
      <w:r w:rsidRPr="001D7705">
        <w:rPr>
          <w:rFonts w:eastAsia="Times New Roman" w:cs="Times New Roman"/>
          <w:sz w:val="22"/>
          <w:lang w:val="en-US"/>
        </w:rPr>
        <w:t>romanpolak</w:t>
      </w:r>
      <w:r w:rsidRPr="001D7705">
        <w:rPr>
          <w:rFonts w:eastAsia="Times New Roman" w:cs="Times New Roman"/>
          <w:sz w:val="22"/>
        </w:rPr>
        <w:t>@</w:t>
      </w:r>
      <w:r w:rsidRPr="001D7705">
        <w:rPr>
          <w:rFonts w:eastAsia="Times New Roman" w:cs="Times New Roman"/>
          <w:sz w:val="22"/>
          <w:lang w:val="en-US"/>
        </w:rPr>
        <w:t>mail</w:t>
      </w:r>
      <w:r w:rsidRPr="001D7705">
        <w:rPr>
          <w:rFonts w:eastAsia="Times New Roman" w:cs="Times New Roman"/>
          <w:sz w:val="22"/>
        </w:rPr>
        <w:t>.</w:t>
      </w:r>
      <w:r w:rsidRPr="001D7705">
        <w:rPr>
          <w:rFonts w:eastAsia="Times New Roman" w:cs="Times New Roman"/>
          <w:sz w:val="22"/>
          <w:lang w:val="en-US"/>
        </w:rPr>
        <w:t>ru</w:t>
      </w:r>
      <w:r w:rsidR="0006007D">
        <w:rPr>
          <w:rFonts w:eastAsia="Times New Roman" w:cs="Times New Roman"/>
          <w:sz w:val="22"/>
        </w:rPr>
        <w:t>, тел.: +79038819381</w:t>
      </w:r>
    </w:p>
    <w:p w:rsidR="00AB077F" w:rsidRPr="001D7705" w:rsidRDefault="00AB077F" w:rsidP="001D7705">
      <w:pPr>
        <w:spacing w:line="240" w:lineRule="auto"/>
        <w:ind w:firstLine="0"/>
        <w:rPr>
          <w:rFonts w:eastAsia="Times New Roman" w:cs="Times New Roman"/>
          <w:sz w:val="22"/>
        </w:rPr>
      </w:pPr>
      <w:r w:rsidRPr="00AB077F">
        <w:rPr>
          <w:rFonts w:eastAsia="Times New Roman" w:cs="Times New Roman"/>
          <w:b/>
          <w:sz w:val="22"/>
        </w:rPr>
        <w:t>Горин Андрей Владимирович</w:t>
      </w:r>
      <w:r w:rsidRPr="00AB077F">
        <w:rPr>
          <w:rFonts w:eastAsia="Times New Roman" w:cs="Times New Roman"/>
          <w:sz w:val="22"/>
        </w:rPr>
        <w:t xml:space="preserve">, канд. техн. наук, доцент кафедры мехатроники, механики и робототехники ОГУ имени И.С. Тургенева, </w:t>
      </w:r>
      <w:r w:rsidRPr="00AB077F">
        <w:rPr>
          <w:rFonts w:eastAsia="Times New Roman" w:cs="Times New Roman"/>
          <w:sz w:val="22"/>
          <w:lang w:val="en-US"/>
        </w:rPr>
        <w:t>e</w:t>
      </w:r>
      <w:r w:rsidRPr="00AB077F">
        <w:rPr>
          <w:rFonts w:eastAsia="Times New Roman" w:cs="Times New Roman"/>
          <w:sz w:val="22"/>
        </w:rPr>
        <w:t>-</w:t>
      </w:r>
      <w:r w:rsidRPr="00AB077F">
        <w:rPr>
          <w:rFonts w:eastAsia="Times New Roman" w:cs="Times New Roman"/>
          <w:sz w:val="22"/>
          <w:lang w:val="en-US"/>
        </w:rPr>
        <w:t>mail</w:t>
      </w:r>
      <w:r w:rsidRPr="00AB077F">
        <w:rPr>
          <w:rFonts w:eastAsia="Times New Roman" w:cs="Times New Roman"/>
          <w:sz w:val="22"/>
        </w:rPr>
        <w:t xml:space="preserve">: </w:t>
      </w:r>
      <w:hyperlink r:id="rId8" w:history="1">
        <w:r w:rsidRPr="00AB077F">
          <w:rPr>
            <w:rFonts w:eastAsia="Times New Roman" w:cs="Times New Roman"/>
            <w:sz w:val="22"/>
            <w:lang w:val="en-US"/>
          </w:rPr>
          <w:t>gorin</w:t>
        </w:r>
        <w:r w:rsidRPr="00AB077F">
          <w:rPr>
            <w:rFonts w:eastAsia="Times New Roman" w:cs="Times New Roman"/>
            <w:sz w:val="22"/>
          </w:rPr>
          <w:t>57@</w:t>
        </w:r>
        <w:r w:rsidRPr="00AB077F">
          <w:rPr>
            <w:rFonts w:eastAsia="Times New Roman" w:cs="Times New Roman"/>
            <w:sz w:val="22"/>
            <w:lang w:val="en-US"/>
          </w:rPr>
          <w:t>mail</w:t>
        </w:r>
        <w:r w:rsidRPr="00AB077F">
          <w:rPr>
            <w:rFonts w:eastAsia="Times New Roman" w:cs="Times New Roman"/>
            <w:sz w:val="22"/>
          </w:rPr>
          <w:t>.</w:t>
        </w:r>
        <w:r w:rsidRPr="00AB077F">
          <w:rPr>
            <w:rFonts w:eastAsia="Times New Roman" w:cs="Times New Roman"/>
            <w:sz w:val="22"/>
            <w:lang w:val="en-US"/>
          </w:rPr>
          <w:t>ru</w:t>
        </w:r>
      </w:hyperlink>
    </w:p>
    <w:p w:rsidR="001D7705" w:rsidRDefault="001D7705" w:rsidP="001D7705">
      <w:pPr>
        <w:spacing w:line="240" w:lineRule="auto"/>
        <w:ind w:firstLine="0"/>
        <w:rPr>
          <w:sz w:val="22"/>
          <w:szCs w:val="24"/>
        </w:rPr>
      </w:pPr>
      <w:r w:rsidRPr="001D7705">
        <w:rPr>
          <w:b/>
          <w:sz w:val="22"/>
          <w:szCs w:val="24"/>
        </w:rPr>
        <w:t>Романов Владислав Владимирович</w:t>
      </w:r>
      <w:r w:rsidRPr="001D7705">
        <w:rPr>
          <w:sz w:val="22"/>
          <w:szCs w:val="24"/>
        </w:rPr>
        <w:t xml:space="preserve">, </w:t>
      </w:r>
      <w:r>
        <w:rPr>
          <w:sz w:val="22"/>
          <w:szCs w:val="24"/>
        </w:rPr>
        <w:t>аспирант</w:t>
      </w:r>
      <w:r w:rsidRPr="001D7705">
        <w:rPr>
          <w:sz w:val="22"/>
          <w:szCs w:val="24"/>
        </w:rPr>
        <w:t xml:space="preserve"> ОГУ имени И.С. Тургенева, </w:t>
      </w:r>
      <w:r w:rsidRPr="00207806">
        <w:rPr>
          <w:sz w:val="22"/>
          <w:szCs w:val="24"/>
          <w:lang w:val="en-US"/>
        </w:rPr>
        <w:t>e</w:t>
      </w:r>
      <w:r w:rsidRPr="00C96C3B">
        <w:rPr>
          <w:sz w:val="22"/>
          <w:szCs w:val="24"/>
        </w:rPr>
        <w:t>-</w:t>
      </w:r>
      <w:r w:rsidRPr="00207806">
        <w:rPr>
          <w:sz w:val="22"/>
          <w:szCs w:val="24"/>
          <w:lang w:val="en-US"/>
        </w:rPr>
        <w:t>mail</w:t>
      </w:r>
      <w:r w:rsidRPr="001D7705">
        <w:rPr>
          <w:sz w:val="22"/>
          <w:szCs w:val="24"/>
        </w:rPr>
        <w:t>: vlad162615@yandex.ru, тел.: +79208192507</w:t>
      </w:r>
    </w:p>
    <w:p w:rsidR="001D7705" w:rsidRDefault="009F3BB6" w:rsidP="001D7705">
      <w:pPr>
        <w:spacing w:line="240" w:lineRule="auto"/>
        <w:ind w:firstLine="0"/>
        <w:rPr>
          <w:sz w:val="22"/>
          <w:szCs w:val="24"/>
        </w:rPr>
      </w:pPr>
      <w:r>
        <w:rPr>
          <w:sz w:val="22"/>
          <w:szCs w:val="24"/>
        </w:rPr>
        <w:t>_________________________________________________________________________________</w:t>
      </w:r>
    </w:p>
    <w:p w:rsidR="001D7705" w:rsidRPr="001D7705" w:rsidRDefault="0006007D" w:rsidP="001D7705">
      <w:pPr>
        <w:spacing w:line="240" w:lineRule="auto"/>
        <w:ind w:firstLine="0"/>
        <w:jc w:val="center"/>
        <w:rPr>
          <w:rFonts w:cs="Times New Roman"/>
          <w:b/>
          <w:sz w:val="24"/>
          <w:szCs w:val="24"/>
          <w:lang w:val="en-US"/>
        </w:rPr>
      </w:pPr>
      <w:r w:rsidRPr="0006007D">
        <w:rPr>
          <w:rFonts w:cs="Times New Roman"/>
          <w:b/>
          <w:sz w:val="24"/>
          <w:szCs w:val="24"/>
          <w:lang w:val="en-US"/>
        </w:rPr>
        <w:t>ENERGY-SAVING TECHNOLOGIES WHEN DESIGNING UNMANNED AIRCRAFT FOR VICTIM EVACUATION</w:t>
      </w:r>
    </w:p>
    <w:p w:rsidR="001D7705" w:rsidRPr="001D7705" w:rsidRDefault="001D7705" w:rsidP="001D7705">
      <w:pPr>
        <w:spacing w:line="240" w:lineRule="auto"/>
        <w:ind w:firstLine="0"/>
        <w:jc w:val="center"/>
        <w:rPr>
          <w:rFonts w:cs="Times New Roman"/>
          <w:b/>
          <w:sz w:val="24"/>
          <w:szCs w:val="24"/>
          <w:lang w:val="en-US"/>
        </w:rPr>
      </w:pPr>
    </w:p>
    <w:p w:rsidR="001D7705" w:rsidRPr="009F3BB6" w:rsidRDefault="0006007D" w:rsidP="001D7705">
      <w:pPr>
        <w:spacing w:line="240" w:lineRule="auto"/>
        <w:ind w:firstLine="0"/>
        <w:jc w:val="right"/>
        <w:rPr>
          <w:rFonts w:cs="Times New Roman"/>
          <w:b/>
          <w:sz w:val="24"/>
          <w:szCs w:val="24"/>
          <w:lang w:val="en-US"/>
        </w:rPr>
      </w:pPr>
      <w:r w:rsidRPr="009F3BB6">
        <w:rPr>
          <w:rFonts w:eastAsia="Times New Roman" w:cs="Times New Roman"/>
          <w:b/>
          <w:sz w:val="22"/>
          <w:lang w:val="en-US"/>
        </w:rPr>
        <w:t>Polyakov R.N.,</w:t>
      </w:r>
      <w:r w:rsidR="004A116C" w:rsidRPr="009F3BB6">
        <w:rPr>
          <w:rFonts w:eastAsia="Times New Roman" w:cs="Times New Roman"/>
          <w:b/>
          <w:sz w:val="22"/>
          <w:lang w:val="en-US"/>
        </w:rPr>
        <w:t xml:space="preserve"> </w:t>
      </w:r>
      <w:bookmarkStart w:id="0" w:name="_GoBack"/>
      <w:r w:rsidR="004A116C" w:rsidRPr="009F3BB6">
        <w:rPr>
          <w:rFonts w:eastAsia="Times New Roman" w:cs="Times New Roman"/>
          <w:b/>
          <w:sz w:val="22"/>
          <w:lang w:val="en-US"/>
        </w:rPr>
        <w:t>Gorin A.V.</w:t>
      </w:r>
      <w:bookmarkEnd w:id="0"/>
      <w:r w:rsidR="004A116C" w:rsidRPr="009F3BB6">
        <w:rPr>
          <w:rFonts w:eastAsia="Times New Roman" w:cs="Times New Roman"/>
          <w:b/>
          <w:sz w:val="22"/>
          <w:lang w:val="en-US"/>
        </w:rPr>
        <w:t>,</w:t>
      </w:r>
      <w:r w:rsidRPr="009F3BB6">
        <w:rPr>
          <w:rFonts w:eastAsia="Times New Roman" w:cs="Times New Roman"/>
          <w:b/>
          <w:sz w:val="22"/>
          <w:lang w:val="en-US"/>
        </w:rPr>
        <w:t xml:space="preserve"> </w:t>
      </w:r>
      <w:r w:rsidR="001D7705" w:rsidRPr="009F3BB6">
        <w:rPr>
          <w:rFonts w:cs="Times New Roman"/>
          <w:b/>
          <w:sz w:val="24"/>
          <w:szCs w:val="24"/>
          <w:lang w:val="en-US"/>
        </w:rPr>
        <w:t>Romanov V.V.</w:t>
      </w:r>
    </w:p>
    <w:p w:rsidR="001D7705" w:rsidRPr="001D7705" w:rsidRDefault="001D7705" w:rsidP="001D7705">
      <w:pPr>
        <w:spacing w:line="240" w:lineRule="auto"/>
        <w:ind w:firstLine="0"/>
        <w:jc w:val="right"/>
        <w:rPr>
          <w:rFonts w:cs="Times New Roman"/>
          <w:i/>
          <w:sz w:val="24"/>
          <w:szCs w:val="24"/>
          <w:lang w:val="en-US"/>
        </w:rPr>
      </w:pPr>
      <w:r w:rsidRPr="001D7705">
        <w:rPr>
          <w:rFonts w:cs="Times New Roman"/>
          <w:i/>
          <w:sz w:val="24"/>
          <w:szCs w:val="24"/>
          <w:lang w:val="en-US"/>
        </w:rPr>
        <w:t>Russia, Orel, Orel State University named after I.S. Turgenev</w:t>
      </w:r>
    </w:p>
    <w:p w:rsidR="001D7705" w:rsidRPr="001D7705" w:rsidRDefault="001D7705" w:rsidP="001D7705">
      <w:pPr>
        <w:spacing w:line="240" w:lineRule="auto"/>
        <w:ind w:firstLine="0"/>
        <w:jc w:val="right"/>
        <w:rPr>
          <w:rFonts w:cs="Times New Roman"/>
          <w:i/>
          <w:sz w:val="24"/>
          <w:szCs w:val="24"/>
          <w:lang w:val="en-US"/>
        </w:rPr>
      </w:pPr>
    </w:p>
    <w:p w:rsidR="00FE6CFB" w:rsidRPr="00FE6CFB" w:rsidRDefault="00FE6CFB" w:rsidP="00FE6CFB">
      <w:pPr>
        <w:spacing w:line="240" w:lineRule="auto"/>
        <w:ind w:firstLine="720"/>
        <w:jc w:val="left"/>
        <w:rPr>
          <w:rFonts w:cs="Times New Roman"/>
          <w:i/>
          <w:sz w:val="20"/>
          <w:szCs w:val="20"/>
          <w:lang w:val="en-US"/>
        </w:rPr>
      </w:pPr>
      <w:r w:rsidRPr="00FE6CFB">
        <w:rPr>
          <w:rFonts w:cs="Times New Roman"/>
          <w:i/>
          <w:sz w:val="20"/>
          <w:szCs w:val="20"/>
          <w:lang w:val="en-US"/>
        </w:rPr>
        <w:t>The article presents a brief analysis of engines used in the design and manufacture of unmanned aerial vehicles for evacuation of victims. The concept of a general view of an unmanned aerial vehicle for evacuation of victims is presented. Application of the combined engine is substantiated. Conclusions about possibility of further increase of energy efficiency of unmanned aerial vehicles for evacuation of victims are executed.</w:t>
      </w:r>
    </w:p>
    <w:p w:rsidR="00FE6CFB" w:rsidRPr="00FE6CFB" w:rsidRDefault="00FE6CFB" w:rsidP="00FE6CFB">
      <w:pPr>
        <w:spacing w:line="240" w:lineRule="auto"/>
        <w:ind w:firstLine="720"/>
        <w:jc w:val="left"/>
        <w:rPr>
          <w:rFonts w:cs="Times New Roman"/>
          <w:i/>
          <w:sz w:val="20"/>
          <w:szCs w:val="20"/>
          <w:lang w:val="en-US"/>
        </w:rPr>
      </w:pPr>
      <w:r w:rsidRPr="009F3BB6">
        <w:rPr>
          <w:rFonts w:cs="Times New Roman"/>
          <w:b/>
          <w:i/>
          <w:sz w:val="20"/>
          <w:szCs w:val="20"/>
          <w:lang w:val="en-US"/>
        </w:rPr>
        <w:t>Keywords:</w:t>
      </w:r>
      <w:r w:rsidRPr="00FE6CFB">
        <w:rPr>
          <w:rFonts w:cs="Times New Roman"/>
          <w:i/>
          <w:sz w:val="20"/>
          <w:szCs w:val="20"/>
          <w:lang w:val="en-US"/>
        </w:rPr>
        <w:t xml:space="preserve"> unmanned aerial vehicle, energy efficiency, engine, design, evacuation.</w:t>
      </w:r>
    </w:p>
    <w:p w:rsidR="001D7705" w:rsidRPr="001D7705" w:rsidRDefault="001D7705" w:rsidP="001D7705">
      <w:pPr>
        <w:spacing w:line="240" w:lineRule="auto"/>
        <w:ind w:firstLine="720"/>
        <w:jc w:val="left"/>
        <w:rPr>
          <w:rFonts w:cs="Times New Roman"/>
          <w:sz w:val="22"/>
          <w:lang w:val="en-US"/>
        </w:rPr>
      </w:pPr>
    </w:p>
    <w:p w:rsidR="001D7705" w:rsidRPr="001D7705" w:rsidRDefault="001D7705" w:rsidP="001D7705">
      <w:pPr>
        <w:spacing w:line="240" w:lineRule="auto"/>
        <w:ind w:firstLine="720"/>
        <w:jc w:val="center"/>
        <w:rPr>
          <w:rFonts w:cs="Times New Roman"/>
          <w:sz w:val="22"/>
          <w:lang w:val="en-US"/>
        </w:rPr>
      </w:pPr>
      <w:r w:rsidRPr="001D7705">
        <w:rPr>
          <w:rFonts w:cs="Times New Roman"/>
          <w:sz w:val="22"/>
          <w:lang w:val="en-US"/>
        </w:rPr>
        <w:t>Bibliography</w:t>
      </w:r>
    </w:p>
    <w:p w:rsidR="001D7705" w:rsidRPr="001D7705" w:rsidRDefault="001D7705" w:rsidP="009F3BB6">
      <w:pPr>
        <w:spacing w:line="240" w:lineRule="auto"/>
        <w:rPr>
          <w:rFonts w:cs="Times New Roman"/>
          <w:sz w:val="22"/>
          <w:lang w:val="en-US"/>
        </w:rPr>
      </w:pPr>
      <w:r w:rsidRPr="001D7705">
        <w:rPr>
          <w:rFonts w:cs="Times New Roman"/>
          <w:sz w:val="22"/>
          <w:lang w:val="en-US"/>
        </w:rPr>
        <w:t>1. Gur'yanov, A.E. Modelirovanie upravleniya kvadrokopterom</w:t>
      </w:r>
      <w:r>
        <w:rPr>
          <w:rFonts w:cs="Times New Roman"/>
          <w:sz w:val="22"/>
          <w:lang w:val="en-US"/>
        </w:rPr>
        <w:t xml:space="preserve"> </w:t>
      </w:r>
      <w:r w:rsidRPr="001D7705">
        <w:rPr>
          <w:rFonts w:cs="Times New Roman"/>
          <w:sz w:val="22"/>
          <w:lang w:val="en-US"/>
        </w:rPr>
        <w:t>[Text] // Elektronnyj nauchno-tekhnicheskij zhurnal Inzhenernyj vestnik. – 2014. – №8 – S. 522-534.</w:t>
      </w:r>
    </w:p>
    <w:p w:rsidR="001D7705" w:rsidRPr="001D7705" w:rsidRDefault="001D7705" w:rsidP="009F3BB6">
      <w:pPr>
        <w:spacing w:line="240" w:lineRule="auto"/>
        <w:rPr>
          <w:rFonts w:cs="Times New Roman"/>
          <w:sz w:val="22"/>
          <w:lang w:val="en-US"/>
        </w:rPr>
      </w:pPr>
      <w:r w:rsidRPr="001D7705">
        <w:rPr>
          <w:rFonts w:cs="Times New Roman"/>
          <w:sz w:val="22"/>
          <w:lang w:val="en-US"/>
        </w:rPr>
        <w:t>2. Egorov, O. D. Mekhatronnye moduli. Raschet i konstruirovanie: Uchebnoe posobie [Text]</w:t>
      </w:r>
      <w:r>
        <w:rPr>
          <w:rFonts w:cs="Times New Roman"/>
          <w:sz w:val="22"/>
          <w:lang w:val="en-US"/>
        </w:rPr>
        <w:t xml:space="preserve"> </w:t>
      </w:r>
      <w:r w:rsidRPr="001D7705">
        <w:rPr>
          <w:rFonts w:cs="Times New Roman"/>
          <w:sz w:val="22"/>
          <w:lang w:val="en-US"/>
        </w:rPr>
        <w:t>/ O. D. Egorov, YU. V.</w:t>
      </w:r>
      <w:r w:rsidR="00353754">
        <w:rPr>
          <w:rFonts w:cs="Times New Roman"/>
          <w:sz w:val="22"/>
          <w:lang w:val="en-US"/>
        </w:rPr>
        <w:t xml:space="preserve"> Poduraev. – M.: MGTU «STANKIN»</w:t>
      </w:r>
      <w:r w:rsidR="00353754" w:rsidRPr="00353754">
        <w:rPr>
          <w:rFonts w:cs="Times New Roman"/>
          <w:sz w:val="22"/>
          <w:lang w:val="en-US"/>
        </w:rPr>
        <w:t xml:space="preserve">. </w:t>
      </w:r>
      <w:r w:rsidR="00353754">
        <w:rPr>
          <w:rFonts w:cs="Times New Roman"/>
          <w:sz w:val="22"/>
          <w:lang w:val="en-US"/>
        </w:rPr>
        <w:t>–</w:t>
      </w:r>
      <w:r w:rsidRPr="001D7705">
        <w:rPr>
          <w:rFonts w:cs="Times New Roman"/>
          <w:sz w:val="22"/>
          <w:lang w:val="en-US"/>
        </w:rPr>
        <w:t xml:space="preserve"> 2004. – 360 s.</w:t>
      </w:r>
    </w:p>
    <w:p w:rsidR="001D7705" w:rsidRPr="001D7705" w:rsidRDefault="001D7705" w:rsidP="009F3BB6">
      <w:pPr>
        <w:spacing w:line="240" w:lineRule="auto"/>
        <w:rPr>
          <w:rFonts w:cs="Times New Roman"/>
          <w:sz w:val="22"/>
          <w:lang w:val="en-US"/>
        </w:rPr>
      </w:pPr>
      <w:r w:rsidRPr="001D7705">
        <w:rPr>
          <w:rFonts w:cs="Times New Roman"/>
          <w:sz w:val="22"/>
          <w:lang w:val="en-US"/>
        </w:rPr>
        <w:t>3. Karshov, R.S. Klassifikaciya bespilotnyh letatel'nyh apparatov [Text]</w:t>
      </w:r>
      <w:r>
        <w:rPr>
          <w:rFonts w:cs="Times New Roman"/>
          <w:sz w:val="22"/>
          <w:lang w:val="en-US"/>
        </w:rPr>
        <w:t xml:space="preserve"> </w:t>
      </w:r>
      <w:r w:rsidRPr="001D7705">
        <w:rPr>
          <w:rFonts w:cs="Times New Roman"/>
          <w:sz w:val="22"/>
          <w:lang w:val="en-US"/>
        </w:rPr>
        <w:t>// Problemy Nauki. – 2016. – №11 (53). – S. 38-40.</w:t>
      </w:r>
    </w:p>
    <w:p w:rsidR="001D7705" w:rsidRPr="001D7705" w:rsidRDefault="001D7705" w:rsidP="009F3BB6">
      <w:pPr>
        <w:spacing w:line="240" w:lineRule="auto"/>
        <w:rPr>
          <w:rFonts w:cs="Times New Roman"/>
          <w:sz w:val="22"/>
          <w:lang w:val="en-US"/>
        </w:rPr>
      </w:pPr>
      <w:r w:rsidRPr="001D7705">
        <w:rPr>
          <w:rFonts w:cs="Times New Roman"/>
          <w:sz w:val="22"/>
          <w:lang w:val="en-US"/>
        </w:rPr>
        <w:t>4. Martynov, A.K. Eksperimental'naya aerodinamika [Text]</w:t>
      </w:r>
      <w:r>
        <w:rPr>
          <w:rFonts w:cs="Times New Roman"/>
          <w:sz w:val="22"/>
          <w:lang w:val="en-US"/>
        </w:rPr>
        <w:t xml:space="preserve"> </w:t>
      </w:r>
      <w:r w:rsidRPr="001D7705">
        <w:rPr>
          <w:rFonts w:cs="Times New Roman"/>
          <w:sz w:val="22"/>
          <w:lang w:val="en-US"/>
        </w:rPr>
        <w:t>/ A.K. Martynov. – Moskva: Gosudarstvennoe izdatel'stvo oboronnoj promyshlennosti</w:t>
      </w:r>
      <w:r w:rsidR="00353754" w:rsidRPr="00353754">
        <w:rPr>
          <w:rFonts w:cs="Times New Roman"/>
          <w:sz w:val="22"/>
          <w:lang w:val="en-US"/>
        </w:rPr>
        <w:t xml:space="preserve">. </w:t>
      </w:r>
      <w:r w:rsidR="00353754">
        <w:rPr>
          <w:rFonts w:cs="Times New Roman"/>
          <w:sz w:val="22"/>
          <w:lang w:val="en-US"/>
        </w:rPr>
        <w:t>–</w:t>
      </w:r>
      <w:r w:rsidRPr="001D7705">
        <w:rPr>
          <w:rFonts w:cs="Times New Roman"/>
          <w:sz w:val="22"/>
          <w:lang w:val="en-US"/>
        </w:rPr>
        <w:t xml:space="preserve"> 1950. – 479 s.</w:t>
      </w:r>
    </w:p>
    <w:p w:rsidR="001D7705" w:rsidRPr="001D7705" w:rsidRDefault="001D7705" w:rsidP="009F3BB6">
      <w:pPr>
        <w:spacing w:line="240" w:lineRule="auto"/>
        <w:rPr>
          <w:rFonts w:cs="Times New Roman"/>
          <w:sz w:val="22"/>
          <w:lang w:val="en-US"/>
        </w:rPr>
      </w:pPr>
      <w:r w:rsidRPr="001D7705">
        <w:rPr>
          <w:rFonts w:cs="Times New Roman"/>
          <w:sz w:val="22"/>
          <w:lang w:val="en-US"/>
        </w:rPr>
        <w:t>5. S</w:t>
      </w:r>
      <w:r>
        <w:rPr>
          <w:rFonts w:cs="Times New Roman"/>
          <w:sz w:val="22"/>
          <w:lang w:val="en-US"/>
        </w:rPr>
        <w:t>h</w:t>
      </w:r>
      <w:r w:rsidRPr="001D7705">
        <w:rPr>
          <w:rFonts w:cs="Times New Roman"/>
          <w:sz w:val="22"/>
          <w:lang w:val="en-US"/>
        </w:rPr>
        <w:t>utin, D.V. Povyshenie energoeffektivnosti bespilotnyh letatel'nyh apparatov za schet primeneniya novyh podhodov v proektirovanii i izgotovlenii korpusnyh izdelij</w:t>
      </w:r>
      <w:r>
        <w:rPr>
          <w:rFonts w:cs="Times New Roman"/>
          <w:sz w:val="22"/>
          <w:lang w:val="en-US"/>
        </w:rPr>
        <w:t xml:space="preserve"> </w:t>
      </w:r>
      <w:r w:rsidRPr="001D7705">
        <w:rPr>
          <w:rFonts w:cs="Times New Roman"/>
          <w:sz w:val="22"/>
          <w:lang w:val="en-US"/>
        </w:rPr>
        <w:t>[Text] / D.V. SHutin, V.V. Romanov, N.V. Tokmakov // Energo- i resursosberezhenie – XXI vek.: materialy XVII mezhdunarodnoj nauchno-prakticheskoj konferencii (2 – 4 dekabrya 2019 g., g. Oryol). – 2019. – S. 226-229.</w:t>
      </w:r>
    </w:p>
    <w:p w:rsidR="001D7705" w:rsidRPr="001D7705" w:rsidRDefault="001D7705" w:rsidP="001D7705">
      <w:pPr>
        <w:spacing w:line="240" w:lineRule="auto"/>
        <w:ind w:firstLine="0"/>
        <w:rPr>
          <w:rFonts w:cs="Times New Roman"/>
          <w:sz w:val="22"/>
          <w:lang w:val="en-US"/>
        </w:rPr>
      </w:pPr>
    </w:p>
    <w:p w:rsidR="0006007D" w:rsidRPr="009F3BB6" w:rsidRDefault="0006007D" w:rsidP="001D7705">
      <w:pPr>
        <w:spacing w:line="240" w:lineRule="auto"/>
        <w:ind w:firstLine="0"/>
        <w:rPr>
          <w:rFonts w:cs="Times New Roman"/>
          <w:sz w:val="22"/>
          <w:lang w:val="en-US"/>
        </w:rPr>
      </w:pPr>
      <w:r w:rsidRPr="0006007D">
        <w:rPr>
          <w:rFonts w:cs="Times New Roman"/>
          <w:b/>
          <w:sz w:val="22"/>
          <w:lang w:val="en-US"/>
        </w:rPr>
        <w:t xml:space="preserve">Polyakov Roman Nikolaevich, </w:t>
      </w:r>
      <w:r w:rsidRPr="0006007D">
        <w:rPr>
          <w:rFonts w:cs="Times New Roman"/>
          <w:sz w:val="22"/>
          <w:lang w:val="en-US"/>
        </w:rPr>
        <w:t>Doctor of Technical Sciences, Associate Professor, Head of the Department of Mecha</w:t>
      </w:r>
      <w:r>
        <w:rPr>
          <w:rFonts w:cs="Times New Roman"/>
          <w:sz w:val="22"/>
          <w:lang w:val="en-US"/>
        </w:rPr>
        <w:t>tronics, Mechanics and Robotics</w:t>
      </w:r>
      <w:r w:rsidRPr="0006007D">
        <w:rPr>
          <w:rFonts w:cs="Times New Roman"/>
          <w:sz w:val="22"/>
          <w:lang w:val="en-US"/>
        </w:rPr>
        <w:t xml:space="preserve"> OSU named after I.S. Turgenev, </w:t>
      </w:r>
      <w:r>
        <w:rPr>
          <w:rFonts w:cs="Times New Roman"/>
          <w:sz w:val="22"/>
          <w:lang w:val="en-US"/>
        </w:rPr>
        <w:t>e-mail: romanpolak@mail.ru, tel</w:t>
      </w:r>
      <w:r w:rsidRPr="0006007D">
        <w:rPr>
          <w:rFonts w:cs="Times New Roman"/>
          <w:sz w:val="22"/>
          <w:lang w:val="en-US"/>
        </w:rPr>
        <w:t>.: +79038819381</w:t>
      </w:r>
    </w:p>
    <w:p w:rsidR="00AB077F" w:rsidRPr="00AB077F" w:rsidRDefault="00AB077F" w:rsidP="001D7705">
      <w:pPr>
        <w:spacing w:line="240" w:lineRule="auto"/>
        <w:ind w:firstLine="0"/>
        <w:rPr>
          <w:rFonts w:cs="Times New Roman"/>
          <w:b/>
          <w:sz w:val="22"/>
          <w:lang w:val="en-US"/>
        </w:rPr>
      </w:pPr>
      <w:r w:rsidRPr="00AB077F">
        <w:rPr>
          <w:rFonts w:eastAsia="Times New Roman" w:cs="Times New Roman"/>
          <w:b/>
          <w:sz w:val="22"/>
          <w:lang w:val="en-US"/>
        </w:rPr>
        <w:t>Gorin Andrei Vladivirovich</w:t>
      </w:r>
      <w:r w:rsidRPr="00AB077F">
        <w:rPr>
          <w:rFonts w:eastAsia="Times New Roman" w:cs="Times New Roman"/>
          <w:sz w:val="22"/>
          <w:lang w:val="en-US"/>
        </w:rPr>
        <w:t xml:space="preserve">, associate professor of the department Mechatronics, Mechanics and Robotics, Orel State University named after I.S. Turgenev, e-mail: </w:t>
      </w:r>
      <w:hyperlink r:id="rId9" w:history="1">
        <w:r w:rsidRPr="00AB077F">
          <w:rPr>
            <w:rFonts w:eastAsia="Times New Roman" w:cs="Times New Roman"/>
            <w:sz w:val="22"/>
            <w:lang w:val="en-US"/>
          </w:rPr>
          <w:t>gorin57@mail.ru</w:t>
        </w:r>
      </w:hyperlink>
    </w:p>
    <w:p w:rsidR="001D7705" w:rsidRPr="001D7705" w:rsidRDefault="001D7705" w:rsidP="001D7705">
      <w:pPr>
        <w:spacing w:line="240" w:lineRule="auto"/>
        <w:ind w:firstLine="0"/>
        <w:rPr>
          <w:sz w:val="22"/>
          <w:szCs w:val="24"/>
          <w:lang w:val="en-US"/>
        </w:rPr>
      </w:pPr>
      <w:r w:rsidRPr="001D7705">
        <w:rPr>
          <w:rFonts w:cs="Times New Roman"/>
          <w:b/>
          <w:sz w:val="22"/>
          <w:lang w:val="en-US"/>
        </w:rPr>
        <w:t>Romanov Vladislav Vladimirovich</w:t>
      </w:r>
      <w:r w:rsidRPr="001D7705">
        <w:rPr>
          <w:rFonts w:cs="Times New Roman"/>
          <w:sz w:val="22"/>
          <w:lang w:val="en-US"/>
        </w:rPr>
        <w:t xml:space="preserve">, </w:t>
      </w:r>
      <w:r w:rsidR="0006007D" w:rsidRPr="0006007D">
        <w:rPr>
          <w:rFonts w:cs="Times New Roman"/>
          <w:sz w:val="22"/>
          <w:lang w:val="en-US"/>
        </w:rPr>
        <w:t>graduate student</w:t>
      </w:r>
      <w:r w:rsidRPr="001D7705">
        <w:rPr>
          <w:rFonts w:cs="Times New Roman"/>
          <w:sz w:val="22"/>
          <w:lang w:val="en-US"/>
        </w:rPr>
        <w:t xml:space="preserve"> Orel State Univers</w:t>
      </w:r>
      <w:r>
        <w:rPr>
          <w:rFonts w:cs="Times New Roman"/>
          <w:sz w:val="22"/>
          <w:lang w:val="en-US"/>
        </w:rPr>
        <w:t>i</w:t>
      </w:r>
      <w:r w:rsidRPr="001D7705">
        <w:rPr>
          <w:rFonts w:cs="Times New Roman"/>
          <w:sz w:val="22"/>
          <w:lang w:val="en-US"/>
        </w:rPr>
        <w:t>ty named after I.S. Turgenev, e-mail: vlad162615@yandex.ru, tel.: +79208192507</w:t>
      </w:r>
    </w:p>
    <w:sectPr w:rsidR="001D7705" w:rsidRPr="001D7705" w:rsidSect="000B571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B3910"/>
    <w:multiLevelType w:val="hybridMultilevel"/>
    <w:tmpl w:val="CD50F85E"/>
    <w:lvl w:ilvl="0" w:tplc="E982BA76">
      <w:start w:val="1"/>
      <w:numFmt w:val="decimal"/>
      <w:pStyle w:val="1"/>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0B571A"/>
    <w:rsid w:val="0004472C"/>
    <w:rsid w:val="0006007D"/>
    <w:rsid w:val="000B571A"/>
    <w:rsid w:val="000C3406"/>
    <w:rsid w:val="001425F6"/>
    <w:rsid w:val="001D7705"/>
    <w:rsid w:val="00207806"/>
    <w:rsid w:val="00285000"/>
    <w:rsid w:val="00353754"/>
    <w:rsid w:val="003B4458"/>
    <w:rsid w:val="003E032D"/>
    <w:rsid w:val="004A116C"/>
    <w:rsid w:val="00506B98"/>
    <w:rsid w:val="00686006"/>
    <w:rsid w:val="006C0EF7"/>
    <w:rsid w:val="00725476"/>
    <w:rsid w:val="0075728B"/>
    <w:rsid w:val="007E140C"/>
    <w:rsid w:val="008E1963"/>
    <w:rsid w:val="00962FF5"/>
    <w:rsid w:val="00966F82"/>
    <w:rsid w:val="009F3BB6"/>
    <w:rsid w:val="00A25BBE"/>
    <w:rsid w:val="00A32B5B"/>
    <w:rsid w:val="00AB077F"/>
    <w:rsid w:val="00C30F4E"/>
    <w:rsid w:val="00C34168"/>
    <w:rsid w:val="00C94DAD"/>
    <w:rsid w:val="00C96C3B"/>
    <w:rsid w:val="00D80793"/>
    <w:rsid w:val="00E265D7"/>
    <w:rsid w:val="00EE0946"/>
    <w:rsid w:val="00F042DB"/>
    <w:rsid w:val="00F679F1"/>
    <w:rsid w:val="00FE6CFB"/>
    <w:rsid w:val="00FF2A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71A"/>
    <w:pPr>
      <w:spacing w:after="0" w:line="360" w:lineRule="auto"/>
      <w:ind w:firstLine="709"/>
      <w:jc w:val="both"/>
    </w:pPr>
    <w:rPr>
      <w:rFonts w:ascii="Times New Roman" w:hAnsi="Times New Roman"/>
      <w:sz w:val="28"/>
    </w:rPr>
  </w:style>
  <w:style w:type="paragraph" w:styleId="1">
    <w:name w:val="heading 1"/>
    <w:basedOn w:val="a"/>
    <w:next w:val="a"/>
    <w:link w:val="10"/>
    <w:uiPriority w:val="9"/>
    <w:qFormat/>
    <w:rsid w:val="008E1963"/>
    <w:pPr>
      <w:keepNext/>
      <w:keepLines/>
      <w:numPr>
        <w:numId w:val="1"/>
      </w:numPr>
      <w:outlineLvl w:val="0"/>
    </w:pPr>
    <w:rPr>
      <w:rFonts w:eastAsiaTheme="majorEastAsia"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1963"/>
    <w:rPr>
      <w:rFonts w:ascii="Times New Roman" w:eastAsiaTheme="majorEastAsia" w:hAnsi="Times New Roman" w:cstheme="majorBidi"/>
      <w:b/>
      <w:bCs/>
      <w:sz w:val="28"/>
      <w:szCs w:val="28"/>
    </w:rPr>
  </w:style>
  <w:style w:type="paragraph" w:styleId="a3">
    <w:name w:val="Balloon Text"/>
    <w:basedOn w:val="a"/>
    <w:link w:val="a4"/>
    <w:uiPriority w:val="99"/>
    <w:semiHidden/>
    <w:unhideWhenUsed/>
    <w:rsid w:val="000B571A"/>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0B571A"/>
    <w:rPr>
      <w:rFonts w:ascii="Tahoma" w:hAnsi="Tahoma" w:cs="Tahoma"/>
      <w:sz w:val="16"/>
      <w:szCs w:val="16"/>
    </w:rPr>
  </w:style>
  <w:style w:type="paragraph" w:styleId="a5">
    <w:name w:val="List Paragraph"/>
    <w:basedOn w:val="a"/>
    <w:uiPriority w:val="34"/>
    <w:qFormat/>
    <w:rsid w:val="000B571A"/>
    <w:pPr>
      <w:ind w:left="720"/>
      <w:contextualSpacing/>
    </w:pPr>
  </w:style>
  <w:style w:type="character" w:styleId="a6">
    <w:name w:val="Hyperlink"/>
    <w:basedOn w:val="a0"/>
    <w:uiPriority w:val="99"/>
    <w:unhideWhenUsed/>
    <w:rsid w:val="0006007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rin57@mail.ru"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orin57@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1622</Words>
  <Characters>9252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Владыка Порядка</dc:creator>
  <cp:lastModifiedBy>Admin</cp:lastModifiedBy>
  <cp:revision>7</cp:revision>
  <dcterms:created xsi:type="dcterms:W3CDTF">2020-11-12T10:15:00Z</dcterms:created>
  <dcterms:modified xsi:type="dcterms:W3CDTF">2020-11-30T09:21:00Z</dcterms:modified>
</cp:coreProperties>
</file>