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B4" w:rsidRPr="007E37B4" w:rsidRDefault="007E37B4" w:rsidP="007E37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7B4">
        <w:rPr>
          <w:rFonts w:ascii="Times New Roman" w:hAnsi="Times New Roman" w:cs="Times New Roman"/>
          <w:sz w:val="24"/>
          <w:szCs w:val="24"/>
        </w:rPr>
        <w:t>УДК 621.311.1</w:t>
      </w:r>
    </w:p>
    <w:p w:rsidR="00115973" w:rsidRPr="00D84592" w:rsidRDefault="008B60CF" w:rsidP="00115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592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РАБОТЫ КАБЕЛЬНОГО ХОЗЯЙСТВА </w:t>
      </w:r>
    </w:p>
    <w:p w:rsidR="00C24C0A" w:rsidRDefault="008B60CF" w:rsidP="00115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592">
        <w:rPr>
          <w:rFonts w:ascii="Times New Roman" w:hAnsi="Times New Roman" w:cs="Times New Roman"/>
          <w:b/>
          <w:sz w:val="24"/>
          <w:szCs w:val="24"/>
        </w:rPr>
        <w:t>АО «О</w:t>
      </w:r>
      <w:r w:rsidR="00727A4D" w:rsidRPr="00D84592">
        <w:rPr>
          <w:rFonts w:ascii="Times New Roman" w:hAnsi="Times New Roman" w:cs="Times New Roman"/>
          <w:b/>
          <w:sz w:val="24"/>
          <w:szCs w:val="24"/>
        </w:rPr>
        <w:t>Р</w:t>
      </w:r>
      <w:r w:rsidR="00115973" w:rsidRPr="00D84592">
        <w:rPr>
          <w:rFonts w:ascii="Times New Roman" w:hAnsi="Times New Roman" w:cs="Times New Roman"/>
          <w:b/>
          <w:sz w:val="24"/>
          <w:szCs w:val="24"/>
        </w:rPr>
        <w:t>Ё</w:t>
      </w:r>
      <w:r w:rsidR="00727A4D" w:rsidRPr="00D84592">
        <w:rPr>
          <w:rFonts w:ascii="Times New Roman" w:hAnsi="Times New Roman" w:cs="Times New Roman"/>
          <w:b/>
          <w:sz w:val="24"/>
          <w:szCs w:val="24"/>
        </w:rPr>
        <w:t>ЛОБЛЭНЕРГО</w:t>
      </w:r>
      <w:r w:rsidRPr="00D84592">
        <w:rPr>
          <w:rFonts w:ascii="Times New Roman" w:hAnsi="Times New Roman" w:cs="Times New Roman"/>
          <w:b/>
          <w:sz w:val="24"/>
          <w:szCs w:val="24"/>
        </w:rPr>
        <w:t>»</w:t>
      </w:r>
    </w:p>
    <w:p w:rsidR="005271EA" w:rsidRPr="00D84592" w:rsidRDefault="005271EA" w:rsidP="00527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56E" w:rsidRPr="00CF5650" w:rsidRDefault="0070056E" w:rsidP="005271E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F5650">
        <w:rPr>
          <w:rFonts w:ascii="Times New Roman" w:hAnsi="Times New Roman" w:cs="Times New Roman"/>
          <w:b/>
        </w:rPr>
        <w:t>Тимохин В.А.</w:t>
      </w:r>
    </w:p>
    <w:p w:rsidR="0070056E" w:rsidRPr="000459C3" w:rsidRDefault="0070056E" w:rsidP="005271E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459C3">
        <w:rPr>
          <w:rFonts w:ascii="Times New Roman" w:hAnsi="Times New Roman" w:cs="Times New Roman"/>
          <w:i/>
        </w:rPr>
        <w:t xml:space="preserve">Россия, </w:t>
      </w:r>
      <w:proofErr w:type="gramStart"/>
      <w:r w:rsidRPr="000459C3">
        <w:rPr>
          <w:rFonts w:ascii="Times New Roman" w:hAnsi="Times New Roman" w:cs="Times New Roman"/>
          <w:i/>
        </w:rPr>
        <w:t>г</w:t>
      </w:r>
      <w:proofErr w:type="gramEnd"/>
      <w:r w:rsidRPr="000459C3">
        <w:rPr>
          <w:rFonts w:ascii="Times New Roman" w:hAnsi="Times New Roman" w:cs="Times New Roman"/>
          <w:i/>
        </w:rPr>
        <w:t>. Орёл, АО «Орёлоблэнерго»</w:t>
      </w:r>
    </w:p>
    <w:p w:rsidR="00D34FE0" w:rsidRPr="00CF5650" w:rsidRDefault="00727A4D" w:rsidP="005271E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F5650">
        <w:rPr>
          <w:rFonts w:ascii="Times New Roman" w:hAnsi="Times New Roman" w:cs="Times New Roman"/>
          <w:b/>
        </w:rPr>
        <w:t>Качанов А.Н.,</w:t>
      </w:r>
      <w:r w:rsidR="007E7A92" w:rsidRPr="00CF5650">
        <w:rPr>
          <w:rFonts w:ascii="Times New Roman" w:hAnsi="Times New Roman" w:cs="Times New Roman"/>
          <w:b/>
        </w:rPr>
        <w:t xml:space="preserve"> </w:t>
      </w:r>
      <w:proofErr w:type="spellStart"/>
      <w:r w:rsidR="0070056E" w:rsidRPr="00CF5650">
        <w:rPr>
          <w:rFonts w:ascii="Times New Roman" w:hAnsi="Times New Roman" w:cs="Times New Roman"/>
          <w:b/>
        </w:rPr>
        <w:t>Перьков</w:t>
      </w:r>
      <w:proofErr w:type="spellEnd"/>
      <w:r w:rsidR="0070056E" w:rsidRPr="00CF5650">
        <w:rPr>
          <w:rFonts w:ascii="Times New Roman" w:hAnsi="Times New Roman" w:cs="Times New Roman"/>
          <w:b/>
        </w:rPr>
        <w:t xml:space="preserve"> В.С.</w:t>
      </w:r>
    </w:p>
    <w:p w:rsidR="0070056E" w:rsidRPr="0070056E" w:rsidRDefault="0070056E" w:rsidP="005271EA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0459C3">
        <w:rPr>
          <w:rFonts w:ascii="Times New Roman" w:hAnsi="Times New Roman" w:cs="Times New Roman"/>
          <w:i/>
        </w:rPr>
        <w:t xml:space="preserve">Россия, </w:t>
      </w:r>
      <w:proofErr w:type="gramStart"/>
      <w:r w:rsidRPr="000459C3">
        <w:rPr>
          <w:rFonts w:ascii="Times New Roman" w:hAnsi="Times New Roman" w:cs="Times New Roman"/>
          <w:i/>
        </w:rPr>
        <w:t>г</w:t>
      </w:r>
      <w:proofErr w:type="gramEnd"/>
      <w:r w:rsidRPr="000459C3">
        <w:rPr>
          <w:rFonts w:ascii="Times New Roman" w:hAnsi="Times New Roman" w:cs="Times New Roman"/>
          <w:i/>
        </w:rPr>
        <w:t>. Орёл, ФГБОУ ВО «ОГУ им. И.С. Тургенева</w:t>
      </w:r>
      <w:r w:rsidR="000459C3" w:rsidRPr="000459C3">
        <w:rPr>
          <w:rFonts w:ascii="Times New Roman" w:hAnsi="Times New Roman" w:cs="Times New Roman"/>
          <w:i/>
        </w:rPr>
        <w:t>»</w:t>
      </w:r>
    </w:p>
    <w:p w:rsidR="000459C3" w:rsidRDefault="000459C3" w:rsidP="00F91F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973" w:rsidRPr="005271EA" w:rsidRDefault="000459C3" w:rsidP="005271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71EA">
        <w:rPr>
          <w:rFonts w:ascii="Times New Roman" w:hAnsi="Times New Roman" w:cs="Times New Roman"/>
          <w:i/>
          <w:sz w:val="20"/>
          <w:szCs w:val="20"/>
        </w:rPr>
        <w:t xml:space="preserve">В работе дана оценка технического состояния кабельных сетей АО </w:t>
      </w:r>
      <w:r w:rsidR="008D1D17" w:rsidRPr="005271EA">
        <w:rPr>
          <w:rFonts w:ascii="Times New Roman" w:hAnsi="Times New Roman" w:cs="Times New Roman"/>
          <w:i/>
          <w:sz w:val="20"/>
          <w:szCs w:val="20"/>
        </w:rPr>
        <w:t>«Орёлоблэнерго»</w:t>
      </w:r>
      <w:r w:rsidRPr="005271EA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3F7B67" w:rsidRPr="005271EA">
        <w:rPr>
          <w:rFonts w:ascii="Times New Roman" w:hAnsi="Times New Roman" w:cs="Times New Roman"/>
          <w:i/>
          <w:sz w:val="20"/>
          <w:szCs w:val="20"/>
        </w:rPr>
        <w:t>Классифицированы</w:t>
      </w:r>
      <w:r w:rsidRPr="005271EA">
        <w:rPr>
          <w:rFonts w:ascii="Times New Roman" w:hAnsi="Times New Roman" w:cs="Times New Roman"/>
          <w:i/>
          <w:sz w:val="20"/>
          <w:szCs w:val="20"/>
        </w:rPr>
        <w:t xml:space="preserve"> причины повреждений кабельных </w:t>
      </w:r>
      <w:r w:rsidR="003F7B67" w:rsidRPr="005271EA">
        <w:rPr>
          <w:rFonts w:ascii="Times New Roman" w:hAnsi="Times New Roman" w:cs="Times New Roman"/>
          <w:i/>
          <w:sz w:val="20"/>
          <w:szCs w:val="20"/>
        </w:rPr>
        <w:t>линий</w:t>
      </w:r>
      <w:r w:rsidR="009E3AB3" w:rsidRPr="005271EA">
        <w:rPr>
          <w:rFonts w:ascii="Times New Roman" w:hAnsi="Times New Roman" w:cs="Times New Roman"/>
          <w:i/>
          <w:sz w:val="20"/>
          <w:szCs w:val="20"/>
        </w:rPr>
        <w:t xml:space="preserve"> 6(10) и 0,4 кВ</w:t>
      </w:r>
      <w:r w:rsidRPr="005271EA">
        <w:rPr>
          <w:rFonts w:ascii="Times New Roman" w:hAnsi="Times New Roman" w:cs="Times New Roman"/>
          <w:i/>
          <w:sz w:val="20"/>
          <w:szCs w:val="20"/>
        </w:rPr>
        <w:t xml:space="preserve"> с различными типами изоляций</w:t>
      </w:r>
      <w:r w:rsidR="009E3AB3" w:rsidRPr="005271EA">
        <w:rPr>
          <w:rFonts w:ascii="Times New Roman" w:hAnsi="Times New Roman" w:cs="Times New Roman"/>
          <w:i/>
          <w:sz w:val="20"/>
          <w:szCs w:val="20"/>
        </w:rPr>
        <w:t>.</w:t>
      </w:r>
      <w:r w:rsidRPr="005271EA">
        <w:rPr>
          <w:rFonts w:ascii="Times New Roman" w:hAnsi="Times New Roman" w:cs="Times New Roman"/>
          <w:i/>
          <w:sz w:val="20"/>
          <w:szCs w:val="20"/>
        </w:rPr>
        <w:t xml:space="preserve"> Рассмотрены физические основы электромагнитных процессов</w:t>
      </w:r>
      <w:r w:rsidR="003F7B67" w:rsidRPr="005271EA">
        <w:rPr>
          <w:rFonts w:ascii="Times New Roman" w:hAnsi="Times New Roman" w:cs="Times New Roman"/>
          <w:i/>
          <w:sz w:val="20"/>
          <w:szCs w:val="20"/>
        </w:rPr>
        <w:t xml:space="preserve"> возника</w:t>
      </w:r>
      <w:r w:rsidR="00DF10F0" w:rsidRPr="005271EA">
        <w:rPr>
          <w:rFonts w:ascii="Times New Roman" w:hAnsi="Times New Roman" w:cs="Times New Roman"/>
          <w:i/>
          <w:sz w:val="20"/>
          <w:szCs w:val="20"/>
        </w:rPr>
        <w:t>ю</w:t>
      </w:r>
      <w:r w:rsidR="003F7B67" w:rsidRPr="005271EA">
        <w:rPr>
          <w:rFonts w:ascii="Times New Roman" w:hAnsi="Times New Roman" w:cs="Times New Roman"/>
          <w:i/>
          <w:sz w:val="20"/>
          <w:szCs w:val="20"/>
        </w:rPr>
        <w:t xml:space="preserve">щих </w:t>
      </w:r>
      <w:r w:rsidRPr="005271EA">
        <w:rPr>
          <w:rFonts w:ascii="Times New Roman" w:hAnsi="Times New Roman" w:cs="Times New Roman"/>
          <w:i/>
          <w:sz w:val="20"/>
          <w:szCs w:val="20"/>
        </w:rPr>
        <w:t xml:space="preserve"> в кабельных линиях</w:t>
      </w:r>
      <w:r w:rsidR="00DF10F0" w:rsidRPr="005271EA">
        <w:rPr>
          <w:rFonts w:ascii="Times New Roman" w:hAnsi="Times New Roman" w:cs="Times New Roman"/>
          <w:i/>
          <w:sz w:val="20"/>
          <w:szCs w:val="20"/>
        </w:rPr>
        <w:t xml:space="preserve"> при канализации электрической энергии</w:t>
      </w:r>
      <w:r w:rsidR="009E3AB3" w:rsidRPr="005271EA">
        <w:rPr>
          <w:rFonts w:ascii="Times New Roman" w:hAnsi="Times New Roman" w:cs="Times New Roman"/>
          <w:i/>
          <w:sz w:val="20"/>
          <w:szCs w:val="20"/>
        </w:rPr>
        <w:t>.</w:t>
      </w:r>
      <w:r w:rsidR="00226AA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E3AB3" w:rsidRPr="005271EA">
        <w:rPr>
          <w:rFonts w:ascii="Times New Roman" w:hAnsi="Times New Roman" w:cs="Times New Roman"/>
          <w:i/>
          <w:sz w:val="20"/>
          <w:szCs w:val="20"/>
        </w:rPr>
        <w:t>С</w:t>
      </w:r>
      <w:r w:rsidR="005B6575" w:rsidRPr="005271EA">
        <w:rPr>
          <w:rFonts w:ascii="Times New Roman" w:hAnsi="Times New Roman" w:cs="Times New Roman"/>
          <w:i/>
          <w:sz w:val="20"/>
          <w:szCs w:val="20"/>
        </w:rPr>
        <w:t>оставлена математическая модель</w:t>
      </w:r>
      <w:r w:rsidRPr="005271EA">
        <w:rPr>
          <w:rFonts w:ascii="Times New Roman" w:hAnsi="Times New Roman" w:cs="Times New Roman"/>
          <w:i/>
          <w:sz w:val="20"/>
          <w:szCs w:val="20"/>
        </w:rPr>
        <w:t xml:space="preserve"> и проанализированы </w:t>
      </w:r>
      <w:r w:rsidR="009E3AB3" w:rsidRPr="005271EA">
        <w:rPr>
          <w:rFonts w:ascii="Times New Roman" w:hAnsi="Times New Roman" w:cs="Times New Roman"/>
          <w:i/>
          <w:sz w:val="20"/>
          <w:szCs w:val="20"/>
        </w:rPr>
        <w:t>пути</w:t>
      </w:r>
      <w:r w:rsidR="00115973" w:rsidRPr="005271EA">
        <w:rPr>
          <w:rFonts w:ascii="Times New Roman" w:hAnsi="Times New Roman" w:cs="Times New Roman"/>
          <w:i/>
          <w:sz w:val="20"/>
          <w:szCs w:val="20"/>
        </w:rPr>
        <w:t xml:space="preserve"> повышения  </w:t>
      </w:r>
      <w:proofErr w:type="gramStart"/>
      <w:r w:rsidR="00115973" w:rsidRPr="005271EA">
        <w:rPr>
          <w:rFonts w:ascii="Times New Roman" w:hAnsi="Times New Roman" w:cs="Times New Roman"/>
          <w:i/>
          <w:sz w:val="20"/>
          <w:szCs w:val="20"/>
        </w:rPr>
        <w:t>пропускной</w:t>
      </w:r>
      <w:proofErr w:type="gramEnd"/>
      <w:r w:rsidR="00115973" w:rsidRPr="005271EA">
        <w:rPr>
          <w:rFonts w:ascii="Times New Roman" w:hAnsi="Times New Roman" w:cs="Times New Roman"/>
          <w:i/>
          <w:sz w:val="20"/>
          <w:szCs w:val="20"/>
        </w:rPr>
        <w:t xml:space="preserve"> способности</w:t>
      </w:r>
      <w:r w:rsidR="009236F1" w:rsidRPr="005271EA">
        <w:rPr>
          <w:rFonts w:ascii="Times New Roman" w:hAnsi="Times New Roman" w:cs="Times New Roman"/>
          <w:i/>
          <w:sz w:val="20"/>
          <w:szCs w:val="20"/>
        </w:rPr>
        <w:t>кабельных лин</w:t>
      </w:r>
      <w:r w:rsidR="00282944" w:rsidRPr="005271EA">
        <w:rPr>
          <w:rFonts w:ascii="Times New Roman" w:hAnsi="Times New Roman" w:cs="Times New Roman"/>
          <w:i/>
          <w:sz w:val="20"/>
          <w:szCs w:val="20"/>
        </w:rPr>
        <w:t>и</w:t>
      </w:r>
      <w:r w:rsidR="009236F1" w:rsidRPr="005271EA">
        <w:rPr>
          <w:rFonts w:ascii="Times New Roman" w:hAnsi="Times New Roman" w:cs="Times New Roman"/>
          <w:i/>
          <w:sz w:val="20"/>
          <w:szCs w:val="20"/>
        </w:rPr>
        <w:t>й.</w:t>
      </w:r>
    </w:p>
    <w:p w:rsidR="00D84592" w:rsidRPr="00226AAE" w:rsidRDefault="00D84592" w:rsidP="005271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5650">
        <w:rPr>
          <w:rFonts w:ascii="Times New Roman" w:hAnsi="Times New Roman" w:cs="Times New Roman"/>
          <w:b/>
          <w:i/>
          <w:sz w:val="20"/>
          <w:szCs w:val="20"/>
        </w:rPr>
        <w:t>Ключевые слова:</w:t>
      </w:r>
      <w:r w:rsidRPr="005271EA">
        <w:rPr>
          <w:rFonts w:ascii="Times New Roman" w:hAnsi="Times New Roman" w:cs="Times New Roman"/>
          <w:i/>
          <w:sz w:val="20"/>
          <w:szCs w:val="20"/>
        </w:rPr>
        <w:t xml:space="preserve"> АО «Орёлоблэнерго»; причины повреждения; основы электромагнитных процессов; кабельные линии; математическая модель</w:t>
      </w:r>
      <w:r w:rsidR="00226AAE">
        <w:rPr>
          <w:rFonts w:ascii="Times New Roman" w:hAnsi="Times New Roman" w:cs="Times New Roman"/>
          <w:i/>
          <w:sz w:val="20"/>
          <w:szCs w:val="20"/>
        </w:rPr>
        <w:t>.</w:t>
      </w:r>
    </w:p>
    <w:p w:rsidR="000459C3" w:rsidRPr="005271EA" w:rsidRDefault="000459C3" w:rsidP="00527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34FE0" w:rsidRPr="00D84592" w:rsidRDefault="005B6575" w:rsidP="00527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592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D34FE0" w:rsidRPr="00D84592">
        <w:rPr>
          <w:rFonts w:ascii="Times New Roman" w:hAnsi="Times New Roman" w:cs="Times New Roman"/>
          <w:sz w:val="24"/>
          <w:szCs w:val="24"/>
        </w:rPr>
        <w:t xml:space="preserve"> на балансе АО «Орёлоблэнерго» находиться  4377 кабельных линий,  общей протяженностью 1006,388 </w:t>
      </w:r>
      <w:r w:rsidR="00A374B0" w:rsidRPr="00D84592">
        <w:rPr>
          <w:rFonts w:ascii="Times New Roman" w:hAnsi="Times New Roman" w:cs="Times New Roman"/>
          <w:sz w:val="24"/>
          <w:szCs w:val="24"/>
        </w:rPr>
        <w:t>км,</w:t>
      </w:r>
      <w:r w:rsidR="00D34FE0" w:rsidRPr="00D84592">
        <w:rPr>
          <w:rFonts w:ascii="Times New Roman" w:hAnsi="Times New Roman" w:cs="Times New Roman"/>
          <w:sz w:val="24"/>
          <w:szCs w:val="24"/>
        </w:rPr>
        <w:t xml:space="preserve"> в том числе 1062 линии напряжением 6-10кВ протяженностью 512,697 км и  3315 линии напряжением 0,4 кВ протяженностью 493,691 км. В основном это </w:t>
      </w:r>
      <w:r w:rsidR="00AD5F66">
        <w:rPr>
          <w:rFonts w:ascii="Times New Roman" w:hAnsi="Times New Roman" w:cs="Times New Roman"/>
          <w:sz w:val="24"/>
          <w:szCs w:val="24"/>
        </w:rPr>
        <w:t>многожильные</w:t>
      </w:r>
      <w:r w:rsidR="006C798C" w:rsidRPr="00D84592">
        <w:rPr>
          <w:rFonts w:ascii="Times New Roman" w:hAnsi="Times New Roman" w:cs="Times New Roman"/>
          <w:sz w:val="24"/>
          <w:szCs w:val="24"/>
        </w:rPr>
        <w:t xml:space="preserve"> </w:t>
      </w:r>
      <w:r w:rsidR="00D34FE0" w:rsidRPr="00D84592">
        <w:rPr>
          <w:rFonts w:ascii="Times New Roman" w:hAnsi="Times New Roman" w:cs="Times New Roman"/>
          <w:sz w:val="24"/>
          <w:szCs w:val="24"/>
        </w:rPr>
        <w:t>кабели с бумажно-масляной изоляцией</w:t>
      </w:r>
      <w:r w:rsidR="006C798C" w:rsidRPr="00D84592">
        <w:rPr>
          <w:rFonts w:ascii="Times New Roman" w:hAnsi="Times New Roman" w:cs="Times New Roman"/>
          <w:sz w:val="24"/>
          <w:szCs w:val="24"/>
        </w:rPr>
        <w:t>, находящиеся в эксплуатации</w:t>
      </w:r>
      <w:r w:rsidR="00D34FE0" w:rsidRPr="00D84592">
        <w:rPr>
          <w:rFonts w:ascii="Times New Roman" w:hAnsi="Times New Roman" w:cs="Times New Roman"/>
          <w:sz w:val="24"/>
          <w:szCs w:val="24"/>
        </w:rPr>
        <w:t xml:space="preserve"> 25 и более лет. </w:t>
      </w:r>
      <w:r w:rsidRPr="00D84592">
        <w:rPr>
          <w:rFonts w:ascii="Times New Roman" w:hAnsi="Times New Roman" w:cs="Times New Roman"/>
          <w:sz w:val="24"/>
          <w:szCs w:val="24"/>
        </w:rPr>
        <w:t>В</w:t>
      </w:r>
      <w:r w:rsidR="006C798C" w:rsidRPr="00D84592">
        <w:rPr>
          <w:rFonts w:ascii="Times New Roman" w:hAnsi="Times New Roman" w:cs="Times New Roman"/>
          <w:sz w:val="24"/>
          <w:szCs w:val="24"/>
        </w:rPr>
        <w:t xml:space="preserve"> последние годы, как и на других предприятиях</w:t>
      </w:r>
      <w:r w:rsidRPr="00D84592">
        <w:rPr>
          <w:rFonts w:ascii="Times New Roman" w:hAnsi="Times New Roman" w:cs="Times New Roman"/>
          <w:sz w:val="24"/>
          <w:szCs w:val="24"/>
        </w:rPr>
        <w:t>,</w:t>
      </w:r>
      <w:r w:rsidR="006C798C" w:rsidRPr="00D84592">
        <w:rPr>
          <w:rFonts w:ascii="Times New Roman" w:hAnsi="Times New Roman" w:cs="Times New Roman"/>
          <w:sz w:val="24"/>
          <w:szCs w:val="24"/>
        </w:rPr>
        <w:t xml:space="preserve"> в АО </w:t>
      </w:r>
      <w:r w:rsidRPr="00D84592">
        <w:rPr>
          <w:rFonts w:ascii="Times New Roman" w:hAnsi="Times New Roman" w:cs="Times New Roman"/>
          <w:sz w:val="24"/>
          <w:szCs w:val="24"/>
        </w:rPr>
        <w:t xml:space="preserve">«Орёлоблэнерго» </w:t>
      </w:r>
      <w:r w:rsidR="006C798C" w:rsidRPr="00D84592">
        <w:rPr>
          <w:rFonts w:ascii="Times New Roman" w:hAnsi="Times New Roman" w:cs="Times New Roman"/>
          <w:sz w:val="24"/>
          <w:szCs w:val="24"/>
        </w:rPr>
        <w:t xml:space="preserve">наметилась тенденция при проектировании новых кабельных линий </w:t>
      </w:r>
      <w:r w:rsidR="009236F1" w:rsidRPr="00D84592">
        <w:rPr>
          <w:rFonts w:ascii="Times New Roman" w:hAnsi="Times New Roman" w:cs="Times New Roman"/>
          <w:sz w:val="24"/>
          <w:szCs w:val="24"/>
        </w:rPr>
        <w:t>разных классов напряжений</w:t>
      </w:r>
      <w:r w:rsidR="006C798C" w:rsidRPr="00D84592">
        <w:rPr>
          <w:rFonts w:ascii="Times New Roman" w:hAnsi="Times New Roman" w:cs="Times New Roman"/>
          <w:sz w:val="24"/>
          <w:szCs w:val="24"/>
        </w:rPr>
        <w:t xml:space="preserve"> применять кабели с изоляцией из сшитого полиэтилена.</w:t>
      </w:r>
    </w:p>
    <w:p w:rsidR="002B6440" w:rsidRDefault="00C93AE0" w:rsidP="00527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592">
        <w:rPr>
          <w:rFonts w:ascii="Times New Roman" w:hAnsi="Times New Roman" w:cs="Times New Roman"/>
          <w:sz w:val="24"/>
          <w:szCs w:val="24"/>
        </w:rPr>
        <w:t>Сведения о причинах повреждений кабельных линий 6(10) и 0,4 кВ на предприятии за период с 2017 г. по 2019 г.</w:t>
      </w:r>
      <w:r w:rsidR="00AD5F66">
        <w:rPr>
          <w:rFonts w:ascii="Times New Roman" w:hAnsi="Times New Roman" w:cs="Times New Roman"/>
          <w:sz w:val="24"/>
          <w:szCs w:val="24"/>
        </w:rPr>
        <w:t>, по г. Орел,</w:t>
      </w:r>
      <w:r w:rsidRPr="00D84592">
        <w:rPr>
          <w:rFonts w:ascii="Times New Roman" w:hAnsi="Times New Roman" w:cs="Times New Roman"/>
          <w:sz w:val="24"/>
          <w:szCs w:val="24"/>
        </w:rPr>
        <w:t xml:space="preserve"> </w:t>
      </w:r>
      <w:r w:rsidR="009236F1" w:rsidRPr="00D84592">
        <w:rPr>
          <w:rFonts w:ascii="Times New Roman" w:hAnsi="Times New Roman" w:cs="Times New Roman"/>
          <w:sz w:val="24"/>
          <w:szCs w:val="24"/>
        </w:rPr>
        <w:t>с</w:t>
      </w:r>
      <w:r w:rsidRPr="00D84592">
        <w:rPr>
          <w:rFonts w:ascii="Times New Roman" w:hAnsi="Times New Roman" w:cs="Times New Roman"/>
          <w:sz w:val="24"/>
          <w:szCs w:val="24"/>
        </w:rPr>
        <w:t xml:space="preserve">ведены в </w:t>
      </w:r>
      <w:r w:rsidR="002B6440" w:rsidRPr="00D84592">
        <w:rPr>
          <w:rFonts w:ascii="Times New Roman" w:hAnsi="Times New Roman" w:cs="Times New Roman"/>
          <w:sz w:val="24"/>
          <w:szCs w:val="24"/>
        </w:rPr>
        <w:t>таблиц</w:t>
      </w:r>
      <w:r w:rsidRPr="00D84592">
        <w:rPr>
          <w:rFonts w:ascii="Times New Roman" w:hAnsi="Times New Roman" w:cs="Times New Roman"/>
          <w:sz w:val="24"/>
          <w:szCs w:val="24"/>
        </w:rPr>
        <w:t>у</w:t>
      </w:r>
      <w:r w:rsidR="009236F1" w:rsidRPr="00D84592">
        <w:rPr>
          <w:rFonts w:ascii="Times New Roman" w:hAnsi="Times New Roman" w:cs="Times New Roman"/>
          <w:sz w:val="24"/>
          <w:szCs w:val="24"/>
        </w:rPr>
        <w:t xml:space="preserve">№ </w:t>
      </w:r>
      <w:r w:rsidR="002B6440" w:rsidRPr="00D84592">
        <w:rPr>
          <w:rFonts w:ascii="Times New Roman" w:hAnsi="Times New Roman" w:cs="Times New Roman"/>
          <w:sz w:val="24"/>
          <w:szCs w:val="24"/>
        </w:rPr>
        <w:t>1</w:t>
      </w:r>
      <w:r w:rsidR="009236F1" w:rsidRPr="00D8459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D84592">
        <w:rPr>
          <w:rFonts w:ascii="Times New Roman" w:hAnsi="Times New Roman" w:cs="Times New Roman"/>
          <w:sz w:val="24"/>
          <w:szCs w:val="24"/>
        </w:rPr>
        <w:t xml:space="preserve">представлены в виде диаграмм </w:t>
      </w:r>
      <w:r w:rsidR="002B6440" w:rsidRPr="00D84592"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2B6440" w:rsidRPr="00D84592">
        <w:rPr>
          <w:rFonts w:ascii="Times New Roman" w:hAnsi="Times New Roman" w:cs="Times New Roman"/>
          <w:i/>
          <w:sz w:val="24"/>
          <w:szCs w:val="24"/>
        </w:rPr>
        <w:t>1</w:t>
      </w:r>
      <w:r w:rsidRPr="00D84592">
        <w:rPr>
          <w:rFonts w:ascii="Times New Roman" w:hAnsi="Times New Roman" w:cs="Times New Roman"/>
          <w:sz w:val="24"/>
          <w:szCs w:val="24"/>
        </w:rPr>
        <w:t>(</w:t>
      </w:r>
      <w:r w:rsidRPr="00D8459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D84592">
        <w:rPr>
          <w:rFonts w:ascii="Times New Roman" w:hAnsi="Times New Roman" w:cs="Times New Roman"/>
          <w:sz w:val="24"/>
          <w:szCs w:val="24"/>
        </w:rPr>
        <w:t>и</w:t>
      </w:r>
      <w:r w:rsidRPr="00D84592">
        <w:rPr>
          <w:rFonts w:ascii="Times New Roman" w:hAnsi="Times New Roman" w:cs="Times New Roman"/>
          <w:i/>
          <w:sz w:val="24"/>
          <w:szCs w:val="24"/>
        </w:rPr>
        <w:t xml:space="preserve"> б</w:t>
      </w:r>
      <w:r w:rsidRPr="00D84592">
        <w:rPr>
          <w:rFonts w:ascii="Times New Roman" w:hAnsi="Times New Roman" w:cs="Times New Roman"/>
          <w:sz w:val="24"/>
          <w:szCs w:val="24"/>
        </w:rPr>
        <w:t>).</w:t>
      </w:r>
    </w:p>
    <w:p w:rsidR="00D84592" w:rsidRPr="00D84592" w:rsidRDefault="00D84592" w:rsidP="005271E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4592">
        <w:rPr>
          <w:rFonts w:ascii="Times New Roman" w:hAnsi="Times New Roman" w:cs="Times New Roman"/>
          <w:i/>
          <w:sz w:val="24"/>
          <w:szCs w:val="24"/>
        </w:rPr>
        <w:t>Таблица 1</w:t>
      </w:r>
      <w:r w:rsidRPr="00D84592">
        <w:rPr>
          <w:rFonts w:ascii="Times New Roman" w:hAnsi="Times New Roman" w:cs="Times New Roman"/>
          <w:sz w:val="24"/>
          <w:szCs w:val="24"/>
        </w:rPr>
        <w:t xml:space="preserve"> – </w:t>
      </w:r>
      <w:r w:rsidR="005E2F1C" w:rsidRPr="005E2F1C">
        <w:rPr>
          <w:rFonts w:ascii="Times New Roman" w:hAnsi="Times New Roman" w:cs="Times New Roman"/>
          <w:i/>
          <w:sz w:val="24"/>
          <w:szCs w:val="24"/>
        </w:rPr>
        <w:t>Сведения оп</w:t>
      </w:r>
      <w:r w:rsidRPr="00D84592">
        <w:rPr>
          <w:rFonts w:ascii="Times New Roman" w:hAnsi="Times New Roman" w:cs="Times New Roman"/>
          <w:i/>
          <w:sz w:val="24"/>
          <w:szCs w:val="24"/>
        </w:rPr>
        <w:t>ричин</w:t>
      </w:r>
      <w:r w:rsidR="005E2F1C">
        <w:rPr>
          <w:rFonts w:ascii="Times New Roman" w:hAnsi="Times New Roman" w:cs="Times New Roman"/>
          <w:i/>
          <w:sz w:val="24"/>
          <w:szCs w:val="24"/>
        </w:rPr>
        <w:t>ах</w:t>
      </w:r>
      <w:r w:rsidRPr="00D84592">
        <w:rPr>
          <w:rFonts w:ascii="Times New Roman" w:hAnsi="Times New Roman" w:cs="Times New Roman"/>
          <w:i/>
          <w:sz w:val="24"/>
          <w:szCs w:val="24"/>
        </w:rPr>
        <w:t xml:space="preserve"> повреждений КЛ ОА «</w:t>
      </w:r>
      <w:proofErr w:type="spellStart"/>
      <w:r w:rsidRPr="00D84592">
        <w:rPr>
          <w:rFonts w:ascii="Times New Roman" w:hAnsi="Times New Roman" w:cs="Times New Roman"/>
          <w:i/>
          <w:sz w:val="24"/>
          <w:szCs w:val="24"/>
        </w:rPr>
        <w:t>Орёлоблэнерго</w:t>
      </w:r>
      <w:proofErr w:type="spellEnd"/>
      <w:r w:rsidRPr="00D84592">
        <w:rPr>
          <w:rFonts w:ascii="Times New Roman" w:hAnsi="Times New Roman" w:cs="Times New Roman"/>
          <w:i/>
          <w:sz w:val="24"/>
          <w:szCs w:val="24"/>
        </w:rPr>
        <w:t>»</w:t>
      </w:r>
      <w:r w:rsidR="00AD5F66">
        <w:rPr>
          <w:rFonts w:ascii="Times New Roman" w:hAnsi="Times New Roman" w:cs="Times New Roman"/>
          <w:i/>
          <w:sz w:val="24"/>
          <w:szCs w:val="24"/>
        </w:rPr>
        <w:t xml:space="preserve"> по г. Орел</w:t>
      </w:r>
    </w:p>
    <w:tbl>
      <w:tblPr>
        <w:tblStyle w:val="a8"/>
        <w:tblW w:w="0" w:type="auto"/>
        <w:tblLook w:val="04A0"/>
      </w:tblPr>
      <w:tblGrid>
        <w:gridCol w:w="1971"/>
        <w:gridCol w:w="1702"/>
        <w:gridCol w:w="926"/>
        <w:gridCol w:w="936"/>
        <w:gridCol w:w="2018"/>
        <w:gridCol w:w="2018"/>
      </w:tblGrid>
      <w:tr w:rsidR="00EE04E6" w:rsidRPr="00AD5F66" w:rsidTr="00AD5F66">
        <w:tc>
          <w:tcPr>
            <w:tcW w:w="2013" w:type="dxa"/>
            <w:vMerge w:val="restart"/>
            <w:vAlign w:val="center"/>
          </w:tcPr>
          <w:p w:rsidR="00D84592" w:rsidRPr="00AD5F66" w:rsidRDefault="00D84592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Причины повреждения</w:t>
            </w:r>
          </w:p>
        </w:tc>
        <w:tc>
          <w:tcPr>
            <w:tcW w:w="3568" w:type="dxa"/>
            <w:gridSpan w:val="3"/>
            <w:vAlign w:val="center"/>
          </w:tcPr>
          <w:p w:rsidR="00D84592" w:rsidRPr="00AD5F66" w:rsidRDefault="00D84592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Кабельные линии 6 – 10 кВ</w:t>
            </w:r>
          </w:p>
        </w:tc>
        <w:tc>
          <w:tcPr>
            <w:tcW w:w="3990" w:type="dxa"/>
            <w:gridSpan w:val="2"/>
            <w:vAlign w:val="center"/>
          </w:tcPr>
          <w:p w:rsidR="00D84592" w:rsidRPr="00AD5F66" w:rsidRDefault="00D84592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Кабельные линии 0,4 кВ</w:t>
            </w:r>
          </w:p>
        </w:tc>
      </w:tr>
      <w:tr w:rsidR="00EE04E6" w:rsidRPr="00AD5F66" w:rsidTr="00AD5F66">
        <w:tc>
          <w:tcPr>
            <w:tcW w:w="2013" w:type="dxa"/>
            <w:vMerge/>
            <w:vAlign w:val="center"/>
          </w:tcPr>
          <w:p w:rsidR="00D84592" w:rsidRPr="00AD5F66" w:rsidRDefault="00D84592" w:rsidP="00AD5F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Align w:val="center"/>
          </w:tcPr>
          <w:p w:rsidR="00D84592" w:rsidRPr="00AD5F66" w:rsidRDefault="00D84592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Общее количество числа повреждений, шт.</w:t>
            </w:r>
          </w:p>
        </w:tc>
        <w:tc>
          <w:tcPr>
            <w:tcW w:w="1860" w:type="dxa"/>
            <w:gridSpan w:val="2"/>
            <w:vAlign w:val="center"/>
          </w:tcPr>
          <w:p w:rsidR="00D84592" w:rsidRPr="00AD5F66" w:rsidRDefault="00D84592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Отношение к общему числу повреждений, %</w:t>
            </w:r>
          </w:p>
        </w:tc>
        <w:tc>
          <w:tcPr>
            <w:tcW w:w="1995" w:type="dxa"/>
            <w:vAlign w:val="center"/>
          </w:tcPr>
          <w:p w:rsidR="00D84592" w:rsidRPr="00AD5F66" w:rsidRDefault="00D84592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Общее количество числа повреждений, шт.</w:t>
            </w:r>
          </w:p>
        </w:tc>
        <w:tc>
          <w:tcPr>
            <w:tcW w:w="1995" w:type="dxa"/>
            <w:vAlign w:val="center"/>
          </w:tcPr>
          <w:p w:rsidR="00D84592" w:rsidRPr="00AD5F66" w:rsidRDefault="00D84592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Отношение к общему числу повреждений, %</w:t>
            </w:r>
          </w:p>
        </w:tc>
      </w:tr>
      <w:tr w:rsidR="00EE04E6" w:rsidRPr="00AD5F66" w:rsidTr="00AD5F66">
        <w:tc>
          <w:tcPr>
            <w:tcW w:w="2013" w:type="dxa"/>
            <w:vAlign w:val="center"/>
          </w:tcPr>
          <w:p w:rsidR="00D84592" w:rsidRPr="00AD5F66" w:rsidRDefault="00EE04E6" w:rsidP="00AD5F6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AD5F66">
              <w:rPr>
                <w:rFonts w:ascii="Times New Roman" w:hAnsi="Times New Roman" w:cs="Times New Roman"/>
              </w:rPr>
              <w:t>Повреждение КЛ сторонними организациями при производстве земляных работ</w:t>
            </w:r>
          </w:p>
        </w:tc>
        <w:tc>
          <w:tcPr>
            <w:tcW w:w="1708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60" w:type="dxa"/>
            <w:gridSpan w:val="2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bookmarkEnd w:id="0"/>
      <w:tr w:rsidR="00EE04E6" w:rsidRPr="00AD5F66" w:rsidTr="00AD5F66">
        <w:tc>
          <w:tcPr>
            <w:tcW w:w="2013" w:type="dxa"/>
            <w:vAlign w:val="center"/>
          </w:tcPr>
          <w:p w:rsidR="00D84592" w:rsidRPr="00AD5F66" w:rsidRDefault="00EE04E6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Почвенная эрозия</w:t>
            </w:r>
          </w:p>
        </w:tc>
        <w:tc>
          <w:tcPr>
            <w:tcW w:w="1708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0" w:type="dxa"/>
            <w:gridSpan w:val="2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E04E6" w:rsidRPr="00AD5F66" w:rsidTr="00AD5F66">
        <w:tc>
          <w:tcPr>
            <w:tcW w:w="2013" w:type="dxa"/>
            <w:vAlign w:val="center"/>
          </w:tcPr>
          <w:p w:rsidR="00D84592" w:rsidRPr="00AD5F66" w:rsidRDefault="00EE04E6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Заводской брак</w:t>
            </w:r>
          </w:p>
        </w:tc>
        <w:tc>
          <w:tcPr>
            <w:tcW w:w="1708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0" w:type="dxa"/>
            <w:gridSpan w:val="2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04E6" w:rsidRPr="00AD5F66" w:rsidTr="00AD5F66">
        <w:tc>
          <w:tcPr>
            <w:tcW w:w="2013" w:type="dxa"/>
            <w:vAlign w:val="center"/>
          </w:tcPr>
          <w:p w:rsidR="00D84592" w:rsidRPr="00AD5F66" w:rsidRDefault="00EE04E6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Межфазное короткое замыкание</w:t>
            </w:r>
          </w:p>
        </w:tc>
        <w:tc>
          <w:tcPr>
            <w:tcW w:w="1708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860" w:type="dxa"/>
            <w:gridSpan w:val="2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E04E6" w:rsidRPr="00AD5F66" w:rsidTr="00AD5F66">
        <w:tc>
          <w:tcPr>
            <w:tcW w:w="2013" w:type="dxa"/>
            <w:vAlign w:val="center"/>
          </w:tcPr>
          <w:p w:rsidR="00D84592" w:rsidRPr="00AD5F66" w:rsidRDefault="00EE04E6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Однофазное короткое замыкание</w:t>
            </w:r>
          </w:p>
        </w:tc>
        <w:tc>
          <w:tcPr>
            <w:tcW w:w="1708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60" w:type="dxa"/>
            <w:gridSpan w:val="2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EE04E6" w:rsidRPr="00AD5F66" w:rsidTr="00AD5F66">
        <w:tc>
          <w:tcPr>
            <w:tcW w:w="2013" w:type="dxa"/>
            <w:vAlign w:val="center"/>
          </w:tcPr>
          <w:p w:rsidR="00D84592" w:rsidRPr="00AD5F66" w:rsidRDefault="00EE04E6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Неисправность соединительной муфты</w:t>
            </w:r>
          </w:p>
        </w:tc>
        <w:tc>
          <w:tcPr>
            <w:tcW w:w="1708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60" w:type="dxa"/>
            <w:gridSpan w:val="2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EE04E6" w:rsidRPr="00AD5F66" w:rsidTr="00AD5F66">
        <w:tc>
          <w:tcPr>
            <w:tcW w:w="2013" w:type="dxa"/>
            <w:vAlign w:val="center"/>
          </w:tcPr>
          <w:p w:rsidR="00D84592" w:rsidRPr="00AD5F66" w:rsidRDefault="00EE04E6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Неисправность концевой муфты</w:t>
            </w:r>
          </w:p>
        </w:tc>
        <w:tc>
          <w:tcPr>
            <w:tcW w:w="1708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60" w:type="dxa"/>
            <w:gridSpan w:val="2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E04E6" w:rsidRPr="00AD5F66" w:rsidTr="00AD5F66">
        <w:tc>
          <w:tcPr>
            <w:tcW w:w="2013" w:type="dxa"/>
            <w:vAlign w:val="center"/>
          </w:tcPr>
          <w:p w:rsidR="00D84592" w:rsidRPr="00AD5F66" w:rsidRDefault="00EE04E6" w:rsidP="00AD5F66">
            <w:pPr>
              <w:jc w:val="center"/>
              <w:rPr>
                <w:rFonts w:ascii="Times New Roman" w:hAnsi="Times New Roman" w:cs="Times New Roman"/>
              </w:rPr>
            </w:pPr>
            <w:r w:rsidRPr="00AD5F66">
              <w:rPr>
                <w:rFonts w:ascii="Times New Roman" w:hAnsi="Times New Roman" w:cs="Times New Roman"/>
              </w:rPr>
              <w:t>Блуждающие токи</w:t>
            </w:r>
          </w:p>
        </w:tc>
        <w:tc>
          <w:tcPr>
            <w:tcW w:w="1708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60" w:type="dxa"/>
            <w:gridSpan w:val="2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5" w:type="dxa"/>
            <w:vAlign w:val="center"/>
          </w:tcPr>
          <w:p w:rsidR="00D84592" w:rsidRPr="00AD5F66" w:rsidRDefault="00AD5F66" w:rsidP="00AD5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972C7" w:rsidRPr="00AD5F66" w:rsidTr="00AD5F66">
        <w:tc>
          <w:tcPr>
            <w:tcW w:w="4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72C7" w:rsidRPr="00AD5F66" w:rsidRDefault="00EE04E6" w:rsidP="00AD5F66">
            <w:pPr>
              <w:tabs>
                <w:tab w:val="center" w:pos="2284"/>
              </w:tabs>
              <w:jc w:val="center"/>
              <w:rPr>
                <w:rFonts w:ascii="Times New Roman" w:hAnsi="Times New Roman" w:cs="Times New Roman"/>
              </w:rPr>
            </w:pPr>
            <w:r w:rsidRPr="00AD5F66">
              <w:object w:dxaOrig="9135" w:dyaOrig="7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pt;height:220.8pt" o:ole="">
                  <v:imagedata r:id="rId6" o:title=""/>
                </v:shape>
                <o:OLEObject Type="Embed" ProgID="PBrush" ShapeID="_x0000_i1025" DrawAspect="Content" ObjectID="_1669011241" r:id="rId7"/>
              </w:object>
            </w:r>
            <w:r w:rsidR="008972C7" w:rsidRPr="00AD5F66">
              <w:rPr>
                <w:rFonts w:ascii="Times New Roman" w:hAnsi="Times New Roman" w:cs="Times New Roman"/>
                <w:i/>
              </w:rPr>
              <w:tab/>
            </w:r>
            <w:r w:rsidR="00B045C7" w:rsidRPr="00AD5F66">
              <w:rPr>
                <w:rFonts w:ascii="Times New Roman" w:hAnsi="Times New Roman" w:cs="Times New Roman"/>
                <w:i/>
              </w:rPr>
              <w:t>а)</w:t>
            </w:r>
          </w:p>
        </w:tc>
        <w:tc>
          <w:tcPr>
            <w:tcW w:w="4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72C7" w:rsidRPr="00AD5F66" w:rsidRDefault="009C150F" w:rsidP="00AD5F6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5F66">
              <w:object w:dxaOrig="9465" w:dyaOrig="7245">
                <v:shape id="_x0000_i1026" type="#_x0000_t75" style="width:240.6pt;height:220.8pt" o:ole="">
                  <v:imagedata r:id="rId8" o:title=""/>
                </v:shape>
                <o:OLEObject Type="Embed" ProgID="PBrush" ShapeID="_x0000_i1026" DrawAspect="Content" ObjectID="_1669011242" r:id="rId9"/>
              </w:object>
            </w:r>
            <w:r w:rsidR="00B045C7" w:rsidRPr="00AD5F66">
              <w:rPr>
                <w:rFonts w:ascii="Times New Roman" w:hAnsi="Times New Roman" w:cs="Times New Roman"/>
                <w:i/>
              </w:rPr>
              <w:t>б)</w:t>
            </w:r>
          </w:p>
        </w:tc>
      </w:tr>
    </w:tbl>
    <w:p w:rsidR="00D84592" w:rsidRPr="005271EA" w:rsidRDefault="00D84592" w:rsidP="00D84592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5271EA">
        <w:rPr>
          <w:rFonts w:ascii="Times New Roman" w:hAnsi="Times New Roman" w:cs="Times New Roman"/>
          <w:b/>
          <w:i/>
        </w:rPr>
        <w:t>Рисунок 1 – Результаты анализа причин повреждения кабелей напряжением 6(10) кВ (а) и 0,4 кВ (б)</w:t>
      </w:r>
    </w:p>
    <w:p w:rsidR="008B60CF" w:rsidRPr="00D84592" w:rsidRDefault="008B60CF" w:rsidP="00527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592">
        <w:rPr>
          <w:rFonts w:ascii="Times New Roman" w:hAnsi="Times New Roman" w:cs="Times New Roman"/>
          <w:sz w:val="24"/>
          <w:szCs w:val="24"/>
        </w:rPr>
        <w:t>Для оценки технического состояния кабелей на предприятии применяют</w:t>
      </w:r>
      <w:r w:rsidR="009236F1" w:rsidRPr="00D84592">
        <w:rPr>
          <w:rFonts w:ascii="Times New Roman" w:hAnsi="Times New Roman" w:cs="Times New Roman"/>
          <w:sz w:val="24"/>
          <w:szCs w:val="24"/>
        </w:rPr>
        <w:t xml:space="preserve"> традиционные </w:t>
      </w:r>
      <w:r w:rsidRPr="00D84592">
        <w:rPr>
          <w:rFonts w:ascii="Times New Roman" w:hAnsi="Times New Roman" w:cs="Times New Roman"/>
          <w:sz w:val="24"/>
          <w:szCs w:val="24"/>
        </w:rPr>
        <w:t xml:space="preserve">методы разрушающей диагностики с подачей повышенного испытательного напряжения, а также внедряются </w:t>
      </w:r>
      <w:r w:rsidR="00EE4A7F" w:rsidRPr="00D84592">
        <w:rPr>
          <w:rFonts w:ascii="Times New Roman" w:hAnsi="Times New Roman" w:cs="Times New Roman"/>
          <w:sz w:val="24"/>
          <w:szCs w:val="24"/>
        </w:rPr>
        <w:t xml:space="preserve">и </w:t>
      </w:r>
      <w:r w:rsidRPr="00D84592">
        <w:rPr>
          <w:rFonts w:ascii="Times New Roman" w:hAnsi="Times New Roman" w:cs="Times New Roman"/>
          <w:sz w:val="24"/>
          <w:szCs w:val="24"/>
        </w:rPr>
        <w:t>неразрушающие методы</w:t>
      </w:r>
      <w:r w:rsidR="005B6575" w:rsidRPr="00D84592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D84592">
        <w:rPr>
          <w:rFonts w:ascii="Times New Roman" w:hAnsi="Times New Roman" w:cs="Times New Roman"/>
          <w:sz w:val="24"/>
          <w:szCs w:val="24"/>
        </w:rPr>
        <w:t xml:space="preserve">, по результатам которых также можно оценить состояние изоляции. </w:t>
      </w:r>
    </w:p>
    <w:p w:rsidR="00625E94" w:rsidRDefault="00625E94" w:rsidP="00527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592">
        <w:rPr>
          <w:rFonts w:ascii="Times New Roman" w:hAnsi="Times New Roman" w:cs="Times New Roman"/>
          <w:sz w:val="24"/>
          <w:szCs w:val="24"/>
        </w:rPr>
        <w:t xml:space="preserve">Как показал опыт эксплуатации, повреждения в кабелях с бумажно-масляной изоляцией при проведении разрушающих методов диагностики локализуются, как правило, в концевых и соединительных муфтах. Выход из строя кабельной арматуры – результат нарушения технологии её монтажа. </w:t>
      </w:r>
      <w:r w:rsidRPr="00D84592">
        <w:rPr>
          <w:rFonts w:ascii="Times New Roman" w:hAnsi="Times New Roman" w:cs="Times New Roman"/>
          <w:sz w:val="24"/>
          <w:szCs w:val="24"/>
        </w:rPr>
        <w:tab/>
        <w:t xml:space="preserve">Известно также, что положительные результаты испытаний  повышенным напряжением (выпрямленным, промышленной частоты, сверхнизкой частоты или импульсным) не гарантируют дальнейшую безаварийную работу кабельных сетей. При испытании любым из указанных выше методов в нормируемый промежуток времени (5 минут) не обязательно происходит электрический или ионизационный пробой и, как следствие выявление дефекта. Вместе с тем в процессе испытаний происходит усиленное старение изоляции и, как следствие, </w:t>
      </w:r>
      <w:r w:rsidR="008972C7">
        <w:rPr>
          <w:rFonts w:ascii="Times New Roman" w:hAnsi="Times New Roman" w:cs="Times New Roman"/>
          <w:sz w:val="24"/>
          <w:szCs w:val="24"/>
        </w:rPr>
        <w:t xml:space="preserve">уменьшается её эксплуатационный </w:t>
      </w:r>
      <w:r w:rsidRPr="00D84592">
        <w:rPr>
          <w:rFonts w:ascii="Times New Roman" w:hAnsi="Times New Roman" w:cs="Times New Roman"/>
          <w:sz w:val="24"/>
          <w:szCs w:val="24"/>
        </w:rPr>
        <w:t xml:space="preserve">ресурс. </w:t>
      </w:r>
    </w:p>
    <w:p w:rsidR="00ED631B" w:rsidRPr="00C83666" w:rsidRDefault="00345C51" w:rsidP="00527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>Неразрушающие методы контроля изоляции (измерение сопротивления изоляции, измерение емкости</w:t>
      </w:r>
      <w:proofErr w:type="gramStart"/>
      <w:r w:rsidRPr="00C83666">
        <w:rPr>
          <w:rFonts w:ascii="Times New Roman" w:hAnsi="Times New Roman" w:cs="Times New Roman"/>
          <w:sz w:val="24"/>
          <w:szCs w:val="24"/>
        </w:rPr>
        <w:t xml:space="preserve"> </w:t>
      </w:r>
      <w:r w:rsidRPr="00B045C7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C83666">
        <w:rPr>
          <w:rFonts w:ascii="Times New Roman" w:hAnsi="Times New Roman" w:cs="Times New Roman"/>
          <w:sz w:val="24"/>
          <w:szCs w:val="24"/>
        </w:rPr>
        <w:t xml:space="preserve"> и </w:t>
      </w:r>
      <w:r w:rsidRPr="00B045C7">
        <w:rPr>
          <w:rFonts w:ascii="Times New Roman" w:hAnsi="Times New Roman" w:cs="Times New Roman"/>
          <w:i/>
          <w:sz w:val="24"/>
          <w:szCs w:val="24"/>
        </w:rPr>
        <w:t>tgδ</w:t>
      </w:r>
      <w:r w:rsidRPr="00C83666">
        <w:rPr>
          <w:rFonts w:ascii="Times New Roman" w:hAnsi="Times New Roman" w:cs="Times New Roman"/>
          <w:sz w:val="24"/>
          <w:szCs w:val="24"/>
        </w:rPr>
        <w:t>, измерение характеристик частичных разрядов, снятие эхограмм кабеля импульсным методом и метод возвратного напряжения)</w:t>
      </w:r>
      <w:r w:rsidR="007B27AD" w:rsidRPr="00C83666">
        <w:rPr>
          <w:rFonts w:ascii="Times New Roman" w:hAnsi="Times New Roman" w:cs="Times New Roman"/>
          <w:sz w:val="24"/>
          <w:szCs w:val="24"/>
        </w:rPr>
        <w:t xml:space="preserve"> свободны от указанного </w:t>
      </w:r>
      <w:r w:rsidR="000253A6" w:rsidRPr="00C83666">
        <w:rPr>
          <w:rFonts w:ascii="Times New Roman" w:hAnsi="Times New Roman" w:cs="Times New Roman"/>
          <w:sz w:val="24"/>
          <w:szCs w:val="24"/>
        </w:rPr>
        <w:t xml:space="preserve">выше </w:t>
      </w:r>
      <w:r w:rsidR="007B27AD" w:rsidRPr="00C83666">
        <w:rPr>
          <w:rFonts w:ascii="Times New Roman" w:hAnsi="Times New Roman" w:cs="Times New Roman"/>
          <w:sz w:val="24"/>
          <w:szCs w:val="24"/>
        </w:rPr>
        <w:t>недостатка</w:t>
      </w:r>
      <w:r w:rsidR="001156E1" w:rsidRPr="00C83666">
        <w:rPr>
          <w:rFonts w:ascii="Times New Roman" w:hAnsi="Times New Roman" w:cs="Times New Roman"/>
          <w:sz w:val="24"/>
          <w:szCs w:val="24"/>
        </w:rPr>
        <w:t>. Однако</w:t>
      </w:r>
      <w:r w:rsidR="00ED631B" w:rsidRPr="00C83666">
        <w:rPr>
          <w:rFonts w:ascii="Times New Roman" w:hAnsi="Times New Roman" w:cs="Times New Roman"/>
          <w:sz w:val="24"/>
          <w:szCs w:val="24"/>
        </w:rPr>
        <w:t xml:space="preserve"> каждый из </w:t>
      </w:r>
      <w:r w:rsidR="000253A6" w:rsidRPr="00C83666">
        <w:rPr>
          <w:rFonts w:ascii="Times New Roman" w:hAnsi="Times New Roman" w:cs="Times New Roman"/>
          <w:sz w:val="24"/>
          <w:szCs w:val="24"/>
        </w:rPr>
        <w:t>указанных методов</w:t>
      </w:r>
      <w:r w:rsidR="00ED631B" w:rsidRPr="00C83666">
        <w:rPr>
          <w:rFonts w:ascii="Times New Roman" w:hAnsi="Times New Roman" w:cs="Times New Roman"/>
          <w:sz w:val="24"/>
          <w:szCs w:val="24"/>
        </w:rPr>
        <w:t xml:space="preserve"> далек от требований, которым должен </w:t>
      </w:r>
      <w:r w:rsidR="001156E1" w:rsidRPr="00C83666">
        <w:rPr>
          <w:rFonts w:ascii="Times New Roman" w:hAnsi="Times New Roman" w:cs="Times New Roman"/>
          <w:sz w:val="24"/>
          <w:szCs w:val="24"/>
        </w:rPr>
        <w:t>соответствовать</w:t>
      </w:r>
      <w:r w:rsidR="00AF25D8" w:rsidRPr="00C83666">
        <w:rPr>
          <w:rFonts w:ascii="Times New Roman" w:hAnsi="Times New Roman" w:cs="Times New Roman"/>
          <w:sz w:val="24"/>
          <w:szCs w:val="24"/>
        </w:rPr>
        <w:t xml:space="preserve">прогрессивный </w:t>
      </w:r>
      <w:r w:rsidR="00ED631B" w:rsidRPr="00C83666">
        <w:rPr>
          <w:rFonts w:ascii="Times New Roman" w:hAnsi="Times New Roman" w:cs="Times New Roman"/>
          <w:sz w:val="24"/>
          <w:szCs w:val="24"/>
        </w:rPr>
        <w:t>метод контроля изоляции кабелей, а именно:</w:t>
      </w:r>
    </w:p>
    <w:p w:rsidR="001D4404" w:rsidRPr="00C83666" w:rsidRDefault="001D4404" w:rsidP="005271EA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 xml:space="preserve">обеспечиватьнеразрушающий контроль </w:t>
      </w:r>
      <w:r w:rsidR="00DC45A6" w:rsidRPr="00C83666">
        <w:rPr>
          <w:rFonts w:ascii="Times New Roman" w:hAnsi="Times New Roman" w:cs="Times New Roman"/>
          <w:sz w:val="24"/>
          <w:szCs w:val="24"/>
        </w:rPr>
        <w:t xml:space="preserve">кабелей с различным типом </w:t>
      </w:r>
      <w:r w:rsidRPr="00C83666">
        <w:rPr>
          <w:rFonts w:ascii="Times New Roman" w:hAnsi="Times New Roman" w:cs="Times New Roman"/>
          <w:sz w:val="24"/>
          <w:szCs w:val="24"/>
        </w:rPr>
        <w:t xml:space="preserve">изоляции без </w:t>
      </w:r>
      <w:r w:rsidR="009F7B11" w:rsidRPr="00C83666">
        <w:rPr>
          <w:rFonts w:ascii="Times New Roman" w:hAnsi="Times New Roman" w:cs="Times New Roman"/>
          <w:sz w:val="24"/>
          <w:szCs w:val="24"/>
        </w:rPr>
        <w:t xml:space="preserve">негативного влияния на </w:t>
      </w:r>
      <w:r w:rsidRPr="00C83666">
        <w:rPr>
          <w:rFonts w:ascii="Times New Roman" w:hAnsi="Times New Roman" w:cs="Times New Roman"/>
          <w:sz w:val="24"/>
          <w:szCs w:val="24"/>
        </w:rPr>
        <w:t>её эксплуатационны</w:t>
      </w:r>
      <w:r w:rsidR="009F7B11" w:rsidRPr="00C83666">
        <w:rPr>
          <w:rFonts w:ascii="Times New Roman" w:hAnsi="Times New Roman" w:cs="Times New Roman"/>
          <w:sz w:val="24"/>
          <w:szCs w:val="24"/>
        </w:rPr>
        <w:t>е</w:t>
      </w:r>
      <w:r w:rsidRPr="00C83666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9F7B11" w:rsidRPr="00C83666">
        <w:rPr>
          <w:rFonts w:ascii="Times New Roman" w:hAnsi="Times New Roman" w:cs="Times New Roman"/>
          <w:sz w:val="24"/>
          <w:szCs w:val="24"/>
        </w:rPr>
        <w:t>а</w:t>
      </w:r>
      <w:r w:rsidRPr="00C83666">
        <w:rPr>
          <w:rFonts w:ascii="Times New Roman" w:hAnsi="Times New Roman" w:cs="Times New Roman"/>
          <w:sz w:val="24"/>
          <w:szCs w:val="24"/>
        </w:rPr>
        <w:t>;</w:t>
      </w:r>
    </w:p>
    <w:p w:rsidR="001D4404" w:rsidRPr="00C83666" w:rsidRDefault="001D4404" w:rsidP="005271EA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>гарантировать безаварийную работу кабеля до следующей даты испытаний;</w:t>
      </w:r>
    </w:p>
    <w:p w:rsidR="00D8452E" w:rsidRPr="00C83666" w:rsidRDefault="00CD01A2" w:rsidP="005271EA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 xml:space="preserve">алгоритм проведения испытаний кабелей и обработки полученных результатов </w:t>
      </w:r>
      <w:r w:rsidR="00DC45A6" w:rsidRPr="00C83666">
        <w:rPr>
          <w:rFonts w:ascii="Times New Roman" w:hAnsi="Times New Roman" w:cs="Times New Roman"/>
          <w:sz w:val="24"/>
          <w:szCs w:val="24"/>
        </w:rPr>
        <w:t>должен быть простым и удобным</w:t>
      </w:r>
      <w:r w:rsidRPr="00C83666">
        <w:rPr>
          <w:rFonts w:ascii="Times New Roman" w:hAnsi="Times New Roman" w:cs="Times New Roman"/>
          <w:sz w:val="24"/>
          <w:szCs w:val="24"/>
        </w:rPr>
        <w:t>.</w:t>
      </w:r>
    </w:p>
    <w:p w:rsidR="009D18B7" w:rsidRPr="00C83666" w:rsidRDefault="009D18B7" w:rsidP="005271EA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 xml:space="preserve">Для создания метода контроля изоляции, отвечающего указанным выше требованиям необходимо </w:t>
      </w:r>
      <w:r w:rsidR="00AF25D8" w:rsidRPr="00C83666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CD01A2" w:rsidRPr="00C83666">
        <w:rPr>
          <w:rFonts w:ascii="Times New Roman" w:hAnsi="Times New Roman" w:cs="Times New Roman"/>
          <w:sz w:val="24"/>
          <w:szCs w:val="24"/>
        </w:rPr>
        <w:t xml:space="preserve">теоретические и экспериментальные </w:t>
      </w:r>
      <w:r w:rsidR="00AF25D8" w:rsidRPr="00C83666">
        <w:rPr>
          <w:rFonts w:ascii="Times New Roman" w:hAnsi="Times New Roman" w:cs="Times New Roman"/>
          <w:sz w:val="24"/>
          <w:szCs w:val="24"/>
        </w:rPr>
        <w:t>работы в области исследовани</w:t>
      </w:r>
      <w:r w:rsidR="001156E1" w:rsidRPr="00C83666">
        <w:rPr>
          <w:rFonts w:ascii="Times New Roman" w:hAnsi="Times New Roman" w:cs="Times New Roman"/>
          <w:sz w:val="24"/>
          <w:szCs w:val="24"/>
        </w:rPr>
        <w:t>й</w:t>
      </w:r>
      <w:r w:rsidRPr="00C83666">
        <w:rPr>
          <w:rFonts w:ascii="Times New Roman" w:hAnsi="Times New Roman" w:cs="Times New Roman"/>
          <w:sz w:val="24"/>
          <w:szCs w:val="24"/>
        </w:rPr>
        <w:t xml:space="preserve"> электромагнитных процессов</w:t>
      </w:r>
      <w:r w:rsidR="00CD01A2" w:rsidRPr="00C83666">
        <w:rPr>
          <w:rFonts w:ascii="Times New Roman" w:hAnsi="Times New Roman" w:cs="Times New Roman"/>
          <w:sz w:val="24"/>
          <w:szCs w:val="24"/>
        </w:rPr>
        <w:t xml:space="preserve">, протекающих в </w:t>
      </w:r>
      <w:r w:rsidRPr="00C83666">
        <w:rPr>
          <w:rFonts w:ascii="Times New Roman" w:hAnsi="Times New Roman" w:cs="Times New Roman"/>
          <w:sz w:val="24"/>
          <w:szCs w:val="24"/>
        </w:rPr>
        <w:t>кабеле</w:t>
      </w:r>
      <w:r w:rsidR="003E29D8" w:rsidRPr="00C83666">
        <w:rPr>
          <w:rFonts w:ascii="Times New Roman" w:hAnsi="Times New Roman" w:cs="Times New Roman"/>
          <w:sz w:val="24"/>
          <w:szCs w:val="24"/>
        </w:rPr>
        <w:t>.</w:t>
      </w:r>
    </w:p>
    <w:p w:rsidR="00A06B9D" w:rsidRPr="00C83666" w:rsidRDefault="00A06B9D" w:rsidP="00527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ab/>
        <w:t>При канализации электрической энергии кабель находиться под воздействием электромагнитных полей,  а именно, собственного и создаваемого проложенными рядом кабелями. Поскольку изоляция кабеля является диэлектриком</w:t>
      </w:r>
      <w:r w:rsidR="00C163FC" w:rsidRPr="00C83666">
        <w:rPr>
          <w:rFonts w:ascii="Times New Roman" w:hAnsi="Times New Roman" w:cs="Times New Roman"/>
          <w:sz w:val="24"/>
          <w:szCs w:val="24"/>
        </w:rPr>
        <w:t xml:space="preserve">, то в ней протекает ток </w:t>
      </w:r>
      <w:r w:rsidR="00C163FC" w:rsidRPr="00C83666">
        <w:rPr>
          <w:rFonts w:ascii="Times New Roman" w:hAnsi="Times New Roman" w:cs="Times New Roman"/>
          <w:sz w:val="24"/>
          <w:szCs w:val="24"/>
        </w:rPr>
        <w:lastRenderedPageBreak/>
        <w:t>утечки</w:t>
      </w:r>
      <w:r w:rsidR="003E29D8" w:rsidRPr="00C83666">
        <w:rPr>
          <w:rFonts w:ascii="Times New Roman" w:hAnsi="Times New Roman" w:cs="Times New Roman"/>
          <w:sz w:val="24"/>
          <w:szCs w:val="24"/>
        </w:rPr>
        <w:t xml:space="preserve">. Этот ток </w:t>
      </w:r>
      <w:r w:rsidR="00C163FC" w:rsidRPr="00C83666">
        <w:rPr>
          <w:rFonts w:ascii="Times New Roman" w:hAnsi="Times New Roman" w:cs="Times New Roman"/>
          <w:sz w:val="24"/>
          <w:szCs w:val="24"/>
        </w:rPr>
        <w:t>обусловленналичием емкости между находящейся под напряжением жилы кабеля и имеющим потенциал земли экраном:</w:t>
      </w:r>
    </w:p>
    <w:p w:rsidR="00C163FC" w:rsidRPr="00C83666" w:rsidRDefault="003C2C0D" w:rsidP="005271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ω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CB0BDC" w:rsidRPr="00C83666">
        <w:rPr>
          <w:rFonts w:ascii="Times New Roman" w:hAnsi="Times New Roman" w:cs="Times New Roman"/>
          <w:sz w:val="24"/>
          <w:szCs w:val="24"/>
        </w:rPr>
        <w:t xml:space="preserve">                                               (1)</w:t>
      </w:r>
    </w:p>
    <w:p w:rsidR="004F5800" w:rsidRPr="00C83666" w:rsidRDefault="004F5800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ф</m:t>
            </m:r>
          </m:sub>
        </m:sSub>
      </m:oMath>
      <w:r w:rsidRPr="00C83666">
        <w:rPr>
          <w:rFonts w:ascii="Times New Roman" w:hAnsi="Times New Roman" w:cs="Times New Roman"/>
          <w:sz w:val="24"/>
          <w:szCs w:val="24"/>
        </w:rPr>
        <w:t xml:space="preserve"> – фазное напряжение,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sub>
        </m:sSub>
      </m:oMath>
      <w:r w:rsidRPr="00C83666">
        <w:rPr>
          <w:rFonts w:ascii="Times New Roman" w:hAnsi="Times New Roman" w:cs="Times New Roman"/>
          <w:sz w:val="24"/>
          <w:szCs w:val="24"/>
        </w:rPr>
        <w:t xml:space="preserve"> – емкостное сопротивление кабеля,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Pr="003179C6">
        <w:rPr>
          <w:rFonts w:ascii="Times New Roman" w:hAnsi="Times New Roman" w:cs="Times New Roman"/>
          <w:i/>
          <w:sz w:val="24"/>
          <w:szCs w:val="24"/>
        </w:rPr>
        <w:t>–</w:t>
      </w:r>
      <w:r w:rsidRPr="00C83666">
        <w:rPr>
          <w:rFonts w:ascii="Times New Roman" w:hAnsi="Times New Roman" w:cs="Times New Roman"/>
          <w:sz w:val="24"/>
          <w:szCs w:val="24"/>
        </w:rPr>
        <w:t xml:space="preserve"> удельная емкостная изоляция,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к</m:t>
            </m:r>
          </m:sub>
        </m:sSub>
      </m:oMath>
      <w:r w:rsidRPr="00C83666">
        <w:rPr>
          <w:rFonts w:ascii="Times New Roman" w:hAnsi="Times New Roman" w:cs="Times New Roman"/>
          <w:sz w:val="24"/>
          <w:szCs w:val="24"/>
        </w:rPr>
        <w:t xml:space="preserve"> – длина кабеля</w:t>
      </w:r>
      <w:r w:rsidR="0076669B" w:rsidRPr="00C83666">
        <w:rPr>
          <w:rFonts w:ascii="Times New Roman" w:hAnsi="Times New Roman" w:cs="Times New Roman"/>
          <w:sz w:val="24"/>
          <w:szCs w:val="24"/>
        </w:rPr>
        <w:t>.</w:t>
      </w:r>
    </w:p>
    <w:p w:rsidR="0076669B" w:rsidRPr="00C83666" w:rsidRDefault="0076669B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ab/>
      </w:r>
      <w:r w:rsidR="003E29D8" w:rsidRPr="00C83666">
        <w:rPr>
          <w:rFonts w:ascii="Times New Roman" w:hAnsi="Times New Roman" w:cs="Times New Roman"/>
          <w:sz w:val="24"/>
          <w:szCs w:val="24"/>
        </w:rPr>
        <w:t>Из формулы (1) сл</w:t>
      </w:r>
      <w:r w:rsidRPr="00C83666">
        <w:rPr>
          <w:rFonts w:ascii="Times New Roman" w:hAnsi="Times New Roman" w:cs="Times New Roman"/>
          <w:sz w:val="24"/>
          <w:szCs w:val="24"/>
        </w:rPr>
        <w:t>ед</w:t>
      </w:r>
      <w:r w:rsidR="003E29D8" w:rsidRPr="00C83666">
        <w:rPr>
          <w:rFonts w:ascii="Times New Roman" w:hAnsi="Times New Roman" w:cs="Times New Roman"/>
          <w:sz w:val="24"/>
          <w:szCs w:val="24"/>
        </w:rPr>
        <w:t>ует, что</w:t>
      </w:r>
      <w:r w:rsidRPr="00C83666">
        <w:rPr>
          <w:rFonts w:ascii="Times New Roman" w:hAnsi="Times New Roman" w:cs="Times New Roman"/>
          <w:sz w:val="24"/>
          <w:szCs w:val="24"/>
        </w:rPr>
        <w:t xml:space="preserve">  стекающий на землю ток утечки вызывает потери мощности прямо пропорциональные длине кабеля.</w:t>
      </w:r>
    </w:p>
    <w:p w:rsidR="0076669B" w:rsidRPr="00C83666" w:rsidRDefault="00B43352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ab/>
      </w:r>
      <w:r w:rsidR="0076669B" w:rsidRPr="00C83666">
        <w:rPr>
          <w:rFonts w:ascii="Times New Roman" w:hAnsi="Times New Roman" w:cs="Times New Roman"/>
          <w:sz w:val="24"/>
          <w:szCs w:val="24"/>
        </w:rPr>
        <w:t xml:space="preserve">Известно, что для кабеля из сшитого полиэтилена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="0076669B" w:rsidRPr="00C83666">
        <w:rPr>
          <w:rFonts w:ascii="Times New Roman" w:hAnsi="Times New Roman" w:cs="Times New Roman"/>
          <w:sz w:val="24"/>
          <w:szCs w:val="24"/>
        </w:rPr>
        <w:t xml:space="preserve"> составляет примерно от 0,15 до 1,3 мкФ/</w:t>
      </w:r>
      <w:proofErr w:type="gramStart"/>
      <w:r w:rsidR="0076669B" w:rsidRPr="00C83666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76669B" w:rsidRPr="00C83666">
        <w:rPr>
          <w:rFonts w:ascii="Times New Roman" w:hAnsi="Times New Roman" w:cs="Times New Roman"/>
          <w:sz w:val="24"/>
          <w:szCs w:val="24"/>
        </w:rPr>
        <w:t>, а емкостной ток может достигать единиц ампер на километр</w:t>
      </w:r>
      <w:r w:rsidR="00625E1B" w:rsidRPr="00C83666">
        <w:rPr>
          <w:rFonts w:ascii="Times New Roman" w:hAnsi="Times New Roman" w:cs="Times New Roman"/>
          <w:sz w:val="24"/>
          <w:szCs w:val="24"/>
        </w:rPr>
        <w:t xml:space="preserve"> для напряжений 6-35 кВ</w:t>
      </w:r>
      <w:r w:rsidR="00E826F3" w:rsidRPr="00C83666">
        <w:rPr>
          <w:rFonts w:ascii="Times New Roman" w:hAnsi="Times New Roman" w:cs="Times New Roman"/>
          <w:sz w:val="24"/>
          <w:szCs w:val="24"/>
        </w:rPr>
        <w:t>.</w:t>
      </w:r>
      <w:r w:rsidR="002A5CE5">
        <w:rPr>
          <w:rFonts w:ascii="Times New Roman" w:hAnsi="Times New Roman" w:cs="Times New Roman"/>
          <w:sz w:val="24"/>
          <w:szCs w:val="24"/>
        </w:rPr>
        <w:t xml:space="preserve"> </w:t>
      </w:r>
      <w:r w:rsidR="00E826F3" w:rsidRPr="00C83666">
        <w:rPr>
          <w:rFonts w:ascii="Times New Roman" w:hAnsi="Times New Roman" w:cs="Times New Roman"/>
          <w:sz w:val="24"/>
          <w:szCs w:val="24"/>
        </w:rPr>
        <w:t>Эти</w:t>
      </w:r>
      <w:r w:rsidR="00625E1B" w:rsidRPr="00C83666">
        <w:rPr>
          <w:rFonts w:ascii="Times New Roman" w:hAnsi="Times New Roman" w:cs="Times New Roman"/>
          <w:sz w:val="24"/>
          <w:szCs w:val="24"/>
        </w:rPr>
        <w:t xml:space="preserve"> величины </w:t>
      </w:r>
      <w:r w:rsidR="00E826F3" w:rsidRPr="00C83666">
        <w:rPr>
          <w:rFonts w:ascii="Times New Roman" w:hAnsi="Times New Roman" w:cs="Times New Roman"/>
          <w:sz w:val="24"/>
          <w:szCs w:val="24"/>
        </w:rPr>
        <w:t xml:space="preserve">пренебрежительно малы </w:t>
      </w:r>
      <w:r w:rsidR="00625E1B" w:rsidRPr="00C83666">
        <w:rPr>
          <w:rFonts w:ascii="Times New Roman" w:hAnsi="Times New Roman" w:cs="Times New Roman"/>
          <w:sz w:val="24"/>
          <w:szCs w:val="24"/>
        </w:rPr>
        <w:t xml:space="preserve">по сравнению с токами в жиле кабеля и поэтому </w:t>
      </w:r>
      <w:r w:rsidR="00706FED" w:rsidRPr="00C83666">
        <w:rPr>
          <w:rFonts w:ascii="Times New Roman" w:hAnsi="Times New Roman" w:cs="Times New Roman"/>
          <w:sz w:val="24"/>
          <w:szCs w:val="24"/>
        </w:rPr>
        <w:t xml:space="preserve">они </w:t>
      </w:r>
      <w:r w:rsidR="00625E1B" w:rsidRPr="00C83666">
        <w:rPr>
          <w:rFonts w:ascii="Times New Roman" w:hAnsi="Times New Roman" w:cs="Times New Roman"/>
          <w:sz w:val="24"/>
          <w:szCs w:val="24"/>
        </w:rPr>
        <w:t>практически не влия</w:t>
      </w:r>
      <w:r w:rsidR="00706FED" w:rsidRPr="00C83666">
        <w:rPr>
          <w:rFonts w:ascii="Times New Roman" w:hAnsi="Times New Roman" w:cs="Times New Roman"/>
          <w:sz w:val="24"/>
          <w:szCs w:val="24"/>
        </w:rPr>
        <w:t>ют</w:t>
      </w:r>
      <w:r w:rsidR="00625E1B" w:rsidRPr="00C83666">
        <w:rPr>
          <w:rFonts w:ascii="Times New Roman" w:hAnsi="Times New Roman" w:cs="Times New Roman"/>
          <w:sz w:val="24"/>
          <w:szCs w:val="24"/>
        </w:rPr>
        <w:t xml:space="preserve"> на температурный режим </w:t>
      </w:r>
      <w:r w:rsidR="00E826F3" w:rsidRPr="00C83666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625E1B" w:rsidRPr="00C83666">
        <w:rPr>
          <w:rFonts w:ascii="Times New Roman" w:hAnsi="Times New Roman" w:cs="Times New Roman"/>
          <w:sz w:val="24"/>
          <w:szCs w:val="24"/>
        </w:rPr>
        <w:t>кабеля.</w:t>
      </w:r>
    </w:p>
    <w:p w:rsidR="00E3475F" w:rsidRPr="00C83666" w:rsidRDefault="00881C10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ab/>
        <w:t>Наряду с емкостным током в экране кабеля могут протекать индуктивные токи, возникающие в любом замкнутом контуре под действием электромагнитной индукции [</w:t>
      </w:r>
      <w:r w:rsidR="00C1759B" w:rsidRPr="00C83666">
        <w:rPr>
          <w:rFonts w:ascii="Times New Roman" w:hAnsi="Times New Roman" w:cs="Times New Roman"/>
          <w:sz w:val="24"/>
          <w:szCs w:val="24"/>
        </w:rPr>
        <w:t>1,2</w:t>
      </w:r>
      <w:r w:rsidRPr="00C83666">
        <w:rPr>
          <w:rFonts w:ascii="Times New Roman" w:hAnsi="Times New Roman" w:cs="Times New Roman"/>
          <w:sz w:val="24"/>
          <w:szCs w:val="24"/>
        </w:rPr>
        <w:t>].</w:t>
      </w:r>
      <w:r w:rsidR="00F72206" w:rsidRPr="00C83666">
        <w:rPr>
          <w:rFonts w:ascii="Times New Roman" w:hAnsi="Times New Roman" w:cs="Times New Roman"/>
          <w:sz w:val="24"/>
          <w:szCs w:val="24"/>
        </w:rPr>
        <w:tab/>
      </w:r>
      <w:r w:rsidRPr="00C83666">
        <w:rPr>
          <w:rFonts w:ascii="Times New Roman" w:hAnsi="Times New Roman" w:cs="Times New Roman"/>
          <w:sz w:val="24"/>
          <w:szCs w:val="24"/>
        </w:rPr>
        <w:t xml:space="preserve">Если </w:t>
      </w:r>
      <w:r w:rsidR="00F72206" w:rsidRPr="00C83666">
        <w:rPr>
          <w:rFonts w:ascii="Times New Roman" w:hAnsi="Times New Roman" w:cs="Times New Roman"/>
          <w:sz w:val="24"/>
          <w:szCs w:val="24"/>
        </w:rPr>
        <w:t xml:space="preserve">экраны всех фаз трехфазной группы одножильных кабелей по концам линий заземлить, то получиться, что все они соединены между собой и образуют замкнутые контуры. </w:t>
      </w:r>
      <w:r w:rsidR="000E21ED" w:rsidRPr="00C83666">
        <w:rPr>
          <w:rFonts w:ascii="Times New Roman" w:hAnsi="Times New Roman" w:cs="Times New Roman"/>
          <w:sz w:val="24"/>
          <w:szCs w:val="24"/>
        </w:rPr>
        <w:t>Электро</w:t>
      </w:r>
      <w:r w:rsidR="004739F0" w:rsidRPr="00C83666">
        <w:rPr>
          <w:rFonts w:ascii="Times New Roman" w:hAnsi="Times New Roman" w:cs="Times New Roman"/>
          <w:sz w:val="24"/>
          <w:szCs w:val="24"/>
        </w:rPr>
        <w:t>магнитные поля, возникающие вокруг проводников с током, пронизывают замкнутые контуры</w:t>
      </w:r>
      <w:proofErr w:type="gramStart"/>
      <w:r w:rsidR="006E777A" w:rsidRPr="00C83666">
        <w:rPr>
          <w:rFonts w:ascii="Times New Roman" w:hAnsi="Times New Roman" w:cs="Times New Roman"/>
          <w:sz w:val="24"/>
          <w:szCs w:val="24"/>
        </w:rPr>
        <w:t>,</w:t>
      </w:r>
      <w:r w:rsidR="004739F0" w:rsidRPr="00C8366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739F0" w:rsidRPr="00C83666">
        <w:rPr>
          <w:rFonts w:ascii="Times New Roman" w:hAnsi="Times New Roman" w:cs="Times New Roman"/>
          <w:sz w:val="24"/>
          <w:szCs w:val="24"/>
        </w:rPr>
        <w:t>аводят в них ЭДС</w:t>
      </w:r>
      <w:r w:rsidR="00B1418F" w:rsidRPr="00C83666">
        <w:rPr>
          <w:rFonts w:ascii="Times New Roman" w:hAnsi="Times New Roman" w:cs="Times New Roman"/>
          <w:sz w:val="24"/>
          <w:szCs w:val="24"/>
        </w:rPr>
        <w:t xml:space="preserve"> под действием которойв экранах </w:t>
      </w:r>
      <w:r w:rsidR="00E3475F" w:rsidRPr="00C83666">
        <w:rPr>
          <w:rFonts w:ascii="Times New Roman" w:hAnsi="Times New Roman" w:cs="Times New Roman"/>
          <w:sz w:val="24"/>
          <w:szCs w:val="24"/>
        </w:rPr>
        <w:t>протека</w:t>
      </w:r>
      <w:r w:rsidR="00B1418F" w:rsidRPr="00C83666">
        <w:rPr>
          <w:rFonts w:ascii="Times New Roman" w:hAnsi="Times New Roman" w:cs="Times New Roman"/>
          <w:sz w:val="24"/>
          <w:szCs w:val="24"/>
        </w:rPr>
        <w:t>ют</w:t>
      </w:r>
      <w:r w:rsidR="00E3475F" w:rsidRPr="00C83666">
        <w:rPr>
          <w:rFonts w:ascii="Times New Roman" w:hAnsi="Times New Roman" w:cs="Times New Roman"/>
          <w:sz w:val="24"/>
          <w:szCs w:val="24"/>
        </w:rPr>
        <w:t xml:space="preserve"> ток</w:t>
      </w:r>
      <w:r w:rsidR="00B1418F" w:rsidRPr="00C83666">
        <w:rPr>
          <w:rFonts w:ascii="Times New Roman" w:hAnsi="Times New Roman" w:cs="Times New Roman"/>
          <w:sz w:val="24"/>
          <w:szCs w:val="24"/>
        </w:rPr>
        <w:t>и</w:t>
      </w:r>
      <w:r w:rsidR="00E3475F" w:rsidRPr="00C83666">
        <w:rPr>
          <w:rFonts w:ascii="Times New Roman" w:hAnsi="Times New Roman" w:cs="Times New Roman"/>
          <w:sz w:val="24"/>
          <w:szCs w:val="24"/>
        </w:rPr>
        <w:t xml:space="preserve"> (IЭ).</w:t>
      </w:r>
    </w:p>
    <w:p w:rsidR="00CB0BDC" w:rsidRPr="00C83666" w:rsidRDefault="00BD5A2B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ab/>
        <w:t>Рассмотрим замкнутый контур, находящийся в переменном магнитном поле</w:t>
      </w:r>
      <w:r w:rsidR="006E777A" w:rsidRPr="00C83666">
        <w:rPr>
          <w:rFonts w:ascii="Times New Roman" w:hAnsi="Times New Roman" w:cs="Times New Roman"/>
          <w:sz w:val="24"/>
          <w:szCs w:val="24"/>
        </w:rPr>
        <w:t xml:space="preserve">, как показано на </w:t>
      </w:r>
      <w:r w:rsidRPr="00C83666">
        <w:rPr>
          <w:rFonts w:ascii="Times New Roman" w:hAnsi="Times New Roman" w:cs="Times New Roman"/>
          <w:sz w:val="24"/>
          <w:szCs w:val="24"/>
        </w:rPr>
        <w:t>рис</w:t>
      </w:r>
      <w:r w:rsidR="006E777A" w:rsidRPr="00C83666">
        <w:rPr>
          <w:rFonts w:ascii="Times New Roman" w:hAnsi="Times New Roman" w:cs="Times New Roman"/>
          <w:sz w:val="24"/>
          <w:szCs w:val="24"/>
        </w:rPr>
        <w:t>унке</w:t>
      </w:r>
      <w:r w:rsidR="001156E1" w:rsidRPr="00C83666">
        <w:rPr>
          <w:rFonts w:ascii="Times New Roman" w:hAnsi="Times New Roman" w:cs="Times New Roman"/>
          <w:sz w:val="24"/>
          <w:szCs w:val="24"/>
        </w:rPr>
        <w:t>2</w:t>
      </w:r>
      <w:r w:rsidR="00CB0BDC" w:rsidRPr="00C83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0BDC" w:rsidRPr="00C83666" w:rsidRDefault="00CB0BDC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ab/>
        <w:t xml:space="preserve">Потокосцепление можно рассчитать по формуле: </w:t>
      </w:r>
    </w:p>
    <w:p w:rsidR="00881C10" w:rsidRPr="00C83666" w:rsidRDefault="005271EA" w:rsidP="005271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Ψ= </m:t>
        </m:r>
        <m:nary>
          <m:naryPr>
            <m:chr m:val="∮"/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Bds</m:t>
            </m:r>
          </m:e>
        </m:nary>
      </m:oMath>
      <w:r w:rsidR="00D975AE" w:rsidRPr="005271EA">
        <w:rPr>
          <w:rFonts w:ascii="Times New Roman" w:hAnsi="Times New Roman" w:cs="Times New Roman"/>
          <w:i/>
          <w:sz w:val="24"/>
          <w:szCs w:val="24"/>
        </w:rPr>
        <w:t>,</w:t>
      </w:r>
      <w:r w:rsidR="00D975AE" w:rsidRPr="00C83666">
        <w:rPr>
          <w:rFonts w:ascii="Times New Roman" w:hAnsi="Times New Roman" w:cs="Times New Roman"/>
          <w:sz w:val="24"/>
          <w:szCs w:val="24"/>
        </w:rPr>
        <w:tab/>
      </w:r>
      <w:r w:rsidR="00D975AE" w:rsidRPr="00C83666">
        <w:rPr>
          <w:rFonts w:ascii="Times New Roman" w:hAnsi="Times New Roman" w:cs="Times New Roman"/>
          <w:sz w:val="24"/>
          <w:szCs w:val="24"/>
        </w:rPr>
        <w:tab/>
      </w:r>
      <w:r w:rsidR="00D975AE" w:rsidRPr="00C83666">
        <w:rPr>
          <w:rFonts w:ascii="Times New Roman" w:hAnsi="Times New Roman" w:cs="Times New Roman"/>
          <w:sz w:val="24"/>
          <w:szCs w:val="24"/>
        </w:rPr>
        <w:tab/>
      </w:r>
      <w:r w:rsidR="00D975AE" w:rsidRPr="00C83666">
        <w:rPr>
          <w:rFonts w:ascii="Times New Roman" w:hAnsi="Times New Roman" w:cs="Times New Roman"/>
          <w:sz w:val="24"/>
          <w:szCs w:val="24"/>
        </w:rPr>
        <w:tab/>
      </w:r>
      <w:r w:rsidR="00D975AE" w:rsidRPr="00C83666">
        <w:rPr>
          <w:rFonts w:ascii="Times New Roman" w:hAnsi="Times New Roman" w:cs="Times New Roman"/>
          <w:sz w:val="24"/>
          <w:szCs w:val="24"/>
        </w:rPr>
        <w:tab/>
        <w:t>(2)</w:t>
      </w:r>
    </w:p>
    <w:p w:rsidR="00D975AE" w:rsidRDefault="00D975AE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 xml:space="preserve">где  </w:t>
      </w:r>
      <w:r w:rsidRPr="005271EA">
        <w:rPr>
          <w:rFonts w:ascii="Times New Roman" w:hAnsi="Times New Roman" w:cs="Times New Roman"/>
          <w:i/>
          <w:sz w:val="24"/>
          <w:szCs w:val="24"/>
        </w:rPr>
        <w:t>S</w:t>
      </w:r>
      <w:r w:rsidRPr="004F018F">
        <w:rPr>
          <w:rFonts w:ascii="Times New Roman" w:hAnsi="Times New Roman" w:cs="Times New Roman"/>
          <w:sz w:val="24"/>
          <w:szCs w:val="24"/>
        </w:rPr>
        <w:t xml:space="preserve"> </w:t>
      </w:r>
      <w:r w:rsidRPr="00C83666">
        <w:rPr>
          <w:rFonts w:ascii="Times New Roman" w:hAnsi="Times New Roman" w:cs="Times New Roman"/>
          <w:sz w:val="24"/>
          <w:szCs w:val="24"/>
        </w:rPr>
        <w:t xml:space="preserve">– площадь контура, </w:t>
      </w:r>
      <w:r w:rsidRPr="005271EA">
        <w:rPr>
          <w:rFonts w:ascii="Times New Roman" w:hAnsi="Times New Roman" w:cs="Times New Roman"/>
          <w:i/>
          <w:sz w:val="24"/>
          <w:szCs w:val="24"/>
        </w:rPr>
        <w:t>B</w:t>
      </w:r>
      <w:r w:rsidRPr="00C83666">
        <w:rPr>
          <w:rFonts w:ascii="Times New Roman" w:hAnsi="Times New Roman" w:cs="Times New Roman"/>
          <w:sz w:val="24"/>
          <w:szCs w:val="24"/>
        </w:rPr>
        <w:t>– вектор магнитной индукции.</w:t>
      </w:r>
    </w:p>
    <w:p w:rsidR="002A5CE5" w:rsidRPr="00C83666" w:rsidRDefault="002A5CE5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6E1" w:rsidRDefault="00E2714E" w:rsidP="00527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46564" cy="1466251"/>
            <wp:effectExtent l="19050" t="0" r="0" b="0"/>
            <wp:docPr id="1" name="Рисунок 1" descr="C:\Documents and Settings\Качанов\Рабочий стол\чертеж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чанов\Рабочий стол\чертеж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8000" contrast="66000"/>
                    </a:blip>
                    <a:srcRect l="7334" t="24211" r="14898" b="9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047" cy="146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6E1" w:rsidRPr="005271EA" w:rsidRDefault="001156E1" w:rsidP="005271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271EA">
        <w:rPr>
          <w:rFonts w:ascii="Times New Roman" w:hAnsi="Times New Roman" w:cs="Times New Roman"/>
          <w:b/>
          <w:i/>
        </w:rPr>
        <w:t xml:space="preserve">Рисунок 2 – </w:t>
      </w:r>
      <w:r w:rsidR="00F10A77" w:rsidRPr="005271EA">
        <w:rPr>
          <w:rFonts w:ascii="Times New Roman" w:hAnsi="Times New Roman" w:cs="Times New Roman"/>
          <w:b/>
          <w:i/>
        </w:rPr>
        <w:t>Замкнутый контур в переменном магнитном поле</w:t>
      </w:r>
    </w:p>
    <w:p w:rsidR="002A5CE5" w:rsidRPr="005E2F1C" w:rsidRDefault="002A5CE5" w:rsidP="005271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75AE" w:rsidRPr="00C83666" w:rsidRDefault="00D975AE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ab/>
        <w:t>При</w:t>
      </w:r>
      <w:r w:rsidR="00E35722" w:rsidRPr="00C83666">
        <w:rPr>
          <w:rFonts w:ascii="Times New Roman" w:hAnsi="Times New Roman" w:cs="Times New Roman"/>
          <w:sz w:val="24"/>
          <w:szCs w:val="24"/>
        </w:rPr>
        <w:t>няв</w:t>
      </w:r>
      <w:r w:rsidRPr="00C83666">
        <w:rPr>
          <w:rFonts w:ascii="Times New Roman" w:hAnsi="Times New Roman" w:cs="Times New Roman"/>
          <w:sz w:val="24"/>
          <w:szCs w:val="24"/>
        </w:rPr>
        <w:t xml:space="preserve"> допущение</w:t>
      </w:r>
      <w:r w:rsidR="00E35722" w:rsidRPr="00C83666">
        <w:rPr>
          <w:rFonts w:ascii="Times New Roman" w:hAnsi="Times New Roman" w:cs="Times New Roman"/>
          <w:sz w:val="24"/>
          <w:szCs w:val="24"/>
        </w:rPr>
        <w:t xml:space="preserve"> о постоянстве магнитного потока</w:t>
      </w:r>
      <w:r w:rsidRPr="00C83666">
        <w:rPr>
          <w:rFonts w:ascii="Times New Roman" w:hAnsi="Times New Roman" w:cs="Times New Roman"/>
          <w:sz w:val="24"/>
          <w:szCs w:val="24"/>
        </w:rPr>
        <w:t xml:space="preserve"> по длине контура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sub>
        </m:sSub>
      </m:oMath>
      <w:r w:rsidR="001E3838" w:rsidRPr="00C83666">
        <w:rPr>
          <w:rFonts w:ascii="Times New Roman" w:hAnsi="Times New Roman" w:cs="Times New Roman"/>
          <w:sz w:val="24"/>
          <w:szCs w:val="24"/>
        </w:rPr>
        <w:t xml:space="preserve">, </w:t>
      </w:r>
      <w:r w:rsidR="00E35722" w:rsidRPr="00C83666">
        <w:rPr>
          <w:rFonts w:ascii="Times New Roman" w:hAnsi="Times New Roman" w:cs="Times New Roman"/>
          <w:sz w:val="24"/>
          <w:szCs w:val="24"/>
        </w:rPr>
        <w:t xml:space="preserve">можно записать формулу </w:t>
      </w:r>
      <w:r w:rsidR="001E3838" w:rsidRPr="00C83666">
        <w:rPr>
          <w:rFonts w:ascii="Times New Roman" w:hAnsi="Times New Roman" w:cs="Times New Roman"/>
          <w:sz w:val="24"/>
          <w:szCs w:val="24"/>
        </w:rPr>
        <w:t xml:space="preserve">для </w:t>
      </w:r>
      <w:r w:rsidR="00E35722" w:rsidRPr="00C83666">
        <w:rPr>
          <w:rFonts w:ascii="Times New Roman" w:hAnsi="Times New Roman" w:cs="Times New Roman"/>
          <w:sz w:val="24"/>
          <w:szCs w:val="24"/>
        </w:rPr>
        <w:t xml:space="preserve">расчета </w:t>
      </w:r>
      <w:r w:rsidR="001E3838" w:rsidRPr="00C83666">
        <w:rPr>
          <w:rFonts w:ascii="Times New Roman" w:hAnsi="Times New Roman" w:cs="Times New Roman"/>
          <w:sz w:val="24"/>
          <w:szCs w:val="24"/>
        </w:rPr>
        <w:t>потокосцепления:</w:t>
      </w:r>
    </w:p>
    <w:p w:rsidR="001E3838" w:rsidRPr="00C83666" w:rsidRDefault="005271EA" w:rsidP="005271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Ψ=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sub>
        </m:sSub>
        <m:nary>
          <m:naryPr>
            <m:chr m:val="∮"/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>dr</m:t>
            </m:r>
          </m:e>
        </m:nary>
      </m:oMath>
      <w:r w:rsidR="001E3838" w:rsidRPr="005271EA">
        <w:rPr>
          <w:rFonts w:ascii="Times New Roman" w:hAnsi="Times New Roman" w:cs="Times New Roman"/>
          <w:i/>
          <w:sz w:val="24"/>
          <w:szCs w:val="24"/>
        </w:rPr>
        <w:t>,</w:t>
      </w:r>
      <w:r w:rsidR="001E3838" w:rsidRPr="00C83666">
        <w:rPr>
          <w:rFonts w:ascii="Times New Roman" w:hAnsi="Times New Roman" w:cs="Times New Roman"/>
          <w:sz w:val="24"/>
          <w:szCs w:val="24"/>
        </w:rPr>
        <w:tab/>
      </w:r>
      <w:r w:rsidR="001E3838" w:rsidRPr="00C83666">
        <w:rPr>
          <w:rFonts w:ascii="Times New Roman" w:hAnsi="Times New Roman" w:cs="Times New Roman"/>
          <w:sz w:val="24"/>
          <w:szCs w:val="24"/>
        </w:rPr>
        <w:tab/>
      </w:r>
      <w:r w:rsidR="001E3838" w:rsidRPr="00C83666">
        <w:rPr>
          <w:rFonts w:ascii="Times New Roman" w:hAnsi="Times New Roman" w:cs="Times New Roman"/>
          <w:sz w:val="24"/>
          <w:szCs w:val="24"/>
        </w:rPr>
        <w:tab/>
      </w:r>
      <w:r w:rsidR="001E3838" w:rsidRPr="00C83666">
        <w:rPr>
          <w:rFonts w:ascii="Times New Roman" w:hAnsi="Times New Roman" w:cs="Times New Roman"/>
          <w:sz w:val="24"/>
          <w:szCs w:val="24"/>
        </w:rPr>
        <w:tab/>
      </w:r>
      <w:r w:rsidR="00F10A77" w:rsidRPr="00C83666">
        <w:rPr>
          <w:rFonts w:ascii="Times New Roman" w:hAnsi="Times New Roman" w:cs="Times New Roman"/>
          <w:sz w:val="24"/>
          <w:szCs w:val="24"/>
        </w:rPr>
        <w:tab/>
      </w:r>
      <w:r w:rsidR="001E3838" w:rsidRPr="00C83666">
        <w:rPr>
          <w:rFonts w:ascii="Times New Roman" w:hAnsi="Times New Roman" w:cs="Times New Roman"/>
          <w:sz w:val="24"/>
          <w:szCs w:val="24"/>
        </w:rPr>
        <w:t>(</w:t>
      </w:r>
      <w:r w:rsidR="004576C9" w:rsidRPr="00C83666">
        <w:rPr>
          <w:rFonts w:ascii="Times New Roman" w:hAnsi="Times New Roman" w:cs="Times New Roman"/>
          <w:sz w:val="24"/>
          <w:szCs w:val="24"/>
        </w:rPr>
        <w:t>3</w:t>
      </w:r>
      <w:r w:rsidR="001E3838" w:rsidRPr="00C83666">
        <w:rPr>
          <w:rFonts w:ascii="Times New Roman" w:hAnsi="Times New Roman" w:cs="Times New Roman"/>
          <w:sz w:val="24"/>
          <w:szCs w:val="24"/>
        </w:rPr>
        <w:t>)</w:t>
      </w:r>
    </w:p>
    <w:p w:rsidR="004576C9" w:rsidRPr="00C83666" w:rsidRDefault="004576C9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 xml:space="preserve">где  </w:t>
      </w:r>
      <w:r w:rsidR="004C4AC9" w:rsidRPr="005271EA">
        <w:rPr>
          <w:rFonts w:ascii="Times New Roman" w:hAnsi="Times New Roman" w:cs="Times New Roman"/>
          <w:i/>
          <w:sz w:val="24"/>
          <w:szCs w:val="24"/>
          <w:lang w:val="en-US"/>
        </w:rPr>
        <w:t>δ</w:t>
      </w:r>
      <w:r w:rsidRPr="005271EA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C83666">
        <w:rPr>
          <w:rFonts w:ascii="Times New Roman" w:hAnsi="Times New Roman" w:cs="Times New Roman"/>
          <w:sz w:val="24"/>
          <w:szCs w:val="24"/>
        </w:rPr>
        <w:t xml:space="preserve"> и </w:t>
      </w:r>
      <w:r w:rsidR="004C4AC9" w:rsidRPr="005271EA">
        <w:rPr>
          <w:rFonts w:ascii="Times New Roman" w:hAnsi="Times New Roman" w:cs="Times New Roman"/>
          <w:i/>
          <w:sz w:val="24"/>
          <w:szCs w:val="24"/>
          <w:lang w:val="en-US"/>
        </w:rPr>
        <w:t>δ</w:t>
      </w:r>
      <w:r w:rsidRPr="005271EA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C83666">
        <w:rPr>
          <w:rFonts w:ascii="Times New Roman" w:hAnsi="Times New Roman" w:cs="Times New Roman"/>
          <w:sz w:val="24"/>
          <w:szCs w:val="24"/>
        </w:rPr>
        <w:t xml:space="preserve"> соответственно расстояние до ближней и дальней сторон контура</w:t>
      </w:r>
      <w:r w:rsidR="00046399" w:rsidRPr="00C83666">
        <w:rPr>
          <w:rFonts w:ascii="Times New Roman" w:hAnsi="Times New Roman" w:cs="Times New Roman"/>
          <w:sz w:val="24"/>
          <w:szCs w:val="24"/>
        </w:rPr>
        <w:t xml:space="preserve"> от центра токоведущей жилы</w:t>
      </w:r>
      <w:r w:rsidRPr="00C83666">
        <w:rPr>
          <w:rFonts w:ascii="Times New Roman" w:hAnsi="Times New Roman" w:cs="Times New Roman"/>
          <w:sz w:val="24"/>
          <w:szCs w:val="24"/>
        </w:rPr>
        <w:t>.</w:t>
      </w:r>
    </w:p>
    <w:p w:rsidR="004576C9" w:rsidRPr="00C83666" w:rsidRDefault="00046399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ab/>
      </w:r>
      <w:r w:rsidR="004576C9" w:rsidRPr="00C83666"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Pr="00C83666">
        <w:rPr>
          <w:rFonts w:ascii="Times New Roman" w:hAnsi="Times New Roman" w:cs="Times New Roman"/>
          <w:sz w:val="24"/>
          <w:szCs w:val="24"/>
        </w:rPr>
        <w:t xml:space="preserve">известную </w:t>
      </w:r>
      <w:r w:rsidR="004576C9" w:rsidRPr="00C83666">
        <w:rPr>
          <w:rFonts w:ascii="Times New Roman" w:hAnsi="Times New Roman" w:cs="Times New Roman"/>
          <w:sz w:val="24"/>
          <w:szCs w:val="24"/>
        </w:rPr>
        <w:t>зависимост</w:t>
      </w:r>
      <w:r w:rsidRPr="00C83666">
        <w:rPr>
          <w:rFonts w:ascii="Times New Roman" w:hAnsi="Times New Roman" w:cs="Times New Roman"/>
          <w:sz w:val="24"/>
          <w:szCs w:val="24"/>
        </w:rPr>
        <w:t>ь</w:t>
      </w:r>
      <w:r w:rsidR="004576C9" w:rsidRPr="00C83666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BA3D98" w:rsidRPr="00C83666">
        <w:rPr>
          <w:rFonts w:ascii="Times New Roman" w:hAnsi="Times New Roman" w:cs="Times New Roman"/>
          <w:sz w:val="24"/>
          <w:szCs w:val="24"/>
        </w:rPr>
        <w:t>магнитной индукцией и напряженностью магнитного поля</w:t>
      </w:r>
      <w:r w:rsidRPr="00C83666">
        <w:rPr>
          <w:rFonts w:ascii="Times New Roman" w:hAnsi="Times New Roman" w:cs="Times New Roman"/>
          <w:sz w:val="24"/>
          <w:szCs w:val="24"/>
        </w:rPr>
        <w:t xml:space="preserve"> п</w:t>
      </w:r>
      <w:r w:rsidR="00BA3D98" w:rsidRPr="00C83666">
        <w:rPr>
          <w:rFonts w:ascii="Times New Roman" w:hAnsi="Times New Roman" w:cs="Times New Roman"/>
          <w:sz w:val="24"/>
          <w:szCs w:val="24"/>
        </w:rPr>
        <w:t>олучим формулу для расчета потокосцепления с учетом электрофизических свой</w:t>
      </w:r>
      <w:proofErr w:type="gramStart"/>
      <w:r w:rsidR="00BA3D98" w:rsidRPr="00C83666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="00BA3D98" w:rsidRPr="00C83666">
        <w:rPr>
          <w:rFonts w:ascii="Times New Roman" w:hAnsi="Times New Roman" w:cs="Times New Roman"/>
          <w:sz w:val="24"/>
          <w:szCs w:val="24"/>
        </w:rPr>
        <w:t xml:space="preserve">еды </w:t>
      </w:r>
      <w:r w:rsidR="00C07CE5" w:rsidRPr="00C83666">
        <w:rPr>
          <w:rFonts w:ascii="Times New Roman" w:hAnsi="Times New Roman" w:cs="Times New Roman"/>
          <w:sz w:val="24"/>
          <w:szCs w:val="24"/>
        </w:rPr>
        <w:t xml:space="preserve">и силы </w:t>
      </w:r>
      <w:r w:rsidR="0031094C" w:rsidRPr="00C83666">
        <w:rPr>
          <w:rFonts w:ascii="Times New Roman" w:hAnsi="Times New Roman" w:cs="Times New Roman"/>
          <w:sz w:val="24"/>
          <w:szCs w:val="24"/>
        </w:rPr>
        <w:t>тока в кабеле:</w:t>
      </w:r>
    </w:p>
    <w:p w:rsidR="0031094C" w:rsidRPr="00C83666" w:rsidRDefault="005271EA" w:rsidP="005271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Ψ=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к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>dr=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к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ln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046399" w:rsidRPr="005271EA">
        <w:rPr>
          <w:rFonts w:ascii="Times New Roman" w:hAnsi="Times New Roman" w:cs="Times New Roman"/>
          <w:i/>
          <w:sz w:val="24"/>
          <w:szCs w:val="24"/>
        </w:rPr>
        <w:t>,</w:t>
      </w:r>
      <w:r w:rsidR="0031094C" w:rsidRPr="005271EA">
        <w:rPr>
          <w:rFonts w:ascii="Times New Roman" w:hAnsi="Times New Roman" w:cs="Times New Roman"/>
          <w:i/>
          <w:sz w:val="24"/>
          <w:szCs w:val="24"/>
        </w:rPr>
        <w:tab/>
      </w:r>
      <w:r w:rsidR="0031094C" w:rsidRPr="00C83666">
        <w:rPr>
          <w:rFonts w:ascii="Times New Roman" w:hAnsi="Times New Roman" w:cs="Times New Roman"/>
          <w:sz w:val="24"/>
          <w:szCs w:val="24"/>
        </w:rPr>
        <w:tab/>
      </w:r>
      <w:r w:rsidR="0031094C" w:rsidRPr="00C83666">
        <w:rPr>
          <w:rFonts w:ascii="Times New Roman" w:hAnsi="Times New Roman" w:cs="Times New Roman"/>
          <w:sz w:val="24"/>
          <w:szCs w:val="24"/>
        </w:rPr>
        <w:tab/>
      </w:r>
      <w:r w:rsidR="0031094C" w:rsidRPr="00C83666">
        <w:rPr>
          <w:rFonts w:ascii="Times New Roman" w:hAnsi="Times New Roman" w:cs="Times New Roman"/>
          <w:sz w:val="24"/>
          <w:szCs w:val="24"/>
        </w:rPr>
        <w:tab/>
        <w:t>(4)</w:t>
      </w:r>
    </w:p>
    <w:p w:rsidR="00C07CE5" w:rsidRPr="00C83666" w:rsidRDefault="00C07CE5" w:rsidP="005271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3838" w:rsidRPr="00C83666" w:rsidRDefault="009076F6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>а</w:t>
      </w:r>
      <w:r w:rsidR="00046399" w:rsidRPr="00C83666"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gramStart"/>
      <w:r w:rsidR="00C07CE5" w:rsidRPr="00C83666">
        <w:rPr>
          <w:rFonts w:ascii="Times New Roman" w:hAnsi="Times New Roman" w:cs="Times New Roman"/>
          <w:sz w:val="24"/>
          <w:szCs w:val="24"/>
        </w:rPr>
        <w:t>наведенной</w:t>
      </w:r>
      <w:proofErr w:type="gramEnd"/>
      <w:r w:rsidR="00C07CE5" w:rsidRPr="00C83666">
        <w:rPr>
          <w:rFonts w:ascii="Times New Roman" w:hAnsi="Times New Roman" w:cs="Times New Roman"/>
          <w:sz w:val="24"/>
          <w:szCs w:val="24"/>
        </w:rPr>
        <w:t xml:space="preserve"> в контуре ЭДС:</w:t>
      </w:r>
    </w:p>
    <w:p w:rsidR="00C07CE5" w:rsidRPr="00C83666" w:rsidRDefault="003C2C0D" w:rsidP="005271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Е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 –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Ψ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–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ln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e>
        </m:d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="00B818A3" w:rsidRPr="005271EA">
        <w:rPr>
          <w:rFonts w:ascii="Times New Roman" w:hAnsi="Times New Roman" w:cs="Times New Roman"/>
          <w:i/>
          <w:sz w:val="24"/>
          <w:szCs w:val="24"/>
        </w:rPr>
        <w:t>= –</w:t>
      </w:r>
      <w:r w:rsidR="00C969C7" w:rsidRPr="005271EA">
        <w:rPr>
          <w:rFonts w:ascii="Times New Roman" w:hAnsi="Times New Roman" w:cs="Times New Roman"/>
          <w:i/>
          <w:sz w:val="24"/>
          <w:szCs w:val="24"/>
        </w:rPr>
        <w:t> </w:t>
      </w:r>
      <w:r w:rsidR="00B818A3" w:rsidRPr="005271EA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dt</m:t>
            </m:r>
          </m:den>
        </m:f>
      </m:oMath>
      <w:r w:rsidR="00B818A3" w:rsidRPr="00C83666">
        <w:rPr>
          <w:rFonts w:ascii="Times New Roman" w:hAnsi="Times New Roman" w:cs="Times New Roman"/>
          <w:sz w:val="24"/>
          <w:szCs w:val="24"/>
        </w:rPr>
        <w:t xml:space="preserve">,      </w:t>
      </w:r>
      <w:r w:rsidR="00B818A3" w:rsidRPr="00C83666">
        <w:rPr>
          <w:rFonts w:ascii="Times New Roman" w:hAnsi="Times New Roman" w:cs="Times New Roman"/>
          <w:sz w:val="24"/>
          <w:szCs w:val="24"/>
        </w:rPr>
        <w:tab/>
      </w:r>
      <w:r w:rsidR="00B818A3" w:rsidRPr="00C83666">
        <w:rPr>
          <w:rFonts w:ascii="Times New Roman" w:hAnsi="Times New Roman" w:cs="Times New Roman"/>
          <w:sz w:val="24"/>
          <w:szCs w:val="24"/>
        </w:rPr>
        <w:tab/>
      </w:r>
      <w:r w:rsidR="00B818A3" w:rsidRPr="00C83666">
        <w:rPr>
          <w:rFonts w:ascii="Times New Roman" w:hAnsi="Times New Roman" w:cs="Times New Roman"/>
          <w:sz w:val="24"/>
          <w:szCs w:val="24"/>
        </w:rPr>
        <w:tab/>
        <w:t>(5)</w:t>
      </w:r>
    </w:p>
    <w:p w:rsidR="00B818A3" w:rsidRPr="00C83666" w:rsidRDefault="00B818A3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 w:rsidRPr="005271EA">
        <w:rPr>
          <w:rFonts w:ascii="Times New Roman" w:hAnsi="Times New Roman" w:cs="Times New Roman"/>
          <w:i/>
          <w:sz w:val="24"/>
          <w:szCs w:val="24"/>
        </w:rPr>
        <w:t xml:space="preserve">М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к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ln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C969C7" w:rsidRPr="00C83666">
        <w:rPr>
          <w:rFonts w:ascii="Times New Roman" w:hAnsi="Times New Roman" w:cs="Times New Roman"/>
          <w:sz w:val="24"/>
          <w:szCs w:val="24"/>
        </w:rPr>
        <w:t xml:space="preserve"> – взаимоиндукция.</w:t>
      </w:r>
    </w:p>
    <w:p w:rsidR="00C969C7" w:rsidRPr="00C83666" w:rsidRDefault="00C969C7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ab/>
        <w:t xml:space="preserve">В трехфазной системе на ток и напряжение в экране </w:t>
      </w:r>
      <w:r w:rsidR="009076F6" w:rsidRPr="00C83666">
        <w:rPr>
          <w:rFonts w:ascii="Times New Roman" w:hAnsi="Times New Roman" w:cs="Times New Roman"/>
          <w:sz w:val="24"/>
          <w:szCs w:val="24"/>
        </w:rPr>
        <w:t xml:space="preserve">каждой </w:t>
      </w:r>
      <w:r w:rsidRPr="00C83666">
        <w:rPr>
          <w:rFonts w:ascii="Times New Roman" w:hAnsi="Times New Roman" w:cs="Times New Roman"/>
          <w:sz w:val="24"/>
          <w:szCs w:val="24"/>
        </w:rPr>
        <w:t>фазы влияют не только ток собственной жилы, но и  токи жил и экранов других фаз</w:t>
      </w:r>
      <w:r w:rsidR="00D072A2" w:rsidRPr="00C83666">
        <w:rPr>
          <w:rFonts w:ascii="Times New Roman" w:hAnsi="Times New Roman" w:cs="Times New Roman"/>
          <w:sz w:val="24"/>
          <w:szCs w:val="24"/>
        </w:rPr>
        <w:t xml:space="preserve">.  </w:t>
      </w:r>
      <w:r w:rsidR="006255D2" w:rsidRPr="00C83666">
        <w:rPr>
          <w:rFonts w:ascii="Times New Roman" w:hAnsi="Times New Roman" w:cs="Times New Roman"/>
          <w:sz w:val="24"/>
          <w:szCs w:val="24"/>
        </w:rPr>
        <w:t>П</w:t>
      </w:r>
      <w:r w:rsidR="00D072A2" w:rsidRPr="00C83666">
        <w:rPr>
          <w:rFonts w:ascii="Times New Roman" w:hAnsi="Times New Roman" w:cs="Times New Roman"/>
          <w:sz w:val="24"/>
          <w:szCs w:val="24"/>
        </w:rPr>
        <w:t>адени</w:t>
      </w:r>
      <w:r w:rsidR="001D408B" w:rsidRPr="00C83666">
        <w:rPr>
          <w:rFonts w:ascii="Times New Roman" w:hAnsi="Times New Roman" w:cs="Times New Roman"/>
          <w:sz w:val="24"/>
          <w:szCs w:val="24"/>
        </w:rPr>
        <w:t>я</w:t>
      </w:r>
      <w:r w:rsidR="00D072A2" w:rsidRPr="00C83666">
        <w:rPr>
          <w:rFonts w:ascii="Times New Roman" w:hAnsi="Times New Roman" w:cs="Times New Roman"/>
          <w:sz w:val="24"/>
          <w:szCs w:val="24"/>
        </w:rPr>
        <w:t xml:space="preserve"> напряжений</w:t>
      </w:r>
      <w:r w:rsidR="00F10A77" w:rsidRPr="00C83666">
        <w:rPr>
          <w:rFonts w:ascii="Times New Roman" w:hAnsi="Times New Roman" w:cs="Times New Roman"/>
          <w:sz w:val="24"/>
          <w:szCs w:val="24"/>
        </w:rPr>
        <w:t>,</w:t>
      </w:r>
      <w:r w:rsidR="00D072A2" w:rsidRPr="00C83666">
        <w:rPr>
          <w:rFonts w:ascii="Times New Roman" w:hAnsi="Times New Roman" w:cs="Times New Roman"/>
          <w:sz w:val="24"/>
          <w:szCs w:val="24"/>
        </w:rPr>
        <w:t xml:space="preserve"> вдоль токоведущих жил и экранов</w:t>
      </w:r>
      <w:r w:rsidR="00F10A77" w:rsidRPr="00C83666">
        <w:rPr>
          <w:rFonts w:ascii="Times New Roman" w:hAnsi="Times New Roman" w:cs="Times New Roman"/>
          <w:sz w:val="24"/>
          <w:szCs w:val="24"/>
        </w:rPr>
        <w:t>,</w:t>
      </w:r>
      <w:r w:rsidR="00D072A2" w:rsidRPr="00C83666">
        <w:rPr>
          <w:rFonts w:ascii="Times New Roman" w:hAnsi="Times New Roman" w:cs="Times New Roman"/>
          <w:sz w:val="24"/>
          <w:szCs w:val="24"/>
        </w:rPr>
        <w:t xml:space="preserve"> связаны с токами в них системой линейных алгебраических уравнений:</w:t>
      </w:r>
    </w:p>
    <w:p w:rsidR="00D072A2" w:rsidRPr="00C83666" w:rsidRDefault="003C2C0D" w:rsidP="005271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qArr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Δ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ЖА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= 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Ж</m:t>
                                        </m:r>
                                      </m:sub>
                                    </m:sSub>
                                  </m:e>
                                </m:acc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ЖА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ЖЭ</m:t>
                                        </m:r>
                                      </m:sub>
                                    </m:sSub>
                                    <m:acc>
                                      <m:accPr>
                                        <m:chr m:val="̇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ЭА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e>
                                </m:acc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К</m:t>
                                        </m:r>
                                      </m:sub>
                                    </m:sSub>
                                  </m:e>
                                </m:acc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acc>
                                      <m:accPr>
                                        <m:chr m:val="̇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ЖВ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̇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ЭВ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e>
                                </m:d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К</m:t>
                                        </m:r>
                                      </m:sub>
                                    </m:sSub>
                                  </m:e>
                                </m:acc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acc>
                                      <m:accPr>
                                        <m:chr m:val="̇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ЖС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̇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ЭС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e>
                                </m:d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Δ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ЖВ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= 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Ж</m:t>
                                        </m:r>
                                      </m:sub>
                                    </m:sSub>
                                  </m:e>
                                </m:acc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ЖВ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ЖЭ</m:t>
                                        </m:r>
                                      </m:sub>
                                    </m:sSub>
                                    <m:acc>
                                      <m:accPr>
                                        <m:chr m:val="̇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ЭВ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e>
                                </m:acc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К</m:t>
                                        </m:r>
                                      </m:sub>
                                    </m:sSub>
                                  </m:e>
                                </m:acc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acc>
                                      <m:accPr>
                                        <m:chr m:val="̇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ЖА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̇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ЭА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e>
                                </m:d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К</m:t>
                                        </m:r>
                                      </m:sub>
                                    </m:sSub>
                                  </m:e>
                                </m:acc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acc>
                                      <m:accPr>
                                        <m:chr m:val="̇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ЖС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̇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ЭС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e>
                                </m:d>
                              </m:e>
                            </m:eqArr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Δ</m:t>
                            </m:r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ЖС</m:t>
                                    </m:r>
                                  </m:sub>
                                </m:sSub>
                              </m:e>
                            </m:acc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= </m:t>
                            </m:r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Ж</m:t>
                                    </m:r>
                                  </m:sub>
                                </m:sSub>
                              </m:e>
                            </m:acc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ЖС</m:t>
                                    </m:r>
                                  </m:sub>
                                </m:sSub>
                              </m:e>
                            </m:acc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</m:t>
                            </m:r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ЖЭ</m:t>
                                    </m:r>
                                  </m:sub>
                                </m:sSub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ЭС</m:t>
                                        </m:r>
                                      </m:sub>
                                    </m:sSub>
                                  </m:e>
                                </m:acc>
                              </m:e>
                            </m:acc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</m:t>
                            </m:r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К</m:t>
                                    </m:r>
                                  </m:sub>
                                </m:sSub>
                              </m:e>
                            </m:acc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ЖА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ЭА</m:t>
                                        </m:r>
                                      </m:sub>
                                    </m:sSub>
                                  </m:e>
                                </m:acc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</m:t>
                            </m:r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К</m:t>
                                    </m:r>
                                  </m:sub>
                                </m:sSub>
                              </m:e>
                            </m:acc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ЖВ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ЭВ</m:t>
                                        </m:r>
                                      </m:sub>
                                    </m:sSub>
                                  </m:e>
                                </m:acc>
                              </m:e>
                            </m:d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ЭА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= 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Э</m:t>
                                </m:r>
                              </m:sub>
                            </m:sSub>
                          </m:e>
                        </m:acc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ЭА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ЖЭ</m:t>
                                </m:r>
                              </m:sub>
                            </m:sSub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ЖА</m:t>
                                    </m:r>
                                  </m:sub>
                                </m:sSub>
                              </m:e>
                            </m:acc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К</m:t>
                                </m:r>
                              </m:sub>
                            </m:sSub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ЖВ</m:t>
                                    </m:r>
                                  </m:sub>
                                </m:sSub>
                              </m:e>
                            </m:acc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</m:t>
                            </m:r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ЭВ</m:t>
                                    </m:r>
                                  </m:sub>
                                </m:sSub>
                              </m:e>
                            </m:acc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К</m:t>
                                </m:r>
                              </m:sub>
                            </m:sSub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ЖС</m:t>
                                    </m:r>
                                  </m:sub>
                                </m:sSub>
                              </m:e>
                            </m:acc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</m:t>
                            </m:r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ЭС</m:t>
                                    </m:r>
                                  </m:sub>
                                </m:sSub>
                              </m:e>
                            </m:acc>
                          </m:e>
                        </m:d>
                      </m:e>
                    </m:eqAr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ЭВ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=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Э</m:t>
                            </m:r>
                          </m:sub>
                        </m:sSub>
                      </m:e>
                    </m:acc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ЭВ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ЖЭ</m:t>
                            </m:r>
                          </m:sub>
                        </m:sSub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ЭВ</m:t>
                                </m:r>
                              </m:sub>
                            </m:sSub>
                          </m:e>
                        </m:acc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К</m:t>
                            </m:r>
                          </m:sub>
                        </m:sSub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ЖА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ЭА</m:t>
                                </m:r>
                              </m:sub>
                            </m:sSub>
                          </m:e>
                        </m:acc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К</m:t>
                            </m:r>
                          </m:sub>
                        </m:sSub>
                      </m:e>
                    </m:acc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ЖС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ЭС</m:t>
                                </m:r>
                              </m:sub>
                            </m:sSub>
                          </m:e>
                        </m:acc>
                      </m:e>
                    </m:d>
                  </m:e>
                </m:eqAr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ЭС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ЖЭ</m:t>
                        </m:r>
                      </m:sub>
                    </m:sSub>
                  </m:e>
                </m:acc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ЭС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ЖЭ</m:t>
                        </m:r>
                      </m:sub>
                    </m:sSub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ЭС</m:t>
                            </m:r>
                          </m:sub>
                        </m:sSub>
                      </m:e>
                    </m:acc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sub>
                    </m:sSub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ЖА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ЭА</m:t>
                            </m:r>
                          </m:sub>
                        </m:sSub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sub>
                    </m:sSub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ЖВ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ЭВ</m:t>
                            </m:r>
                          </m:sub>
                        </m:sSub>
                      </m:e>
                    </m:acc>
                  </m:e>
                </m:d>
              </m:e>
            </m:eqArr>
          </m:e>
        </m:d>
      </m:oMath>
      <w:r w:rsidR="00C24C0A" w:rsidRPr="00C83666">
        <w:rPr>
          <w:rFonts w:ascii="Times New Roman" w:hAnsi="Times New Roman" w:cs="Times New Roman"/>
          <w:sz w:val="24"/>
          <w:szCs w:val="24"/>
        </w:rPr>
        <w:t xml:space="preserve"> ,               (6)</w:t>
      </w:r>
    </w:p>
    <w:p w:rsidR="00C24C0A" w:rsidRPr="00C83666" w:rsidRDefault="00B43352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>г</w:t>
      </w:r>
      <w:r w:rsidR="00C24C0A" w:rsidRPr="00C83666">
        <w:rPr>
          <w:rFonts w:ascii="Times New Roman" w:hAnsi="Times New Roman" w:cs="Times New Roman"/>
          <w:sz w:val="24"/>
          <w:szCs w:val="24"/>
        </w:rPr>
        <w:t xml:space="preserve">де </w:t>
      </w:r>
      <w:r w:rsidR="00C24C0A" w:rsidRPr="005271EA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C24C0A" w:rsidRPr="005271EA">
        <w:rPr>
          <w:rFonts w:ascii="Times New Roman" w:hAnsi="Times New Roman" w:cs="Times New Roman"/>
          <w:i/>
          <w:sz w:val="24"/>
          <w:szCs w:val="24"/>
          <w:vertAlign w:val="subscript"/>
        </w:rPr>
        <w:t>Ж</w:t>
      </w:r>
      <w:r w:rsidR="00C24C0A" w:rsidRPr="00C8366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C24C0A" w:rsidRPr="00C8366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24C0A" w:rsidRPr="00C83666">
        <w:rPr>
          <w:rFonts w:ascii="Times New Roman" w:hAnsi="Times New Roman" w:cs="Times New Roman"/>
          <w:sz w:val="24"/>
          <w:szCs w:val="24"/>
        </w:rPr>
        <w:t xml:space="preserve">лное комплексное сопротивление жилы кабеля, </w:t>
      </w:r>
      <w:r w:rsidR="00C24C0A" w:rsidRPr="005271EA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C24C0A" w:rsidRPr="005271EA">
        <w:rPr>
          <w:rFonts w:ascii="Times New Roman" w:hAnsi="Times New Roman" w:cs="Times New Roman"/>
          <w:i/>
          <w:sz w:val="24"/>
          <w:szCs w:val="24"/>
          <w:vertAlign w:val="subscript"/>
        </w:rPr>
        <w:t>Э</w:t>
      </w:r>
      <w:r w:rsidR="00C24C0A" w:rsidRPr="00C83666">
        <w:rPr>
          <w:rFonts w:ascii="Times New Roman" w:hAnsi="Times New Roman" w:cs="Times New Roman"/>
          <w:sz w:val="24"/>
          <w:szCs w:val="24"/>
        </w:rPr>
        <w:t xml:space="preserve"> – полное комплексное сопротивление экрана, </w:t>
      </w:r>
      <w:r w:rsidR="00C24C0A" w:rsidRPr="005271EA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C24C0A" w:rsidRPr="005271EA">
        <w:rPr>
          <w:rFonts w:ascii="Times New Roman" w:hAnsi="Times New Roman" w:cs="Times New Roman"/>
          <w:i/>
          <w:sz w:val="24"/>
          <w:szCs w:val="24"/>
          <w:vertAlign w:val="subscript"/>
        </w:rPr>
        <w:t>К</w:t>
      </w:r>
      <w:r w:rsidR="00C24C0A" w:rsidRPr="00C83666">
        <w:rPr>
          <w:rFonts w:ascii="Times New Roman" w:hAnsi="Times New Roman" w:cs="Times New Roman"/>
          <w:sz w:val="24"/>
          <w:szCs w:val="24"/>
        </w:rPr>
        <w:t xml:space="preserve"> – полное комплексное взаимное сопротивление </w:t>
      </w:r>
      <w:r w:rsidR="002E2216" w:rsidRPr="00C83666">
        <w:rPr>
          <w:rFonts w:ascii="Times New Roman" w:hAnsi="Times New Roman" w:cs="Times New Roman"/>
          <w:sz w:val="24"/>
          <w:szCs w:val="24"/>
        </w:rPr>
        <w:t xml:space="preserve"> жилы (экрана) и смежного кабеля,  </w:t>
      </w:r>
      <w:r w:rsidR="002E2216" w:rsidRPr="005271EA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2E2216" w:rsidRPr="005271EA">
        <w:rPr>
          <w:rFonts w:ascii="Times New Roman" w:hAnsi="Times New Roman" w:cs="Times New Roman"/>
          <w:i/>
          <w:sz w:val="24"/>
          <w:szCs w:val="24"/>
          <w:vertAlign w:val="subscript"/>
        </w:rPr>
        <w:t>ЖЭ</w:t>
      </w:r>
      <w:r w:rsidR="002E2216" w:rsidRPr="00C83666">
        <w:rPr>
          <w:rFonts w:ascii="Times New Roman" w:hAnsi="Times New Roman" w:cs="Times New Roman"/>
          <w:sz w:val="24"/>
          <w:szCs w:val="24"/>
        </w:rPr>
        <w:t xml:space="preserve"> – полное комплексное взаимное сопротивление  между жилой и экраном одного кабеля, </w:t>
      </w:r>
      <w:r w:rsidR="002E2216" w:rsidRPr="005271E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E2216" w:rsidRPr="005271EA">
        <w:rPr>
          <w:rFonts w:ascii="Times New Roman" w:hAnsi="Times New Roman" w:cs="Times New Roman"/>
          <w:i/>
          <w:sz w:val="24"/>
          <w:szCs w:val="24"/>
          <w:vertAlign w:val="subscript"/>
        </w:rPr>
        <w:t>Ж</w:t>
      </w:r>
      <w:r w:rsidR="002E2216" w:rsidRPr="004F018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E2216" w:rsidRPr="004F018F">
        <w:rPr>
          <w:rFonts w:ascii="Times New Roman" w:hAnsi="Times New Roman" w:cs="Times New Roman"/>
          <w:sz w:val="24"/>
          <w:szCs w:val="24"/>
        </w:rPr>
        <w:t xml:space="preserve">и </w:t>
      </w:r>
      <w:r w:rsidR="002E2216" w:rsidRPr="005271E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2E2216" w:rsidRPr="005271EA">
        <w:rPr>
          <w:rFonts w:ascii="Times New Roman" w:hAnsi="Times New Roman" w:cs="Times New Roman"/>
          <w:i/>
          <w:sz w:val="24"/>
          <w:szCs w:val="24"/>
          <w:vertAlign w:val="subscript"/>
        </w:rPr>
        <w:t>Э</w:t>
      </w:r>
      <w:r w:rsidR="002E2216" w:rsidRPr="00C83666">
        <w:rPr>
          <w:rFonts w:ascii="Times New Roman" w:hAnsi="Times New Roman" w:cs="Times New Roman"/>
          <w:sz w:val="24"/>
          <w:szCs w:val="24"/>
        </w:rPr>
        <w:t xml:space="preserve"> – соответственно ток в жиле и экране.</w:t>
      </w:r>
    </w:p>
    <w:p w:rsidR="00CE4B19" w:rsidRDefault="00CE4B19" w:rsidP="00AD5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66">
        <w:rPr>
          <w:rFonts w:ascii="Times New Roman" w:hAnsi="Times New Roman" w:cs="Times New Roman"/>
          <w:sz w:val="24"/>
          <w:szCs w:val="24"/>
        </w:rPr>
        <w:tab/>
        <w:t xml:space="preserve">Для определения  электрических параметров систем заземления необходимо решать </w:t>
      </w:r>
      <w:r w:rsidR="00B43352" w:rsidRPr="00C83666">
        <w:rPr>
          <w:rFonts w:ascii="Times New Roman" w:hAnsi="Times New Roman" w:cs="Times New Roman"/>
          <w:sz w:val="24"/>
          <w:szCs w:val="24"/>
        </w:rPr>
        <w:t xml:space="preserve">систему уравнений </w:t>
      </w:r>
      <w:r w:rsidRPr="00C83666">
        <w:rPr>
          <w:rFonts w:ascii="Times New Roman" w:hAnsi="Times New Roman" w:cs="Times New Roman"/>
          <w:sz w:val="24"/>
          <w:szCs w:val="24"/>
        </w:rPr>
        <w:t>(6) с введением дополнительных уравнений, характеризующих схемы соединения экранов. Рассмотренный  алгоритм позволяет рассчитывать токи и напряжения в экранах кабелей с учетом активных и реактивных сопротивлений</w:t>
      </w:r>
      <w:r w:rsidR="00053013" w:rsidRPr="00C83666">
        <w:rPr>
          <w:rFonts w:ascii="Times New Roman" w:hAnsi="Times New Roman" w:cs="Times New Roman"/>
          <w:sz w:val="24"/>
          <w:szCs w:val="24"/>
        </w:rPr>
        <w:t>, сопротивлений взаимоиндукции в трехфазной системе с одножильными кабелями</w:t>
      </w:r>
      <w:r w:rsidR="00712EE6" w:rsidRPr="00C83666">
        <w:rPr>
          <w:rFonts w:ascii="Times New Roman" w:hAnsi="Times New Roman" w:cs="Times New Roman"/>
          <w:sz w:val="24"/>
          <w:szCs w:val="24"/>
        </w:rPr>
        <w:t xml:space="preserve">. </w:t>
      </w:r>
      <w:r w:rsidR="00647E9A" w:rsidRPr="00C83666">
        <w:rPr>
          <w:rFonts w:ascii="Times New Roman" w:hAnsi="Times New Roman" w:cs="Times New Roman"/>
          <w:sz w:val="24"/>
          <w:szCs w:val="24"/>
        </w:rPr>
        <w:t>На</w:t>
      </w:r>
      <w:r w:rsidR="00712EE6" w:rsidRPr="00C83666">
        <w:rPr>
          <w:rFonts w:ascii="Times New Roman" w:hAnsi="Times New Roman" w:cs="Times New Roman"/>
          <w:sz w:val="24"/>
          <w:szCs w:val="24"/>
        </w:rPr>
        <w:t xml:space="preserve"> пропускн</w:t>
      </w:r>
      <w:r w:rsidR="00647E9A" w:rsidRPr="00C83666">
        <w:rPr>
          <w:rFonts w:ascii="Times New Roman" w:hAnsi="Times New Roman" w:cs="Times New Roman"/>
          <w:sz w:val="24"/>
          <w:szCs w:val="24"/>
        </w:rPr>
        <w:t>ую</w:t>
      </w:r>
      <w:r w:rsidR="00712EE6" w:rsidRPr="00C83666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647E9A" w:rsidRPr="00C83666">
        <w:rPr>
          <w:rFonts w:ascii="Times New Roman" w:hAnsi="Times New Roman" w:cs="Times New Roman"/>
          <w:sz w:val="24"/>
          <w:szCs w:val="24"/>
        </w:rPr>
        <w:t xml:space="preserve">ь кабеля оказывает </w:t>
      </w:r>
      <w:r w:rsidR="000C00DC" w:rsidRPr="00C8366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47E9A" w:rsidRPr="00C83666">
        <w:rPr>
          <w:rFonts w:ascii="Times New Roman" w:hAnsi="Times New Roman" w:cs="Times New Roman"/>
          <w:sz w:val="24"/>
          <w:szCs w:val="24"/>
        </w:rPr>
        <w:t>влияние и выбранный способ заземления одножильных кабелей [3</w:t>
      </w:r>
      <w:r w:rsidR="00110B06" w:rsidRPr="00C83666">
        <w:rPr>
          <w:rFonts w:ascii="Times New Roman" w:hAnsi="Times New Roman" w:cs="Times New Roman"/>
          <w:sz w:val="24"/>
          <w:szCs w:val="24"/>
        </w:rPr>
        <w:t>,4</w:t>
      </w:r>
      <w:r w:rsidR="00647E9A" w:rsidRPr="00C83666">
        <w:rPr>
          <w:rFonts w:ascii="Times New Roman" w:hAnsi="Times New Roman" w:cs="Times New Roman"/>
          <w:sz w:val="24"/>
          <w:szCs w:val="24"/>
        </w:rPr>
        <w:t>]</w:t>
      </w:r>
      <w:r w:rsidR="00577F63" w:rsidRPr="00C83666">
        <w:rPr>
          <w:rFonts w:ascii="Times New Roman" w:hAnsi="Times New Roman" w:cs="Times New Roman"/>
          <w:sz w:val="24"/>
          <w:szCs w:val="24"/>
        </w:rPr>
        <w:t xml:space="preserve">. На практике широкое распространение получили следующие три способа заземления, а именно: двухстороннее заземление </w:t>
      </w:r>
      <w:r w:rsidR="000C00DC" w:rsidRPr="00C83666">
        <w:rPr>
          <w:rFonts w:ascii="Times New Roman" w:hAnsi="Times New Roman" w:cs="Times New Roman"/>
          <w:sz w:val="24"/>
          <w:szCs w:val="24"/>
        </w:rPr>
        <w:t xml:space="preserve">экранов; заземление экранов в одной точке электрической секции и способ транспозиции экранов кабелей. В каждом конкретном случае требуется </w:t>
      </w:r>
      <w:r w:rsidR="003F1825" w:rsidRPr="00C83666">
        <w:rPr>
          <w:rFonts w:ascii="Times New Roman" w:hAnsi="Times New Roman" w:cs="Times New Roman"/>
          <w:sz w:val="24"/>
          <w:szCs w:val="24"/>
        </w:rPr>
        <w:t xml:space="preserve">проведение теплового расчета кабелей с обязательным учетом потерь в жилах, изоляции, оболочках и броне, а также взаимное пространственное расположение фаз линий и глубина её прокладки. </w:t>
      </w:r>
      <w:r w:rsidR="00B500BE" w:rsidRPr="00C83666">
        <w:rPr>
          <w:rFonts w:ascii="Times New Roman" w:hAnsi="Times New Roman" w:cs="Times New Roman"/>
          <w:sz w:val="24"/>
          <w:szCs w:val="24"/>
        </w:rPr>
        <w:t>Одним из перспективных направлений является использовани</w:t>
      </w:r>
      <w:r w:rsidR="00887CB5" w:rsidRPr="00C83666">
        <w:rPr>
          <w:rFonts w:ascii="Times New Roman" w:hAnsi="Times New Roman" w:cs="Times New Roman"/>
          <w:sz w:val="24"/>
          <w:szCs w:val="24"/>
        </w:rPr>
        <w:t>е для исследования электромагнитных и тепловых процессов и режимов работы кабельных сетей программы «</w:t>
      </w:r>
      <w:r w:rsidR="00887CB5" w:rsidRPr="00C83666">
        <w:rPr>
          <w:rFonts w:ascii="Times New Roman" w:hAnsi="Times New Roman" w:cs="Times New Roman"/>
          <w:sz w:val="24"/>
          <w:szCs w:val="24"/>
          <w:lang w:val="en-US"/>
        </w:rPr>
        <w:t>ELCUT</w:t>
      </w:r>
      <w:r w:rsidR="00887CB5" w:rsidRPr="00C83666">
        <w:rPr>
          <w:rFonts w:ascii="Times New Roman" w:hAnsi="Times New Roman" w:cs="Times New Roman"/>
          <w:sz w:val="24"/>
          <w:szCs w:val="24"/>
        </w:rPr>
        <w:t>».</w:t>
      </w:r>
    </w:p>
    <w:p w:rsidR="00865D82" w:rsidRPr="00C83666" w:rsidRDefault="00865D82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D2C" w:rsidRPr="005271EA" w:rsidRDefault="00625E94" w:rsidP="005271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71EA">
        <w:rPr>
          <w:rFonts w:ascii="Times New Roman" w:hAnsi="Times New Roman" w:cs="Times New Roman"/>
        </w:rPr>
        <w:t>Список л</w:t>
      </w:r>
      <w:r w:rsidR="00D16D2C" w:rsidRPr="005271EA">
        <w:rPr>
          <w:rFonts w:ascii="Times New Roman" w:hAnsi="Times New Roman" w:cs="Times New Roman"/>
        </w:rPr>
        <w:t>итератур</w:t>
      </w:r>
      <w:r w:rsidRPr="005271EA">
        <w:rPr>
          <w:rFonts w:ascii="Times New Roman" w:hAnsi="Times New Roman" w:cs="Times New Roman"/>
        </w:rPr>
        <w:t>ы</w:t>
      </w:r>
    </w:p>
    <w:p w:rsidR="00820611" w:rsidRPr="005271EA" w:rsidRDefault="00820611" w:rsidP="005271EA">
      <w:pPr>
        <w:pStyle w:val="Default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5271EA">
        <w:rPr>
          <w:sz w:val="22"/>
          <w:szCs w:val="22"/>
        </w:rPr>
        <w:t xml:space="preserve">Ковригин Л.А. Продольные токи в экранах кабелей // </w:t>
      </w:r>
      <w:r w:rsidRPr="005271EA">
        <w:rPr>
          <w:i/>
          <w:iCs/>
          <w:sz w:val="22"/>
          <w:szCs w:val="22"/>
        </w:rPr>
        <w:t>Кабель-</w:t>
      </w:r>
      <w:proofErr w:type="gramStart"/>
      <w:r w:rsidRPr="005271EA">
        <w:rPr>
          <w:i/>
          <w:iCs/>
          <w:sz w:val="22"/>
          <w:szCs w:val="22"/>
        </w:rPr>
        <w:t>NEWS</w:t>
      </w:r>
      <w:proofErr w:type="gramEnd"/>
      <w:r w:rsidRPr="005271EA">
        <w:rPr>
          <w:sz w:val="22"/>
          <w:szCs w:val="22"/>
        </w:rPr>
        <w:t>. - 2009. - №</w:t>
      </w:r>
      <w:r w:rsidR="00C1759B" w:rsidRPr="005271EA">
        <w:rPr>
          <w:sz w:val="22"/>
          <w:szCs w:val="22"/>
        </w:rPr>
        <w:t xml:space="preserve"> 3, с.56-58</w:t>
      </w:r>
    </w:p>
    <w:p w:rsidR="00C1759B" w:rsidRPr="005271EA" w:rsidRDefault="00C1759B" w:rsidP="005271EA">
      <w:pPr>
        <w:pStyle w:val="Default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5271EA">
        <w:rPr>
          <w:sz w:val="22"/>
          <w:szCs w:val="22"/>
        </w:rPr>
        <w:t>Качанов А.Н. Электрооборудование источников энергии, электрических сетей и промышленных предприятий. В 2 ч. Ч.1: Производство и распределение электрической энергии. – Орёл: ОГУ имени И.С. Тургенева, 2016. – 154 с.</w:t>
      </w:r>
    </w:p>
    <w:p w:rsidR="00647E9A" w:rsidRPr="005271EA" w:rsidRDefault="00647E9A" w:rsidP="005271EA">
      <w:pPr>
        <w:pStyle w:val="Default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5271EA">
        <w:rPr>
          <w:sz w:val="22"/>
          <w:szCs w:val="22"/>
        </w:rPr>
        <w:t>Халилов Ф.Х.</w:t>
      </w:r>
      <w:r w:rsidR="00577F63" w:rsidRPr="005271EA">
        <w:rPr>
          <w:sz w:val="22"/>
          <w:szCs w:val="22"/>
        </w:rPr>
        <w:t xml:space="preserve">, Кузнецов Д.В. Способы увеличения пропускной способности КЛ с изоляцией из сшитого полиэтилена// </w:t>
      </w:r>
      <w:r w:rsidR="00577F63" w:rsidRPr="005271EA">
        <w:rPr>
          <w:i/>
          <w:iCs/>
          <w:sz w:val="22"/>
          <w:szCs w:val="22"/>
        </w:rPr>
        <w:t>Кабель-</w:t>
      </w:r>
      <w:proofErr w:type="gramStart"/>
      <w:r w:rsidR="00577F63" w:rsidRPr="005271EA">
        <w:rPr>
          <w:i/>
          <w:iCs/>
          <w:sz w:val="22"/>
          <w:szCs w:val="22"/>
        </w:rPr>
        <w:t>NEWS</w:t>
      </w:r>
      <w:proofErr w:type="gramEnd"/>
      <w:r w:rsidR="00577F63" w:rsidRPr="005271EA">
        <w:rPr>
          <w:sz w:val="22"/>
          <w:szCs w:val="22"/>
        </w:rPr>
        <w:t>. - 2009. - № 9, с.62-66</w:t>
      </w:r>
    </w:p>
    <w:p w:rsidR="00110B06" w:rsidRPr="005271EA" w:rsidRDefault="00110B06" w:rsidP="005271EA">
      <w:pPr>
        <w:pStyle w:val="Default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proofErr w:type="spellStart"/>
      <w:r w:rsidRPr="005271EA">
        <w:rPr>
          <w:sz w:val="22"/>
          <w:szCs w:val="22"/>
        </w:rPr>
        <w:t>Грешняков</w:t>
      </w:r>
      <w:proofErr w:type="spellEnd"/>
      <w:r w:rsidR="00AF500B" w:rsidRPr="005271EA">
        <w:rPr>
          <w:sz w:val="22"/>
          <w:szCs w:val="22"/>
        </w:rPr>
        <w:t xml:space="preserve"> Г.В., Ковалёв Г.Г., </w:t>
      </w:r>
      <w:proofErr w:type="spellStart"/>
      <w:r w:rsidR="00AF500B" w:rsidRPr="005271EA">
        <w:rPr>
          <w:sz w:val="22"/>
          <w:szCs w:val="22"/>
        </w:rPr>
        <w:t>Коровкин</w:t>
      </w:r>
      <w:proofErr w:type="spellEnd"/>
      <w:r w:rsidR="00AF500B" w:rsidRPr="005271EA">
        <w:rPr>
          <w:sz w:val="22"/>
          <w:szCs w:val="22"/>
        </w:rPr>
        <w:t xml:space="preserve"> Н.В., </w:t>
      </w:r>
      <w:proofErr w:type="spellStart"/>
      <w:r w:rsidR="00AF500B" w:rsidRPr="005271EA">
        <w:rPr>
          <w:sz w:val="22"/>
          <w:szCs w:val="22"/>
        </w:rPr>
        <w:t>Дубицкий</w:t>
      </w:r>
      <w:proofErr w:type="spellEnd"/>
      <w:r w:rsidR="00AF500B" w:rsidRPr="005271EA">
        <w:rPr>
          <w:sz w:val="22"/>
          <w:szCs w:val="22"/>
        </w:rPr>
        <w:t xml:space="preserve"> С.Д. Полевые методы в кабельных задачах</w:t>
      </w:r>
      <w:r w:rsidR="00AF500B" w:rsidRPr="005271EA">
        <w:rPr>
          <w:sz w:val="22"/>
          <w:szCs w:val="22"/>
          <w:lang w:val="en-US"/>
        </w:rPr>
        <w:t> </w:t>
      </w:r>
      <w:r w:rsidR="00AF500B" w:rsidRPr="005271EA">
        <w:rPr>
          <w:sz w:val="22"/>
          <w:szCs w:val="22"/>
        </w:rPr>
        <w:t>//</w:t>
      </w:r>
      <w:r w:rsidR="00AF500B" w:rsidRPr="005271EA">
        <w:rPr>
          <w:sz w:val="22"/>
          <w:szCs w:val="22"/>
          <w:lang w:val="en-US"/>
        </w:rPr>
        <w:t> </w:t>
      </w:r>
      <w:r w:rsidR="00AF500B" w:rsidRPr="005271EA">
        <w:rPr>
          <w:sz w:val="22"/>
          <w:szCs w:val="22"/>
        </w:rPr>
        <w:t>Использование компьютерного моделирования и ч</w:t>
      </w:r>
      <w:r w:rsidR="00B500BE" w:rsidRPr="005271EA">
        <w:rPr>
          <w:sz w:val="22"/>
          <w:szCs w:val="22"/>
        </w:rPr>
        <w:t>и</w:t>
      </w:r>
      <w:r w:rsidR="00AF500B" w:rsidRPr="005271EA">
        <w:rPr>
          <w:sz w:val="22"/>
          <w:szCs w:val="22"/>
        </w:rPr>
        <w:t>сленных расчетов для решения инженерных задач в различных областях проектирования и разработки на основе применения программы “</w:t>
      </w:r>
      <w:r w:rsidR="00AF500B" w:rsidRPr="005271EA">
        <w:rPr>
          <w:sz w:val="22"/>
          <w:szCs w:val="22"/>
          <w:lang w:val="en-US"/>
        </w:rPr>
        <w:t>ELCUT</w:t>
      </w:r>
      <w:r w:rsidR="00AF500B" w:rsidRPr="005271EA">
        <w:rPr>
          <w:sz w:val="22"/>
          <w:szCs w:val="22"/>
        </w:rPr>
        <w:t>”</w:t>
      </w:r>
      <w:r w:rsidR="00A374B0" w:rsidRPr="005271EA">
        <w:rPr>
          <w:sz w:val="22"/>
          <w:szCs w:val="22"/>
        </w:rPr>
        <w:t xml:space="preserve">: сб. статей. </w:t>
      </w:r>
      <w:proofErr w:type="gramStart"/>
      <w:r w:rsidR="00A374B0" w:rsidRPr="005271EA">
        <w:rPr>
          <w:sz w:val="22"/>
          <w:szCs w:val="22"/>
        </w:rPr>
        <w:t>–С</w:t>
      </w:r>
      <w:proofErr w:type="gramEnd"/>
      <w:r w:rsidR="00A374B0" w:rsidRPr="005271EA">
        <w:rPr>
          <w:sz w:val="22"/>
          <w:szCs w:val="22"/>
        </w:rPr>
        <w:t xml:space="preserve">Пб.: </w:t>
      </w:r>
      <w:proofErr w:type="spellStart"/>
      <w:r w:rsidR="00A374B0" w:rsidRPr="005271EA">
        <w:rPr>
          <w:sz w:val="22"/>
          <w:szCs w:val="22"/>
        </w:rPr>
        <w:t>Любавич</w:t>
      </w:r>
      <w:proofErr w:type="spellEnd"/>
      <w:r w:rsidR="00A374B0" w:rsidRPr="005271EA">
        <w:rPr>
          <w:sz w:val="22"/>
          <w:szCs w:val="22"/>
        </w:rPr>
        <w:t>,</w:t>
      </w:r>
      <w:r w:rsidR="00AF500B" w:rsidRPr="005271EA">
        <w:rPr>
          <w:sz w:val="22"/>
          <w:szCs w:val="22"/>
        </w:rPr>
        <w:t xml:space="preserve"> 2015</w:t>
      </w:r>
      <w:r w:rsidR="00A374B0" w:rsidRPr="005271EA">
        <w:rPr>
          <w:sz w:val="22"/>
          <w:szCs w:val="22"/>
        </w:rPr>
        <w:t>.</w:t>
      </w:r>
      <w:r w:rsidR="00AF500B" w:rsidRPr="005271EA">
        <w:rPr>
          <w:sz w:val="22"/>
          <w:szCs w:val="22"/>
        </w:rPr>
        <w:t xml:space="preserve"> – 210 </w:t>
      </w:r>
      <w:r w:rsidR="00AF500B" w:rsidRPr="005271EA">
        <w:rPr>
          <w:sz w:val="22"/>
          <w:szCs w:val="22"/>
          <w:lang w:val="en-US"/>
        </w:rPr>
        <w:t>c</w:t>
      </w:r>
      <w:r w:rsidR="00AF500B" w:rsidRPr="005271EA">
        <w:rPr>
          <w:sz w:val="22"/>
          <w:szCs w:val="22"/>
        </w:rPr>
        <w:t>.</w:t>
      </w:r>
    </w:p>
    <w:p w:rsidR="00D16D2C" w:rsidRPr="00C83666" w:rsidRDefault="00D16D2C" w:rsidP="0052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C32" w:rsidRPr="005271EA" w:rsidRDefault="00041C32" w:rsidP="00527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1EA">
        <w:rPr>
          <w:rFonts w:ascii="Times New Roman" w:hAnsi="Times New Roman" w:cs="Times New Roman"/>
          <w:b/>
        </w:rPr>
        <w:t xml:space="preserve">Тимохин Вячеслав Александрович, </w:t>
      </w:r>
      <w:r w:rsidRPr="005271EA">
        <w:rPr>
          <w:rFonts w:ascii="Times New Roman" w:hAnsi="Times New Roman" w:cs="Times New Roman"/>
        </w:rPr>
        <w:t xml:space="preserve">доктор электротехники, Заслуженный энергетик </w:t>
      </w:r>
      <w:r w:rsidR="00892934" w:rsidRPr="005271EA">
        <w:rPr>
          <w:rFonts w:ascii="Times New Roman" w:hAnsi="Times New Roman" w:cs="Times New Roman"/>
        </w:rPr>
        <w:t xml:space="preserve">РФ, главный инженер АО «Орёлоблэнерго».302030,  г. Орёл,   </w:t>
      </w:r>
      <w:r w:rsidR="00EE232E" w:rsidRPr="005271EA">
        <w:rPr>
          <w:rFonts w:ascii="Times New Roman" w:hAnsi="Times New Roman" w:cs="Times New Roman"/>
        </w:rPr>
        <w:t>п</w:t>
      </w:r>
      <w:r w:rsidR="00892934" w:rsidRPr="005271EA">
        <w:rPr>
          <w:rFonts w:ascii="Times New Roman" w:hAnsi="Times New Roman" w:cs="Times New Roman"/>
        </w:rPr>
        <w:t>л</w:t>
      </w:r>
      <w:r w:rsidR="00EE232E" w:rsidRPr="005271EA">
        <w:rPr>
          <w:rFonts w:ascii="Times New Roman" w:hAnsi="Times New Roman" w:cs="Times New Roman"/>
        </w:rPr>
        <w:t xml:space="preserve">ощадь </w:t>
      </w:r>
      <w:r w:rsidR="00892934" w:rsidRPr="005271EA">
        <w:rPr>
          <w:rFonts w:ascii="Times New Roman" w:hAnsi="Times New Roman" w:cs="Times New Roman"/>
        </w:rPr>
        <w:t xml:space="preserve"> Поликарпова, 8 , </w:t>
      </w:r>
      <w:r w:rsidR="00CF5650">
        <w:rPr>
          <w:rFonts w:ascii="Times New Roman" w:hAnsi="Times New Roman" w:cs="Times New Roman"/>
        </w:rPr>
        <w:br/>
      </w:r>
      <w:r w:rsidR="00892934" w:rsidRPr="005271EA">
        <w:rPr>
          <w:rFonts w:ascii="Times New Roman" w:hAnsi="Times New Roman" w:cs="Times New Roman"/>
        </w:rPr>
        <w:t>тел.: 8 (4862) 55 08 04</w:t>
      </w:r>
    </w:p>
    <w:p w:rsidR="009A5EA4" w:rsidRPr="005271EA" w:rsidRDefault="009A5EA4" w:rsidP="005271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1EA">
        <w:rPr>
          <w:rFonts w:ascii="Times New Roman" w:hAnsi="Times New Roman" w:cs="Times New Roman"/>
          <w:b/>
        </w:rPr>
        <w:t>Качанов Александр Николаевич</w:t>
      </w:r>
      <w:r w:rsidR="00041C32" w:rsidRPr="005271EA">
        <w:rPr>
          <w:rFonts w:ascii="Times New Roman" w:hAnsi="Times New Roman" w:cs="Times New Roman"/>
          <w:b/>
        </w:rPr>
        <w:t xml:space="preserve">, </w:t>
      </w:r>
      <w:r w:rsidRPr="005271EA">
        <w:rPr>
          <w:rFonts w:ascii="Times New Roman" w:hAnsi="Times New Roman" w:cs="Times New Roman"/>
        </w:rPr>
        <w:t xml:space="preserve">д-р </w:t>
      </w:r>
      <w:proofErr w:type="spellStart"/>
      <w:r w:rsidRPr="005271EA">
        <w:rPr>
          <w:rFonts w:ascii="Times New Roman" w:hAnsi="Times New Roman" w:cs="Times New Roman"/>
        </w:rPr>
        <w:t>техн</w:t>
      </w:r>
      <w:proofErr w:type="spellEnd"/>
      <w:r w:rsidRPr="005271EA">
        <w:rPr>
          <w:rFonts w:ascii="Times New Roman" w:hAnsi="Times New Roman" w:cs="Times New Roman"/>
        </w:rPr>
        <w:t>. наук, профессор,</w:t>
      </w:r>
      <w:r w:rsidR="00041C32" w:rsidRPr="005271EA">
        <w:rPr>
          <w:rFonts w:ascii="Times New Roman" w:hAnsi="Times New Roman" w:cs="Times New Roman"/>
        </w:rPr>
        <w:t xml:space="preserve"> академик АЭН РФ, </w:t>
      </w:r>
      <w:r w:rsidRPr="005271EA">
        <w:rPr>
          <w:rFonts w:ascii="Times New Roman" w:hAnsi="Times New Roman" w:cs="Times New Roman"/>
        </w:rPr>
        <w:t xml:space="preserve"> зав</w:t>
      </w:r>
      <w:r w:rsidR="00041C32" w:rsidRPr="005271EA">
        <w:rPr>
          <w:rFonts w:ascii="Times New Roman" w:hAnsi="Times New Roman" w:cs="Times New Roman"/>
        </w:rPr>
        <w:t>едующий кафедрой «Э</w:t>
      </w:r>
      <w:r w:rsidRPr="005271EA">
        <w:rPr>
          <w:rFonts w:ascii="Times New Roman" w:hAnsi="Times New Roman" w:cs="Times New Roman"/>
        </w:rPr>
        <w:t>лектрооборудовани</w:t>
      </w:r>
      <w:r w:rsidR="00041C32" w:rsidRPr="005271EA">
        <w:rPr>
          <w:rFonts w:ascii="Times New Roman" w:hAnsi="Times New Roman" w:cs="Times New Roman"/>
        </w:rPr>
        <w:t>е</w:t>
      </w:r>
      <w:r w:rsidRPr="005271EA">
        <w:rPr>
          <w:rFonts w:ascii="Times New Roman" w:hAnsi="Times New Roman" w:cs="Times New Roman"/>
        </w:rPr>
        <w:t xml:space="preserve"> и энергосбережени</w:t>
      </w:r>
      <w:r w:rsidR="00041C32" w:rsidRPr="005271EA">
        <w:rPr>
          <w:rFonts w:ascii="Times New Roman" w:hAnsi="Times New Roman" w:cs="Times New Roman"/>
        </w:rPr>
        <w:t>е»</w:t>
      </w:r>
      <w:r w:rsidRPr="005271EA">
        <w:rPr>
          <w:rFonts w:ascii="Times New Roman" w:hAnsi="Times New Roman" w:cs="Times New Roman"/>
        </w:rPr>
        <w:t xml:space="preserve"> ФГБОУ ВО «ОГУ им</w:t>
      </w:r>
      <w:r w:rsidR="00041C32" w:rsidRPr="005271EA">
        <w:rPr>
          <w:rFonts w:ascii="Times New Roman" w:hAnsi="Times New Roman" w:cs="Times New Roman"/>
        </w:rPr>
        <w:t>ени</w:t>
      </w:r>
      <w:r w:rsidRPr="005271EA">
        <w:rPr>
          <w:rFonts w:ascii="Times New Roman" w:hAnsi="Times New Roman" w:cs="Times New Roman"/>
        </w:rPr>
        <w:t>. И.С. Тургенева</w:t>
      </w:r>
      <w:r w:rsidR="00041C32" w:rsidRPr="005271EA">
        <w:rPr>
          <w:rFonts w:ascii="Times New Roman" w:hAnsi="Times New Roman" w:cs="Times New Roman"/>
        </w:rPr>
        <w:t xml:space="preserve">». 302020, г. Орёл, Наугорское шоссе, 29, тел. 8 (4862) 41 98 53. </w:t>
      </w:r>
      <w:r w:rsidR="00041C32" w:rsidRPr="005271EA">
        <w:rPr>
          <w:rFonts w:ascii="Times New Roman" w:hAnsi="Times New Roman" w:cs="Times New Roman"/>
          <w:lang w:val="en-US"/>
        </w:rPr>
        <w:t>E</w:t>
      </w:r>
      <w:r w:rsidR="00041C32" w:rsidRPr="005271EA">
        <w:rPr>
          <w:rFonts w:ascii="Times New Roman" w:hAnsi="Times New Roman" w:cs="Times New Roman"/>
        </w:rPr>
        <w:t>-</w:t>
      </w:r>
      <w:r w:rsidR="00041C32" w:rsidRPr="005271EA">
        <w:rPr>
          <w:rFonts w:ascii="Times New Roman" w:hAnsi="Times New Roman" w:cs="Times New Roman"/>
          <w:lang w:val="en-US"/>
        </w:rPr>
        <w:t>mail</w:t>
      </w:r>
      <w:r w:rsidR="00041C32" w:rsidRPr="005271EA">
        <w:rPr>
          <w:rFonts w:ascii="Times New Roman" w:hAnsi="Times New Roman" w:cs="Times New Roman"/>
        </w:rPr>
        <w:t>:</w:t>
      </w:r>
      <w:r w:rsidR="00041C32" w:rsidRPr="00CF5650">
        <w:rPr>
          <w:rFonts w:ascii="Times New Roman" w:hAnsi="Times New Roman" w:cs="Times New Roman"/>
        </w:rPr>
        <w:t xml:space="preserve"> </w:t>
      </w:r>
      <w:hyperlink r:id="rId11" w:history="1">
        <w:r w:rsidR="00EE232E" w:rsidRPr="00CF5650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kan</w:t>
        </w:r>
        <w:r w:rsidR="00EE232E" w:rsidRPr="00CF5650">
          <w:rPr>
            <w:rStyle w:val="a9"/>
            <w:rFonts w:ascii="Times New Roman" w:hAnsi="Times New Roman" w:cs="Times New Roman"/>
            <w:color w:val="auto"/>
            <w:u w:val="none"/>
          </w:rPr>
          <w:t>@</w:t>
        </w:r>
        <w:r w:rsidR="00EE232E" w:rsidRPr="00CF5650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ostu</w:t>
        </w:r>
        <w:r w:rsidR="00EE232E" w:rsidRPr="00CF5650">
          <w:rPr>
            <w:rStyle w:val="a9"/>
            <w:rFonts w:ascii="Times New Roman" w:hAnsi="Times New Roman" w:cs="Times New Roman"/>
            <w:color w:val="auto"/>
            <w:u w:val="none"/>
          </w:rPr>
          <w:t>.</w:t>
        </w:r>
        <w:r w:rsidR="00EE232E" w:rsidRPr="00CF5650">
          <w:rPr>
            <w:rStyle w:val="a9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</w:p>
    <w:p w:rsidR="00EE232E" w:rsidRPr="005271EA" w:rsidRDefault="00EE232E" w:rsidP="005271E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MS Sans Serif" w:hAnsi="MS Sans Serif" w:cs="MS Sans Serif"/>
          <w:color w:val="000000"/>
        </w:rPr>
      </w:pPr>
      <w:proofErr w:type="spellStart"/>
      <w:r w:rsidRPr="005271EA">
        <w:rPr>
          <w:rFonts w:ascii="Times New Roman" w:hAnsi="Times New Roman" w:cs="Times New Roman"/>
          <w:b/>
        </w:rPr>
        <w:t>Перьков</w:t>
      </w:r>
      <w:proofErr w:type="spellEnd"/>
      <w:r w:rsidRPr="005271EA">
        <w:rPr>
          <w:rFonts w:ascii="Times New Roman" w:hAnsi="Times New Roman" w:cs="Times New Roman"/>
          <w:b/>
        </w:rPr>
        <w:t xml:space="preserve"> Виктор Сергеевич, </w:t>
      </w:r>
      <w:r w:rsidRPr="005271EA">
        <w:rPr>
          <w:rFonts w:ascii="Times New Roman" w:hAnsi="Times New Roman" w:cs="Times New Roman"/>
        </w:rPr>
        <w:t xml:space="preserve">студент гр. 01-ЭЭм ФГБОУ ВО «ОГУ имени. И.С. Тургенева». 302020, г. Орёл, Наугорское шоссе, 29, </w:t>
      </w:r>
      <w:r w:rsidRPr="005271EA">
        <w:rPr>
          <w:rFonts w:ascii="Times New Roman" w:hAnsi="Times New Roman" w:cs="Times New Roman"/>
          <w:lang w:val="en-US"/>
        </w:rPr>
        <w:t>E</w:t>
      </w:r>
      <w:r w:rsidRPr="005271EA">
        <w:rPr>
          <w:rFonts w:ascii="Times New Roman" w:hAnsi="Times New Roman" w:cs="Times New Roman"/>
        </w:rPr>
        <w:t>-</w:t>
      </w:r>
      <w:r w:rsidRPr="005271EA">
        <w:rPr>
          <w:rFonts w:ascii="Times New Roman" w:hAnsi="Times New Roman" w:cs="Times New Roman"/>
          <w:lang w:val="en-US"/>
        </w:rPr>
        <w:t>mail</w:t>
      </w:r>
      <w:r w:rsidR="009C19D1" w:rsidRPr="005271EA">
        <w:rPr>
          <w:rFonts w:ascii="Times New Roman" w:hAnsi="Times New Roman" w:cs="Times New Roman"/>
        </w:rPr>
        <w:t xml:space="preserve">: </w:t>
      </w:r>
      <w:r w:rsidRPr="005271EA">
        <w:rPr>
          <w:rFonts w:ascii="Times New Roman" w:hAnsi="Times New Roman" w:cs="Times New Roman"/>
        </w:rPr>
        <w:t>vityan-perkov@mail.ru</w:t>
      </w:r>
    </w:p>
    <w:p w:rsidR="00226AAE" w:rsidRDefault="00226AAE" w:rsidP="00226A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AE" w:rsidRPr="00226AAE" w:rsidRDefault="00226AAE" w:rsidP="00AD5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lang/>
        </w:rPr>
      </w:pPr>
      <w:r w:rsidRPr="00226AAE">
        <w:rPr>
          <w:rFonts w:ascii="Times New Roman" w:eastAsia="Times New Roman" w:hAnsi="Times New Roman" w:cs="Times New Roman"/>
          <w:b/>
          <w:color w:val="202124"/>
          <w:sz w:val="24"/>
          <w:szCs w:val="24"/>
          <w:lang/>
        </w:rPr>
        <w:t>EVALUATION OF THE EFFICIENCY OF THE CABLE FACILITIES</w:t>
      </w:r>
    </w:p>
    <w:p w:rsidR="00226AAE" w:rsidRPr="00E2018B" w:rsidRDefault="00226AAE" w:rsidP="00226A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/>
        </w:rPr>
      </w:pPr>
      <w:r w:rsidRPr="00226AAE">
        <w:rPr>
          <w:rFonts w:ascii="Times New Roman" w:eastAsia="Times New Roman" w:hAnsi="Times New Roman" w:cs="Times New Roman"/>
          <w:b/>
          <w:color w:val="202124"/>
          <w:sz w:val="24"/>
          <w:szCs w:val="24"/>
          <w:lang/>
        </w:rPr>
        <w:t>JSC "ORELOBLENERGO"</w:t>
      </w:r>
    </w:p>
    <w:p w:rsidR="00226AAE" w:rsidRPr="00CF5650" w:rsidRDefault="00226AAE" w:rsidP="00226A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/>
        </w:rPr>
      </w:pPr>
    </w:p>
    <w:p w:rsidR="00226AAE" w:rsidRPr="00CF5650" w:rsidRDefault="00226AAE" w:rsidP="00226AAE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  <w:proofErr w:type="spellStart"/>
      <w:r w:rsidRPr="00CF5650">
        <w:rPr>
          <w:rFonts w:ascii="Times New Roman" w:hAnsi="Times New Roman" w:cs="Times New Roman"/>
          <w:b/>
          <w:lang w:val="en-US"/>
        </w:rPr>
        <w:t>Timokhin</w:t>
      </w:r>
      <w:proofErr w:type="spellEnd"/>
      <w:r w:rsidRPr="00CF5650">
        <w:rPr>
          <w:rFonts w:ascii="Times New Roman" w:hAnsi="Times New Roman" w:cs="Times New Roman"/>
          <w:b/>
          <w:lang w:val="en-US"/>
        </w:rPr>
        <w:t xml:space="preserve"> V.A.</w:t>
      </w:r>
    </w:p>
    <w:p w:rsidR="00226AAE" w:rsidRPr="00E2018B" w:rsidRDefault="00226AAE" w:rsidP="00226AAE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  <w:r w:rsidRPr="00E2018B">
        <w:rPr>
          <w:rFonts w:ascii="Times New Roman" w:hAnsi="Times New Roman" w:cs="Times New Roman"/>
          <w:i/>
          <w:lang w:val="en-US"/>
        </w:rPr>
        <w:t>Russia, Or</w:t>
      </w:r>
      <w:r>
        <w:rPr>
          <w:rFonts w:ascii="Times New Roman" w:hAnsi="Times New Roman" w:cs="Times New Roman"/>
          <w:i/>
          <w:lang w:val="en-US"/>
        </w:rPr>
        <w:t>e</w:t>
      </w:r>
      <w:r w:rsidRPr="00E2018B">
        <w:rPr>
          <w:rFonts w:ascii="Times New Roman" w:hAnsi="Times New Roman" w:cs="Times New Roman"/>
          <w:i/>
          <w:lang w:val="en-US"/>
        </w:rPr>
        <w:t>l, JSC "</w:t>
      </w:r>
      <w:proofErr w:type="spellStart"/>
      <w:r w:rsidRPr="00E2018B">
        <w:rPr>
          <w:rFonts w:ascii="Times New Roman" w:hAnsi="Times New Roman" w:cs="Times New Roman"/>
          <w:i/>
          <w:lang w:val="en-US"/>
        </w:rPr>
        <w:t>Oreloblenergo</w:t>
      </w:r>
      <w:proofErr w:type="spellEnd"/>
      <w:r w:rsidRPr="00E2018B">
        <w:rPr>
          <w:rFonts w:ascii="Times New Roman" w:hAnsi="Times New Roman" w:cs="Times New Roman"/>
          <w:i/>
          <w:lang w:val="en-US"/>
        </w:rPr>
        <w:t>"</w:t>
      </w:r>
    </w:p>
    <w:p w:rsidR="00226AAE" w:rsidRPr="00CF5650" w:rsidRDefault="00226AAE" w:rsidP="00226AAE">
      <w:pPr>
        <w:spacing w:after="0" w:line="240" w:lineRule="auto"/>
        <w:jc w:val="right"/>
        <w:rPr>
          <w:rFonts w:ascii="Times New Roman" w:hAnsi="Times New Roman" w:cs="Times New Roman"/>
          <w:b/>
          <w:lang w:val="en-US"/>
        </w:rPr>
      </w:pPr>
      <w:proofErr w:type="spellStart"/>
      <w:r w:rsidRPr="00CF5650">
        <w:rPr>
          <w:rFonts w:ascii="Times New Roman" w:hAnsi="Times New Roman" w:cs="Times New Roman"/>
          <w:b/>
          <w:lang w:val="en-US"/>
        </w:rPr>
        <w:t>Kachanov</w:t>
      </w:r>
      <w:proofErr w:type="spellEnd"/>
      <w:r w:rsidRPr="00CF5650">
        <w:rPr>
          <w:rFonts w:ascii="Times New Roman" w:hAnsi="Times New Roman" w:cs="Times New Roman"/>
          <w:b/>
          <w:lang w:val="en-US"/>
        </w:rPr>
        <w:t xml:space="preserve"> A.N., </w:t>
      </w:r>
      <w:proofErr w:type="spellStart"/>
      <w:r w:rsidRPr="00CF5650">
        <w:rPr>
          <w:rFonts w:ascii="Times New Roman" w:hAnsi="Times New Roman" w:cs="Times New Roman"/>
          <w:b/>
          <w:lang w:val="en-US"/>
        </w:rPr>
        <w:t>Perkov</w:t>
      </w:r>
      <w:proofErr w:type="spellEnd"/>
      <w:r w:rsidRPr="00CF5650">
        <w:rPr>
          <w:rFonts w:ascii="Times New Roman" w:hAnsi="Times New Roman" w:cs="Times New Roman"/>
          <w:b/>
          <w:lang w:val="en-US"/>
        </w:rPr>
        <w:t xml:space="preserve"> V.S.</w:t>
      </w:r>
    </w:p>
    <w:p w:rsidR="00226AAE" w:rsidRPr="00E2018B" w:rsidRDefault="00226AAE" w:rsidP="00226AAE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  <w:r w:rsidRPr="00226AAE">
        <w:rPr>
          <w:rFonts w:ascii="Times New Roman" w:hAnsi="Times New Roman" w:cs="Times New Roman"/>
          <w:i/>
          <w:lang w:val="en-US"/>
        </w:rPr>
        <w:t>Russia, Or</w:t>
      </w:r>
      <w:r>
        <w:rPr>
          <w:rFonts w:ascii="Times New Roman" w:hAnsi="Times New Roman" w:cs="Times New Roman"/>
          <w:i/>
          <w:lang w:val="en-US"/>
        </w:rPr>
        <w:t>e</w:t>
      </w:r>
      <w:r w:rsidRPr="00226AAE">
        <w:rPr>
          <w:rFonts w:ascii="Times New Roman" w:hAnsi="Times New Roman" w:cs="Times New Roman"/>
          <w:i/>
          <w:lang w:val="en-US"/>
        </w:rPr>
        <w:t xml:space="preserve">l, </w:t>
      </w:r>
      <w:r>
        <w:rPr>
          <w:rFonts w:ascii="Times New Roman" w:hAnsi="Times New Roman" w:cs="Times New Roman"/>
          <w:i/>
          <w:lang w:val="en-US"/>
        </w:rPr>
        <w:t>Orel State</w:t>
      </w:r>
      <w:r w:rsidRPr="00226AAE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University named after I.S. Turgenev</w:t>
      </w:r>
    </w:p>
    <w:p w:rsidR="00226AAE" w:rsidRPr="00E2018B" w:rsidRDefault="00226AAE" w:rsidP="00226AAE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:rsidR="00226AAE" w:rsidRPr="00E2018B" w:rsidRDefault="00226AAE" w:rsidP="00226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2018B">
        <w:rPr>
          <w:rFonts w:ascii="Times New Roman" w:hAnsi="Times New Roman" w:cs="Times New Roman"/>
          <w:i/>
          <w:sz w:val="20"/>
          <w:szCs w:val="20"/>
          <w:lang w:val="en-US"/>
        </w:rPr>
        <w:t>The paper provides an assessment of the technical condition of the cable networks of JSC "</w:t>
      </w:r>
      <w:proofErr w:type="spellStart"/>
      <w:r w:rsidRPr="00E2018B">
        <w:rPr>
          <w:rFonts w:ascii="Times New Roman" w:hAnsi="Times New Roman" w:cs="Times New Roman"/>
          <w:i/>
          <w:sz w:val="20"/>
          <w:szCs w:val="20"/>
          <w:lang w:val="en-US"/>
        </w:rPr>
        <w:t>Oryoloblenergo</w:t>
      </w:r>
      <w:proofErr w:type="spellEnd"/>
      <w:r w:rsidRPr="00E2018B">
        <w:rPr>
          <w:rFonts w:ascii="Times New Roman" w:hAnsi="Times New Roman" w:cs="Times New Roman"/>
          <w:i/>
          <w:sz w:val="20"/>
          <w:szCs w:val="20"/>
          <w:lang w:val="en-US"/>
        </w:rPr>
        <w:t>". The causes of damage to cable lines 6 (10) and 0.4 kV with different types of insulation are classified. The physical foundations of electromagnetic processes occurring in cable lines during electrical energy drainage are considered. Compiled a mathematical model and analyzed ways to increase the throughput of cable lines.</w:t>
      </w:r>
    </w:p>
    <w:p w:rsidR="00226AAE" w:rsidRPr="00E2018B" w:rsidRDefault="00226AAE" w:rsidP="00226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F5650">
        <w:rPr>
          <w:rFonts w:ascii="Times New Roman" w:hAnsi="Times New Roman" w:cs="Times New Roman"/>
          <w:b/>
          <w:i/>
          <w:sz w:val="20"/>
          <w:szCs w:val="20"/>
          <w:lang w:val="en-US"/>
        </w:rPr>
        <w:t>Key words:</w:t>
      </w:r>
      <w:r w:rsidRPr="00E2018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JSC </w:t>
      </w:r>
      <w:proofErr w:type="spellStart"/>
      <w:r w:rsidRPr="00E2018B">
        <w:rPr>
          <w:rFonts w:ascii="Times New Roman" w:hAnsi="Times New Roman" w:cs="Times New Roman"/>
          <w:i/>
          <w:sz w:val="20"/>
          <w:szCs w:val="20"/>
          <w:lang w:val="en-US"/>
        </w:rPr>
        <w:t>Oryoloblenergo</w:t>
      </w:r>
      <w:proofErr w:type="spellEnd"/>
      <w:r w:rsidRPr="00E2018B">
        <w:rPr>
          <w:rFonts w:ascii="Times New Roman" w:hAnsi="Times New Roman" w:cs="Times New Roman"/>
          <w:i/>
          <w:sz w:val="20"/>
          <w:szCs w:val="20"/>
          <w:lang w:val="en-US"/>
        </w:rPr>
        <w:t>; causes of damage; fundamentals of electromagnetic processes; cable lines; mathematical model.</w:t>
      </w:r>
    </w:p>
    <w:p w:rsidR="00226AAE" w:rsidRPr="00E2018B" w:rsidRDefault="00226AAE" w:rsidP="00226AAE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:rsidR="00B0536C" w:rsidRPr="00E2018B" w:rsidRDefault="00B0536C" w:rsidP="00226AAE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:rsidR="00B0536C" w:rsidRDefault="00B0536C" w:rsidP="00B0536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CF5650">
        <w:rPr>
          <w:rFonts w:ascii="Times New Roman" w:hAnsi="Times New Roman" w:cs="Times New Roman"/>
          <w:lang w:val="en-US"/>
        </w:rPr>
        <w:t>Bibliography</w:t>
      </w:r>
    </w:p>
    <w:p w:rsidR="00B0536C" w:rsidRPr="00CF5650" w:rsidRDefault="00B0536C" w:rsidP="00CF5650">
      <w:pPr>
        <w:pStyle w:val="a6"/>
        <w:numPr>
          <w:ilvl w:val="0"/>
          <w:numId w:val="5"/>
        </w:numPr>
        <w:spacing w:after="0" w:line="240" w:lineRule="auto"/>
        <w:ind w:left="0" w:firstLine="360"/>
        <w:rPr>
          <w:rFonts w:ascii="Times New Roman" w:hAnsi="Times New Roman" w:cs="Times New Roman"/>
          <w:lang w:val="en-US"/>
        </w:rPr>
      </w:pPr>
      <w:proofErr w:type="spellStart"/>
      <w:r w:rsidRPr="00CF5650">
        <w:rPr>
          <w:rFonts w:ascii="Times New Roman" w:hAnsi="Times New Roman"/>
          <w:color w:val="000000"/>
          <w:lang w:val="en-US"/>
        </w:rPr>
        <w:t>Kovrigin</w:t>
      </w:r>
      <w:proofErr w:type="spellEnd"/>
      <w:r w:rsidRPr="00CF5650">
        <w:rPr>
          <w:rFonts w:ascii="Times New Roman" w:hAnsi="Times New Roman"/>
          <w:color w:val="000000"/>
          <w:lang w:val="en-US"/>
        </w:rPr>
        <w:t xml:space="preserve"> L.A. Longitudinal currents in cable shields // Cable-NEWS. - 2009. - No. 3, p.56-58</w:t>
      </w:r>
    </w:p>
    <w:p w:rsidR="00B0536C" w:rsidRPr="00CF5650" w:rsidRDefault="00B0536C" w:rsidP="00CF5650">
      <w:pPr>
        <w:pStyle w:val="Default"/>
        <w:numPr>
          <w:ilvl w:val="0"/>
          <w:numId w:val="5"/>
        </w:numPr>
        <w:ind w:left="0" w:firstLine="360"/>
        <w:jc w:val="both"/>
        <w:rPr>
          <w:sz w:val="22"/>
          <w:szCs w:val="22"/>
          <w:lang w:val="en-US"/>
        </w:rPr>
      </w:pPr>
      <w:proofErr w:type="spellStart"/>
      <w:r w:rsidRPr="00B0536C">
        <w:rPr>
          <w:sz w:val="22"/>
          <w:szCs w:val="22"/>
          <w:lang w:val="en-US"/>
        </w:rPr>
        <w:t>Kachanov</w:t>
      </w:r>
      <w:proofErr w:type="spellEnd"/>
      <w:r w:rsidRPr="00B0536C">
        <w:rPr>
          <w:sz w:val="22"/>
          <w:szCs w:val="22"/>
          <w:lang w:val="en-US"/>
        </w:rPr>
        <w:t xml:space="preserve"> A.N. Electrical equipment of energy sources, electrical networks and industrial enterprises. In 2 h. Part 1: Production and distribution of electrical energy. - Or</w:t>
      </w:r>
      <w:r>
        <w:rPr>
          <w:sz w:val="22"/>
          <w:szCs w:val="22"/>
          <w:lang w:val="en-US"/>
        </w:rPr>
        <w:t>e</w:t>
      </w:r>
      <w:r w:rsidRPr="00B0536C">
        <w:rPr>
          <w:sz w:val="22"/>
          <w:szCs w:val="22"/>
          <w:lang w:val="en-US"/>
        </w:rPr>
        <w:t>l: O</w:t>
      </w:r>
      <w:r>
        <w:rPr>
          <w:sz w:val="22"/>
          <w:szCs w:val="22"/>
          <w:lang w:val="en-US"/>
        </w:rPr>
        <w:t>rel State University</w:t>
      </w:r>
      <w:r w:rsidRPr="00B0536C">
        <w:rPr>
          <w:sz w:val="22"/>
          <w:szCs w:val="22"/>
          <w:lang w:val="en-US"/>
        </w:rPr>
        <w:t xml:space="preserve"> named after I.S. Turgenev, </w:t>
      </w:r>
      <w:proofErr w:type="gramStart"/>
      <w:r w:rsidRPr="00B0536C">
        <w:rPr>
          <w:sz w:val="22"/>
          <w:szCs w:val="22"/>
          <w:lang w:val="en-US"/>
        </w:rPr>
        <w:t>2016 .--</w:t>
      </w:r>
      <w:proofErr w:type="gramEnd"/>
      <w:r w:rsidRPr="00B0536C">
        <w:rPr>
          <w:sz w:val="22"/>
          <w:szCs w:val="22"/>
          <w:lang w:val="en-US"/>
        </w:rPr>
        <w:t xml:space="preserve"> </w:t>
      </w:r>
      <w:r w:rsidRPr="00CF5650">
        <w:rPr>
          <w:sz w:val="22"/>
          <w:szCs w:val="22"/>
          <w:lang w:val="en-US"/>
        </w:rPr>
        <w:t>154 p.</w:t>
      </w:r>
    </w:p>
    <w:p w:rsidR="00B0536C" w:rsidRPr="00CF5650" w:rsidRDefault="00B0536C" w:rsidP="00CF5650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lang w:val="en-US"/>
        </w:rPr>
      </w:pPr>
      <w:proofErr w:type="spellStart"/>
      <w:r w:rsidRPr="00CF5650">
        <w:rPr>
          <w:rFonts w:ascii="Times New Roman" w:hAnsi="Times New Roman"/>
          <w:color w:val="000000"/>
          <w:lang w:val="en-US"/>
        </w:rPr>
        <w:t>Khalilov</w:t>
      </w:r>
      <w:proofErr w:type="spellEnd"/>
      <w:r w:rsidRPr="00CF565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CF5650">
        <w:rPr>
          <w:rFonts w:ascii="Times New Roman" w:hAnsi="Times New Roman"/>
          <w:color w:val="000000"/>
          <w:lang w:val="en-US"/>
        </w:rPr>
        <w:t>F.Kh</w:t>
      </w:r>
      <w:proofErr w:type="spellEnd"/>
      <w:r w:rsidRPr="00CF5650">
        <w:rPr>
          <w:rFonts w:ascii="Times New Roman" w:hAnsi="Times New Roman"/>
          <w:color w:val="000000"/>
          <w:lang w:val="en-US"/>
        </w:rPr>
        <w:t xml:space="preserve">., </w:t>
      </w:r>
      <w:proofErr w:type="spellStart"/>
      <w:r w:rsidRPr="00CF5650">
        <w:rPr>
          <w:rFonts w:ascii="Times New Roman" w:hAnsi="Times New Roman"/>
          <w:color w:val="000000"/>
          <w:lang w:val="en-US"/>
        </w:rPr>
        <w:t>Kuznetsov</w:t>
      </w:r>
      <w:proofErr w:type="spellEnd"/>
      <w:r w:rsidRPr="00CF5650">
        <w:rPr>
          <w:rFonts w:ascii="Times New Roman" w:hAnsi="Times New Roman"/>
          <w:color w:val="000000"/>
          <w:lang w:val="en-US"/>
        </w:rPr>
        <w:t xml:space="preserve"> D.V. Methods for increasing the throughput of cable lines with XLPE insulation // Cable-NEWS. - 2009. - No. 9, p.62-66</w:t>
      </w:r>
    </w:p>
    <w:p w:rsidR="00B0536C" w:rsidRPr="00CF5650" w:rsidRDefault="00B0536C" w:rsidP="00CF5650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lang w:val="en-US"/>
        </w:rPr>
      </w:pPr>
      <w:proofErr w:type="spellStart"/>
      <w:r w:rsidRPr="00CF5650">
        <w:rPr>
          <w:rFonts w:ascii="Times New Roman" w:hAnsi="Times New Roman"/>
          <w:color w:val="000000"/>
          <w:lang w:val="en-US"/>
        </w:rPr>
        <w:t>Greshnyakov</w:t>
      </w:r>
      <w:proofErr w:type="spellEnd"/>
      <w:r w:rsidRPr="00CF5650">
        <w:rPr>
          <w:rFonts w:ascii="Times New Roman" w:hAnsi="Times New Roman"/>
          <w:color w:val="000000"/>
          <w:lang w:val="en-US"/>
        </w:rPr>
        <w:t xml:space="preserve"> G.V., </w:t>
      </w:r>
      <w:proofErr w:type="spellStart"/>
      <w:r w:rsidRPr="00CF5650">
        <w:rPr>
          <w:rFonts w:ascii="Times New Roman" w:hAnsi="Times New Roman"/>
          <w:color w:val="000000"/>
          <w:lang w:val="en-US"/>
        </w:rPr>
        <w:t>Kovalev</w:t>
      </w:r>
      <w:proofErr w:type="spellEnd"/>
      <w:r w:rsidRPr="00CF5650">
        <w:rPr>
          <w:rFonts w:ascii="Times New Roman" w:hAnsi="Times New Roman"/>
          <w:color w:val="000000"/>
          <w:lang w:val="en-US"/>
        </w:rPr>
        <w:t xml:space="preserve"> G.G., </w:t>
      </w:r>
      <w:proofErr w:type="spellStart"/>
      <w:r w:rsidRPr="00CF5650">
        <w:rPr>
          <w:rFonts w:ascii="Times New Roman" w:hAnsi="Times New Roman"/>
          <w:color w:val="000000"/>
          <w:lang w:val="en-US"/>
        </w:rPr>
        <w:t>Korovkin</w:t>
      </w:r>
      <w:proofErr w:type="spellEnd"/>
      <w:r w:rsidRPr="00CF5650">
        <w:rPr>
          <w:rFonts w:ascii="Times New Roman" w:hAnsi="Times New Roman"/>
          <w:color w:val="000000"/>
          <w:lang w:val="en-US"/>
        </w:rPr>
        <w:t xml:space="preserve"> N.V., </w:t>
      </w:r>
      <w:proofErr w:type="spellStart"/>
      <w:r w:rsidRPr="00CF5650">
        <w:rPr>
          <w:rFonts w:ascii="Times New Roman" w:hAnsi="Times New Roman"/>
          <w:color w:val="000000"/>
          <w:lang w:val="en-US"/>
        </w:rPr>
        <w:t>Dubitsky</w:t>
      </w:r>
      <w:proofErr w:type="spellEnd"/>
      <w:r w:rsidRPr="00CF5650">
        <w:rPr>
          <w:rFonts w:ascii="Times New Roman" w:hAnsi="Times New Roman"/>
          <w:color w:val="000000"/>
          <w:lang w:val="en-US"/>
        </w:rPr>
        <w:t xml:space="preserve"> S.D. Field methods in cable problems // Use of computer modeling and numerical calculations for solving engineering problems in various areas of design and development based on the application of the "ELCUT" program: collection of articles. </w:t>
      </w:r>
      <w:proofErr w:type="gramStart"/>
      <w:r w:rsidRPr="00CF5650">
        <w:rPr>
          <w:rFonts w:ascii="Times New Roman" w:hAnsi="Times New Roman"/>
          <w:color w:val="000000"/>
          <w:lang w:val="en-US"/>
        </w:rPr>
        <w:t>articles</w:t>
      </w:r>
      <w:proofErr w:type="gramEnd"/>
      <w:r w:rsidRPr="00CF5650">
        <w:rPr>
          <w:rFonts w:ascii="Times New Roman" w:hAnsi="Times New Roman"/>
          <w:color w:val="000000"/>
          <w:lang w:val="en-US"/>
        </w:rPr>
        <w:t>. –</w:t>
      </w:r>
      <w:proofErr w:type="spellStart"/>
      <w:proofErr w:type="gramStart"/>
      <w:r w:rsidRPr="00CF5650">
        <w:rPr>
          <w:rFonts w:ascii="Times New Roman" w:hAnsi="Times New Roman"/>
          <w:color w:val="000000"/>
          <w:lang w:val="en-US"/>
        </w:rPr>
        <w:t>SPb</w:t>
      </w:r>
      <w:proofErr w:type="spellEnd"/>
      <w:r w:rsidRPr="00CF5650">
        <w:rPr>
          <w:rFonts w:ascii="Times New Roman" w:hAnsi="Times New Roman"/>
          <w:color w:val="000000"/>
          <w:lang w:val="en-US"/>
        </w:rPr>
        <w:t xml:space="preserve"> .</w:t>
      </w:r>
      <w:proofErr w:type="gramEnd"/>
      <w:r w:rsidRPr="00CF5650">
        <w:rPr>
          <w:rFonts w:ascii="Times New Roman" w:hAnsi="Times New Roman"/>
          <w:color w:val="000000"/>
          <w:lang w:val="en-US"/>
        </w:rPr>
        <w:t xml:space="preserve">: </w:t>
      </w:r>
      <w:proofErr w:type="spellStart"/>
      <w:r w:rsidRPr="00CF5650">
        <w:rPr>
          <w:rFonts w:ascii="Times New Roman" w:hAnsi="Times New Roman"/>
          <w:color w:val="000000"/>
          <w:lang w:val="en-US"/>
        </w:rPr>
        <w:t>Lyubavich</w:t>
      </w:r>
      <w:proofErr w:type="spellEnd"/>
      <w:r w:rsidRPr="00CF5650">
        <w:rPr>
          <w:rFonts w:ascii="Times New Roman" w:hAnsi="Times New Roman"/>
          <w:color w:val="000000"/>
          <w:lang w:val="en-US"/>
        </w:rPr>
        <w:t>, 2015. - 210 p.</w:t>
      </w:r>
    </w:p>
    <w:p w:rsidR="00B0536C" w:rsidRDefault="00B0536C" w:rsidP="00B0536C">
      <w:pPr>
        <w:pStyle w:val="Default"/>
        <w:ind w:left="360"/>
        <w:jc w:val="both"/>
        <w:rPr>
          <w:sz w:val="22"/>
          <w:szCs w:val="22"/>
          <w:lang w:val="en-US"/>
        </w:rPr>
      </w:pPr>
    </w:p>
    <w:p w:rsidR="00B0536C" w:rsidRDefault="00B0536C" w:rsidP="00E41FA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2018B">
        <w:rPr>
          <w:rFonts w:ascii="Times New Roman" w:hAnsi="Times New Roman" w:cs="Times New Roman"/>
          <w:b/>
          <w:lang w:val="en-US"/>
        </w:rPr>
        <w:t>Timokhin</w:t>
      </w:r>
      <w:proofErr w:type="spellEnd"/>
      <w:r w:rsidRPr="00E2018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2018B">
        <w:rPr>
          <w:rFonts w:ascii="Times New Roman" w:hAnsi="Times New Roman" w:cs="Times New Roman"/>
          <w:b/>
          <w:lang w:val="en-US"/>
        </w:rPr>
        <w:t>Vyacheslav</w:t>
      </w:r>
      <w:proofErr w:type="spellEnd"/>
      <w:r w:rsidRPr="00E2018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2018B">
        <w:rPr>
          <w:rFonts w:ascii="Times New Roman" w:hAnsi="Times New Roman" w:cs="Times New Roman"/>
          <w:b/>
          <w:lang w:val="en-US"/>
        </w:rPr>
        <w:t>Aleksandrovich</w:t>
      </w:r>
      <w:proofErr w:type="spellEnd"/>
      <w:r w:rsidRPr="00E2018B">
        <w:rPr>
          <w:rFonts w:ascii="Times New Roman" w:hAnsi="Times New Roman" w:cs="Times New Roman"/>
          <w:b/>
          <w:lang w:val="en-US"/>
        </w:rPr>
        <w:t xml:space="preserve">, </w:t>
      </w:r>
      <w:r w:rsidRPr="00E2018B">
        <w:rPr>
          <w:rFonts w:ascii="Times New Roman" w:hAnsi="Times New Roman" w:cs="Times New Roman"/>
          <w:lang w:val="en-US"/>
        </w:rPr>
        <w:t xml:space="preserve">Doctor of Electrical Engineering, Honored Power Engineer of the Russian Federation, Chief Engineer of JSC </w:t>
      </w:r>
      <w:proofErr w:type="spellStart"/>
      <w:r w:rsidRPr="00E2018B">
        <w:rPr>
          <w:rFonts w:ascii="Times New Roman" w:hAnsi="Times New Roman" w:cs="Times New Roman"/>
          <w:lang w:val="en-US"/>
        </w:rPr>
        <w:t>Oryoblenergo</w:t>
      </w:r>
      <w:proofErr w:type="spellEnd"/>
      <w:r w:rsidRPr="00E2018B">
        <w:rPr>
          <w:rFonts w:ascii="Times New Roman" w:hAnsi="Times New Roman" w:cs="Times New Roman"/>
          <w:lang w:val="en-US"/>
        </w:rPr>
        <w:t>. 302030, Or</w:t>
      </w:r>
      <w:r>
        <w:rPr>
          <w:rFonts w:ascii="Times New Roman" w:hAnsi="Times New Roman" w:cs="Times New Roman"/>
          <w:lang w:val="en-US"/>
        </w:rPr>
        <w:t>e</w:t>
      </w:r>
      <w:r w:rsidRPr="00E2018B">
        <w:rPr>
          <w:rFonts w:ascii="Times New Roman" w:hAnsi="Times New Roman" w:cs="Times New Roman"/>
          <w:lang w:val="en-US"/>
        </w:rPr>
        <w:t xml:space="preserve">l, </w:t>
      </w:r>
      <w:proofErr w:type="spellStart"/>
      <w:r w:rsidRPr="00E2018B">
        <w:rPr>
          <w:rFonts w:ascii="Times New Roman" w:hAnsi="Times New Roman" w:cs="Times New Roman"/>
          <w:lang w:val="en-US"/>
        </w:rPr>
        <w:t>Polikarpova</w:t>
      </w:r>
      <w:proofErr w:type="spellEnd"/>
      <w:r w:rsidRPr="00E2018B">
        <w:rPr>
          <w:rFonts w:ascii="Times New Roman" w:hAnsi="Times New Roman" w:cs="Times New Roman"/>
          <w:lang w:val="en-US"/>
        </w:rPr>
        <w:t xml:space="preserve"> Square, 8, </w:t>
      </w:r>
      <w:r w:rsidR="00CF5650" w:rsidRPr="00CF5650">
        <w:rPr>
          <w:rFonts w:ascii="Times New Roman" w:hAnsi="Times New Roman" w:cs="Times New Roman"/>
          <w:lang w:val="en-US"/>
        </w:rPr>
        <w:br/>
      </w:r>
      <w:proofErr w:type="spellStart"/>
      <w:proofErr w:type="gramStart"/>
      <w:r w:rsidRPr="00E2018B">
        <w:rPr>
          <w:rFonts w:ascii="Times New Roman" w:hAnsi="Times New Roman" w:cs="Times New Roman"/>
          <w:lang w:val="en-US"/>
        </w:rPr>
        <w:t>tel</w:t>
      </w:r>
      <w:proofErr w:type="spellEnd"/>
      <w:r w:rsidRPr="00E2018B">
        <w:rPr>
          <w:rFonts w:ascii="Times New Roman" w:hAnsi="Times New Roman" w:cs="Times New Roman"/>
          <w:lang w:val="en-US"/>
        </w:rPr>
        <w:t xml:space="preserve"> .</w:t>
      </w:r>
      <w:proofErr w:type="gramEnd"/>
      <w:r w:rsidRPr="00E2018B">
        <w:rPr>
          <w:rFonts w:ascii="Times New Roman" w:hAnsi="Times New Roman" w:cs="Times New Roman"/>
          <w:lang w:val="en-US"/>
        </w:rPr>
        <w:t>: 8 (4862) 55 08 04</w:t>
      </w:r>
    </w:p>
    <w:p w:rsidR="00B0536C" w:rsidRDefault="00B0536C" w:rsidP="00E41FA9">
      <w:pPr>
        <w:pStyle w:val="HTML"/>
        <w:shd w:val="clear" w:color="auto" w:fill="F8F9FA"/>
        <w:jc w:val="both"/>
        <w:rPr>
          <w:rFonts w:ascii="Times New Roman" w:eastAsiaTheme="minorEastAsia" w:hAnsi="Times New Roman" w:cs="Times New Roman"/>
          <w:sz w:val="22"/>
          <w:szCs w:val="22"/>
          <w:lang w:val="en-US"/>
        </w:rPr>
      </w:pPr>
      <w:proofErr w:type="spellStart"/>
      <w:r w:rsidRPr="00E41FA9">
        <w:rPr>
          <w:rFonts w:ascii="Times New Roman" w:eastAsiaTheme="minorEastAsia" w:hAnsi="Times New Roman" w:cs="Times New Roman"/>
          <w:b/>
          <w:sz w:val="22"/>
          <w:szCs w:val="22"/>
          <w:lang w:val="en-US"/>
        </w:rPr>
        <w:t>Kachanov</w:t>
      </w:r>
      <w:proofErr w:type="spellEnd"/>
      <w:r w:rsidRPr="00E41FA9">
        <w:rPr>
          <w:rFonts w:ascii="Times New Roman" w:eastAsiaTheme="minorEastAsia" w:hAnsi="Times New Roman" w:cs="Times New Roman"/>
          <w:b/>
          <w:sz w:val="22"/>
          <w:szCs w:val="22"/>
          <w:lang w:val="en-US"/>
        </w:rPr>
        <w:t xml:space="preserve"> Alexander </w:t>
      </w:r>
      <w:proofErr w:type="spellStart"/>
      <w:r w:rsidRPr="00E41FA9">
        <w:rPr>
          <w:rFonts w:ascii="Times New Roman" w:eastAsiaTheme="minorEastAsia" w:hAnsi="Times New Roman" w:cs="Times New Roman"/>
          <w:b/>
          <w:sz w:val="22"/>
          <w:szCs w:val="22"/>
          <w:lang w:val="en-US"/>
        </w:rPr>
        <w:t>Nikolaevich</w:t>
      </w:r>
      <w:proofErr w:type="spellEnd"/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>, Dr. Sciences, Professor, Academician of the AES of the Russian Federation, Head of the Department of Electrical Equipment and Energy Saving</w:t>
      </w:r>
      <w:r w:rsid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 </w:t>
      </w:r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>O</w:t>
      </w:r>
      <w:r w:rsid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>S</w:t>
      </w:r>
      <w:r w:rsidR="00CF5650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U </w:t>
      </w:r>
      <w:r w:rsidR="00CF5650" w:rsidRPr="00CF5650">
        <w:rPr>
          <w:rFonts w:ascii="Times New Roman" w:eastAsiaTheme="minorEastAsia" w:hAnsi="Times New Roman" w:cs="Times New Roman"/>
          <w:sz w:val="22"/>
          <w:szCs w:val="22"/>
          <w:lang w:val="en-US"/>
        </w:rPr>
        <w:br/>
      </w:r>
      <w:r w:rsidR="00CF5650">
        <w:rPr>
          <w:rFonts w:ascii="Times New Roman" w:eastAsiaTheme="minorEastAsia" w:hAnsi="Times New Roman" w:cs="Times New Roman"/>
          <w:sz w:val="22"/>
          <w:szCs w:val="22"/>
          <w:lang w:val="en-US"/>
        </w:rPr>
        <w:t>n</w:t>
      </w:r>
      <w:r w:rsidR="00CF5650" w:rsidRPr="00CF5650">
        <w:rPr>
          <w:rFonts w:ascii="Times New Roman" w:eastAsiaTheme="minorEastAsia" w:hAnsi="Times New Roman" w:cs="Times New Roman"/>
          <w:sz w:val="22"/>
          <w:szCs w:val="22"/>
          <w:lang w:val="en-US"/>
        </w:rPr>
        <w:t>.</w:t>
      </w:r>
      <w:r w:rsidR="00CF5650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 a</w:t>
      </w:r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. </w:t>
      </w:r>
      <w:r w:rsidRPr="00E2018B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I.S. Turgenev ". </w:t>
      </w:r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>302020, Or</w:t>
      </w:r>
      <w:r w:rsid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>e</w:t>
      </w:r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l, </w:t>
      </w:r>
      <w:proofErr w:type="spellStart"/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>Naugorskoe</w:t>
      </w:r>
      <w:proofErr w:type="spellEnd"/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 highway, 29, tel. 8 (4862) 41 98 53. E-mail: </w:t>
      </w:r>
      <w:hyperlink r:id="rId12" w:history="1">
        <w:r w:rsidR="00E41FA9" w:rsidRPr="00CF5650">
          <w:rPr>
            <w:rStyle w:val="a9"/>
            <w:rFonts w:ascii="Times New Roman" w:eastAsiaTheme="minorEastAsia" w:hAnsi="Times New Roman" w:cs="Times New Roman"/>
            <w:color w:val="auto"/>
            <w:sz w:val="22"/>
            <w:szCs w:val="22"/>
            <w:u w:val="none"/>
            <w:lang w:val="en-US"/>
          </w:rPr>
          <w:t>kan@ostu.ru</w:t>
        </w:r>
      </w:hyperlink>
    </w:p>
    <w:p w:rsidR="00E41FA9" w:rsidRPr="00E41FA9" w:rsidRDefault="00E41FA9" w:rsidP="00E41FA9">
      <w:pPr>
        <w:pStyle w:val="HTML"/>
        <w:shd w:val="clear" w:color="auto" w:fill="F8F9FA"/>
        <w:jc w:val="both"/>
        <w:rPr>
          <w:rFonts w:ascii="Times New Roman" w:eastAsiaTheme="minorEastAsia" w:hAnsi="Times New Roman" w:cs="Times New Roman"/>
          <w:sz w:val="22"/>
          <w:szCs w:val="22"/>
          <w:lang w:val="en-US"/>
        </w:rPr>
      </w:pPr>
      <w:proofErr w:type="spellStart"/>
      <w:r w:rsidRPr="00E41FA9">
        <w:rPr>
          <w:rFonts w:ascii="Times New Roman" w:eastAsiaTheme="minorEastAsia" w:hAnsi="Times New Roman" w:cs="Times New Roman"/>
          <w:b/>
          <w:sz w:val="22"/>
          <w:szCs w:val="22"/>
          <w:lang w:val="en-US"/>
        </w:rPr>
        <w:t>Perkov</w:t>
      </w:r>
      <w:proofErr w:type="spellEnd"/>
      <w:r w:rsidRPr="00E41FA9">
        <w:rPr>
          <w:rFonts w:ascii="Times New Roman" w:eastAsiaTheme="minorEastAsia" w:hAnsi="Times New Roman" w:cs="Times New Roman"/>
          <w:b/>
          <w:sz w:val="22"/>
          <w:szCs w:val="22"/>
          <w:lang w:val="en-US"/>
        </w:rPr>
        <w:t xml:space="preserve"> Victor </w:t>
      </w:r>
      <w:proofErr w:type="spellStart"/>
      <w:r w:rsidRPr="00E41FA9">
        <w:rPr>
          <w:rFonts w:ascii="Times New Roman" w:eastAsiaTheme="minorEastAsia" w:hAnsi="Times New Roman" w:cs="Times New Roman"/>
          <w:b/>
          <w:sz w:val="22"/>
          <w:szCs w:val="22"/>
          <w:lang w:val="en-US"/>
        </w:rPr>
        <w:t>Sergeevich</w:t>
      </w:r>
      <w:proofErr w:type="spellEnd"/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>, student gr. 01-EEM OSU named after. I.S. Turgenev. 302020, Or</w:t>
      </w:r>
      <w:r w:rsidR="00F20DC0">
        <w:rPr>
          <w:rFonts w:ascii="Times New Roman" w:eastAsiaTheme="minorEastAsia" w:hAnsi="Times New Roman" w:cs="Times New Roman"/>
          <w:sz w:val="22"/>
          <w:szCs w:val="22"/>
          <w:lang w:val="en-US"/>
        </w:rPr>
        <w:t>e</w:t>
      </w:r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l, </w:t>
      </w:r>
      <w:proofErr w:type="spellStart"/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>Naugorskoe</w:t>
      </w:r>
      <w:proofErr w:type="spellEnd"/>
      <w:r w:rsidRPr="00E41FA9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 highway, 29, E-mail: vityan-perkov@mail.ru</w:t>
      </w:r>
    </w:p>
    <w:p w:rsidR="00E41FA9" w:rsidRPr="00E41FA9" w:rsidRDefault="00E41FA9" w:rsidP="00E41FA9">
      <w:pPr>
        <w:pStyle w:val="HTML"/>
        <w:shd w:val="clear" w:color="auto" w:fill="F8F9FA"/>
        <w:rPr>
          <w:rFonts w:ascii="Times New Roman" w:eastAsiaTheme="minorEastAsia" w:hAnsi="Times New Roman" w:cs="Times New Roman"/>
          <w:sz w:val="22"/>
          <w:szCs w:val="22"/>
          <w:lang w:val="en-US"/>
        </w:rPr>
      </w:pPr>
    </w:p>
    <w:p w:rsidR="00B0536C" w:rsidRPr="00B0536C" w:rsidRDefault="00B0536C" w:rsidP="00E41FA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0536C" w:rsidRPr="00B0536C" w:rsidRDefault="00B0536C" w:rsidP="00B0536C">
      <w:pPr>
        <w:pStyle w:val="Default"/>
        <w:ind w:left="360"/>
        <w:jc w:val="both"/>
        <w:rPr>
          <w:sz w:val="22"/>
          <w:szCs w:val="22"/>
          <w:lang w:val="en-US"/>
        </w:rPr>
      </w:pPr>
    </w:p>
    <w:p w:rsidR="00226AAE" w:rsidRPr="00226AAE" w:rsidRDefault="00226AAE" w:rsidP="00226A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/>
        </w:rPr>
      </w:pPr>
    </w:p>
    <w:p w:rsidR="00226AAE" w:rsidRPr="00B0536C" w:rsidRDefault="00226AAE" w:rsidP="00226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26AAE" w:rsidRPr="00B0536C" w:rsidSect="0070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359B"/>
    <w:multiLevelType w:val="hybridMultilevel"/>
    <w:tmpl w:val="195A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2369"/>
    <w:multiLevelType w:val="hybridMultilevel"/>
    <w:tmpl w:val="F6A4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F4715"/>
    <w:multiLevelType w:val="hybridMultilevel"/>
    <w:tmpl w:val="195A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363B2"/>
    <w:multiLevelType w:val="hybridMultilevel"/>
    <w:tmpl w:val="844CE5E4"/>
    <w:lvl w:ilvl="0" w:tplc="256CE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1A6FCF"/>
    <w:multiLevelType w:val="hybridMultilevel"/>
    <w:tmpl w:val="5EA09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B9D"/>
    <w:rsid w:val="000253A6"/>
    <w:rsid w:val="00041C32"/>
    <w:rsid w:val="000459C3"/>
    <w:rsid w:val="00046399"/>
    <w:rsid w:val="00053013"/>
    <w:rsid w:val="000C00DC"/>
    <w:rsid w:val="000C25F6"/>
    <w:rsid w:val="000E21ED"/>
    <w:rsid w:val="00110B06"/>
    <w:rsid w:val="001156E1"/>
    <w:rsid w:val="00115973"/>
    <w:rsid w:val="001C0D1D"/>
    <w:rsid w:val="001D408B"/>
    <w:rsid w:val="001D4404"/>
    <w:rsid w:val="001E0DD3"/>
    <w:rsid w:val="001E3838"/>
    <w:rsid w:val="00226AAE"/>
    <w:rsid w:val="0026753A"/>
    <w:rsid w:val="00282944"/>
    <w:rsid w:val="002A1D57"/>
    <w:rsid w:val="002A5CE5"/>
    <w:rsid w:val="002B6440"/>
    <w:rsid w:val="002E2216"/>
    <w:rsid w:val="0031094C"/>
    <w:rsid w:val="003179C6"/>
    <w:rsid w:val="00345C51"/>
    <w:rsid w:val="003A2C2D"/>
    <w:rsid w:val="003C2C0D"/>
    <w:rsid w:val="003D7474"/>
    <w:rsid w:val="003E29D8"/>
    <w:rsid w:val="003F1825"/>
    <w:rsid w:val="003F7B67"/>
    <w:rsid w:val="00450C58"/>
    <w:rsid w:val="004576C9"/>
    <w:rsid w:val="004739F0"/>
    <w:rsid w:val="00482BCD"/>
    <w:rsid w:val="004C4AC9"/>
    <w:rsid w:val="004F018F"/>
    <w:rsid w:val="004F5800"/>
    <w:rsid w:val="005140F1"/>
    <w:rsid w:val="005271EA"/>
    <w:rsid w:val="00530E1E"/>
    <w:rsid w:val="00577F63"/>
    <w:rsid w:val="005B6575"/>
    <w:rsid w:val="005E2F1C"/>
    <w:rsid w:val="006255D2"/>
    <w:rsid w:val="00625E1B"/>
    <w:rsid w:val="00625E94"/>
    <w:rsid w:val="00632837"/>
    <w:rsid w:val="00647E9A"/>
    <w:rsid w:val="00655D1F"/>
    <w:rsid w:val="0065757A"/>
    <w:rsid w:val="006939E7"/>
    <w:rsid w:val="006C798C"/>
    <w:rsid w:val="006E3421"/>
    <w:rsid w:val="006E41CB"/>
    <w:rsid w:val="006E525A"/>
    <w:rsid w:val="006E777A"/>
    <w:rsid w:val="006F47BB"/>
    <w:rsid w:val="0070056E"/>
    <w:rsid w:val="0070441F"/>
    <w:rsid w:val="00704C97"/>
    <w:rsid w:val="00706FED"/>
    <w:rsid w:val="00712EE6"/>
    <w:rsid w:val="00727A4D"/>
    <w:rsid w:val="00750D04"/>
    <w:rsid w:val="007635EA"/>
    <w:rsid w:val="0076669B"/>
    <w:rsid w:val="007B27AD"/>
    <w:rsid w:val="007E37B4"/>
    <w:rsid w:val="007E7A92"/>
    <w:rsid w:val="00820611"/>
    <w:rsid w:val="00865D82"/>
    <w:rsid w:val="008734C2"/>
    <w:rsid w:val="00881C10"/>
    <w:rsid w:val="00887CB5"/>
    <w:rsid w:val="00892934"/>
    <w:rsid w:val="00895DBD"/>
    <w:rsid w:val="008972C7"/>
    <w:rsid w:val="008B5099"/>
    <w:rsid w:val="008B60CF"/>
    <w:rsid w:val="008D1D17"/>
    <w:rsid w:val="00902CE2"/>
    <w:rsid w:val="0090344D"/>
    <w:rsid w:val="009076F6"/>
    <w:rsid w:val="009236F1"/>
    <w:rsid w:val="00933C02"/>
    <w:rsid w:val="009356F5"/>
    <w:rsid w:val="009461EB"/>
    <w:rsid w:val="0098095D"/>
    <w:rsid w:val="00983980"/>
    <w:rsid w:val="00997DE3"/>
    <w:rsid w:val="009A5EA4"/>
    <w:rsid w:val="009C150F"/>
    <w:rsid w:val="009C19D1"/>
    <w:rsid w:val="009D18B7"/>
    <w:rsid w:val="009E3AB3"/>
    <w:rsid w:val="009F7B11"/>
    <w:rsid w:val="00A06B9D"/>
    <w:rsid w:val="00A374B0"/>
    <w:rsid w:val="00A441D9"/>
    <w:rsid w:val="00A45FE8"/>
    <w:rsid w:val="00A91C05"/>
    <w:rsid w:val="00AB2079"/>
    <w:rsid w:val="00AD13F1"/>
    <w:rsid w:val="00AD5F66"/>
    <w:rsid w:val="00AF25D8"/>
    <w:rsid w:val="00AF500B"/>
    <w:rsid w:val="00B045C7"/>
    <w:rsid w:val="00B0536C"/>
    <w:rsid w:val="00B1418F"/>
    <w:rsid w:val="00B43352"/>
    <w:rsid w:val="00B500BE"/>
    <w:rsid w:val="00B818A3"/>
    <w:rsid w:val="00B82386"/>
    <w:rsid w:val="00B854C5"/>
    <w:rsid w:val="00BA3D98"/>
    <w:rsid w:val="00BA7C75"/>
    <w:rsid w:val="00BB2871"/>
    <w:rsid w:val="00BD5A2B"/>
    <w:rsid w:val="00BF5468"/>
    <w:rsid w:val="00BF6CCE"/>
    <w:rsid w:val="00C0467C"/>
    <w:rsid w:val="00C07CE5"/>
    <w:rsid w:val="00C163FC"/>
    <w:rsid w:val="00C1759B"/>
    <w:rsid w:val="00C24C0A"/>
    <w:rsid w:val="00C338DF"/>
    <w:rsid w:val="00C83666"/>
    <w:rsid w:val="00C83FE8"/>
    <w:rsid w:val="00C93AE0"/>
    <w:rsid w:val="00C969C7"/>
    <w:rsid w:val="00CB0BDC"/>
    <w:rsid w:val="00CD01A2"/>
    <w:rsid w:val="00CD1BEF"/>
    <w:rsid w:val="00CE4B19"/>
    <w:rsid w:val="00CF5650"/>
    <w:rsid w:val="00D072A2"/>
    <w:rsid w:val="00D16D2C"/>
    <w:rsid w:val="00D34FE0"/>
    <w:rsid w:val="00D8452E"/>
    <w:rsid w:val="00D84592"/>
    <w:rsid w:val="00D975AE"/>
    <w:rsid w:val="00DB46DA"/>
    <w:rsid w:val="00DB4FE7"/>
    <w:rsid w:val="00DC45A6"/>
    <w:rsid w:val="00DF10F0"/>
    <w:rsid w:val="00E010F5"/>
    <w:rsid w:val="00E2018B"/>
    <w:rsid w:val="00E2714E"/>
    <w:rsid w:val="00E3337F"/>
    <w:rsid w:val="00E3475F"/>
    <w:rsid w:val="00E35722"/>
    <w:rsid w:val="00E41FA9"/>
    <w:rsid w:val="00E64DA7"/>
    <w:rsid w:val="00E826F3"/>
    <w:rsid w:val="00ED631B"/>
    <w:rsid w:val="00EE04E6"/>
    <w:rsid w:val="00EE232E"/>
    <w:rsid w:val="00EE4A7F"/>
    <w:rsid w:val="00F10A77"/>
    <w:rsid w:val="00F20DC0"/>
    <w:rsid w:val="00F214A5"/>
    <w:rsid w:val="00F72206"/>
    <w:rsid w:val="00F91F8F"/>
    <w:rsid w:val="00FB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63F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1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3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6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D631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B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AB2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E232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6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6AA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kan@os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an@ostu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7F049-7936-4A23-8D90-9E09E6D4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Качанов</dc:creator>
  <cp:keywords/>
  <dc:description/>
  <cp:lastModifiedBy>Admin</cp:lastModifiedBy>
  <cp:revision>39</cp:revision>
  <dcterms:created xsi:type="dcterms:W3CDTF">2020-11-10T09:21:00Z</dcterms:created>
  <dcterms:modified xsi:type="dcterms:W3CDTF">2020-12-09T06:28:00Z</dcterms:modified>
</cp:coreProperties>
</file>