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A0D" w:rsidRPr="007C6884" w:rsidRDefault="000D1435" w:rsidP="00355A0D">
      <w:pPr>
        <w:suppressAutoHyphens/>
        <w:spacing w:after="0"/>
        <w:ind w:left="-709"/>
        <w:jc w:val="center"/>
        <w:rPr>
          <w:rFonts w:ascii="Times New Roman" w:eastAsiaTheme="minorEastAsia" w:hAnsi="Times New Roman"/>
          <w:sz w:val="24"/>
          <w:szCs w:val="24"/>
        </w:rPr>
      </w:pPr>
      <w:r w:rsidRPr="000D1435">
        <w:rPr>
          <w:rFonts w:ascii="Times New Roman" w:eastAsiaTheme="minorEastAsia" w:hAnsi="Times New Roman"/>
          <w:noProof/>
          <w:sz w:val="28"/>
          <w:szCs w:val="28"/>
        </w:rPr>
        <w:drawing>
          <wp:anchor distT="0" distB="0" distL="114300" distR="114300" simplePos="0" relativeHeight="251661312" behindDoc="0" locked="0" layoutInCell="1" allowOverlap="1">
            <wp:simplePos x="0" y="0"/>
            <wp:positionH relativeFrom="column">
              <wp:posOffset>126365</wp:posOffset>
            </wp:positionH>
            <wp:positionV relativeFrom="paragraph">
              <wp:posOffset>-146050</wp:posOffset>
            </wp:positionV>
            <wp:extent cx="6148070" cy="8677275"/>
            <wp:effectExtent l="0" t="0" r="5080" b="9525"/>
            <wp:wrapNone/>
            <wp:docPr id="2" name="Рисунок 2" descr="C:\Users\Admin\Desktop\РАБОТА 2026\САМООБСЛЕДОВАНИЕ\СКАНЫ\15.03.04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ТА 2026\САМООБСЛЕДОВАНИЕ\СКАНЫ\15.03.04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8070" cy="8677275"/>
                    </a:xfrm>
                    <a:prstGeom prst="rect">
                      <a:avLst/>
                    </a:prstGeom>
                    <a:noFill/>
                    <a:ln>
                      <a:noFill/>
                    </a:ln>
                  </pic:spPr>
                </pic:pic>
              </a:graphicData>
            </a:graphic>
          </wp:anchor>
        </w:drawing>
      </w:r>
      <w:r w:rsidR="003127E7" w:rsidRPr="003127E7">
        <w:rPr>
          <w:rFonts w:ascii="Times New Roman" w:eastAsiaTheme="minorEastAsia" w:hAnsi="Times New Roman"/>
          <w:noProof/>
          <w:sz w:val="28"/>
          <w:szCs w:val="28"/>
        </w:rPr>
        <w:drawing>
          <wp:anchor distT="0" distB="0" distL="114300" distR="114300" simplePos="0" relativeHeight="251659264" behindDoc="0" locked="0" layoutInCell="1" allowOverlap="1">
            <wp:simplePos x="0" y="0"/>
            <wp:positionH relativeFrom="column">
              <wp:posOffset>130810</wp:posOffset>
            </wp:positionH>
            <wp:positionV relativeFrom="paragraph">
              <wp:posOffset>-146685</wp:posOffset>
            </wp:positionV>
            <wp:extent cx="6630327" cy="9915276"/>
            <wp:effectExtent l="0" t="0" r="0" b="0"/>
            <wp:wrapNone/>
            <wp:docPr id="1" name="Рисунок 1" descr="C:\Users\Admin\Desktop\РАБОТА\САМОООБСЛЕДОВАНИЕ\САМООБСЛЕДОВАНИЕ 2025\ТО ЧТО НУЖНО отчет 2025 САМООБСЛЕДОВАНИЕ\сканы\15.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ТА\САМОООБСЛЕДОВАНИЕ\САМООБСЛЕДОВАНИЕ 2025\ТО ЧТО НУЖНО отчет 2025 САМООБСЛЕДОВАНИЕ\сканы\15.03.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0327" cy="9915276"/>
                    </a:xfrm>
                    <a:prstGeom prst="rect">
                      <a:avLst/>
                    </a:prstGeom>
                    <a:noFill/>
                    <a:ln>
                      <a:noFill/>
                    </a:ln>
                  </pic:spPr>
                </pic:pic>
              </a:graphicData>
            </a:graphic>
          </wp:anchor>
        </w:drawing>
      </w:r>
      <w:r w:rsidR="00355A0D" w:rsidRPr="007C6884">
        <w:rPr>
          <w:rFonts w:ascii="Times New Roman" w:eastAsiaTheme="minorEastAsia" w:hAnsi="Times New Roman"/>
          <w:sz w:val="24"/>
          <w:szCs w:val="24"/>
        </w:rPr>
        <w:t>МИНИСТЕРС</w:t>
      </w:r>
      <w:r w:rsidR="00355A0D">
        <w:rPr>
          <w:rFonts w:ascii="Times New Roman" w:eastAsiaTheme="minorEastAsia" w:hAnsi="Times New Roman"/>
          <w:sz w:val="24"/>
          <w:szCs w:val="24"/>
        </w:rPr>
        <w:t xml:space="preserve">ТВО НАУКИ И ВЫСШЕГО ОБРАЗОВАНИЯ </w:t>
      </w:r>
      <w:r w:rsidR="00355A0D" w:rsidRPr="007C6884">
        <w:rPr>
          <w:rFonts w:ascii="Times New Roman" w:eastAsiaTheme="minorEastAsia" w:hAnsi="Times New Roman"/>
          <w:sz w:val="24"/>
          <w:szCs w:val="24"/>
        </w:rPr>
        <w:t>РОССИЙСКОЙ ФЕДЕРАЦИИ</w:t>
      </w:r>
    </w:p>
    <w:p w:rsidR="00355A0D" w:rsidRPr="007C6884" w:rsidRDefault="00355A0D" w:rsidP="00355A0D">
      <w:pPr>
        <w:suppressAutoHyphens/>
        <w:spacing w:after="0"/>
        <w:ind w:left="-709"/>
        <w:jc w:val="center"/>
        <w:rPr>
          <w:rFonts w:ascii="Times New Roman" w:eastAsiaTheme="minorEastAsia" w:hAnsi="Times New Roman"/>
          <w:sz w:val="24"/>
          <w:szCs w:val="24"/>
        </w:rPr>
      </w:pPr>
      <w:r w:rsidRPr="007C6884">
        <w:rPr>
          <w:rFonts w:ascii="Times New Roman" w:eastAsiaTheme="minorEastAsia" w:hAnsi="Times New Roman"/>
          <w:sz w:val="24"/>
          <w:szCs w:val="24"/>
        </w:rPr>
        <w:t xml:space="preserve">Федеральное государственное бюджетное образовательное учреждение высшего образования </w:t>
      </w:r>
    </w:p>
    <w:p w:rsidR="00355A0D" w:rsidRPr="007C6884" w:rsidRDefault="00355A0D" w:rsidP="00355A0D">
      <w:pPr>
        <w:suppressAutoHyphens/>
        <w:spacing w:after="0"/>
        <w:ind w:left="-709"/>
        <w:jc w:val="center"/>
        <w:rPr>
          <w:rFonts w:ascii="Times New Roman" w:eastAsiaTheme="minorEastAsia" w:hAnsi="Times New Roman"/>
          <w:sz w:val="24"/>
          <w:szCs w:val="24"/>
        </w:rPr>
      </w:pPr>
      <w:r w:rsidRPr="007C6884">
        <w:rPr>
          <w:rFonts w:ascii="Times New Roman" w:eastAsiaTheme="minorEastAsia" w:hAnsi="Times New Roman"/>
          <w:sz w:val="24"/>
          <w:szCs w:val="24"/>
        </w:rPr>
        <w:t>«ОРЛОВСКИЙ ГОСУДАРСТВЕННЫЙ УНИВЕРСИТЕТ имени И.С.ТУРГЕНЕВА»</w:t>
      </w:r>
    </w:p>
    <w:p w:rsidR="00355A0D" w:rsidRPr="007C6884" w:rsidRDefault="00355A0D" w:rsidP="00355A0D">
      <w:pPr>
        <w:suppressAutoHyphens/>
        <w:spacing w:after="0"/>
        <w:ind w:left="-709"/>
        <w:jc w:val="center"/>
        <w:rPr>
          <w:rFonts w:ascii="Times New Roman" w:eastAsiaTheme="minorEastAsia" w:hAnsi="Times New Roman"/>
          <w:sz w:val="24"/>
          <w:szCs w:val="24"/>
        </w:rPr>
      </w:pPr>
      <w:r w:rsidRPr="007C6884">
        <w:rPr>
          <w:rFonts w:ascii="Times New Roman" w:eastAsiaTheme="minorEastAsia" w:hAnsi="Times New Roman"/>
          <w:sz w:val="24"/>
          <w:szCs w:val="24"/>
        </w:rPr>
        <w:t>(ОГУ им. И.С. Тургенева)</w:t>
      </w:r>
    </w:p>
    <w:p w:rsidR="00355A0D" w:rsidRPr="007C6884" w:rsidRDefault="00355A0D" w:rsidP="00355A0D">
      <w:pPr>
        <w:suppressAutoHyphens/>
        <w:jc w:val="center"/>
        <w:rPr>
          <w:rFonts w:ascii="Times New Roman" w:eastAsiaTheme="minorEastAsia" w:hAnsi="Times New Roman"/>
          <w:sz w:val="28"/>
          <w:szCs w:val="28"/>
        </w:rPr>
      </w:pPr>
    </w:p>
    <w:p w:rsidR="00355A0D" w:rsidRPr="007C6884" w:rsidRDefault="00355A0D" w:rsidP="00355A0D">
      <w:pPr>
        <w:suppressAutoHyphens/>
        <w:jc w:val="center"/>
        <w:rPr>
          <w:rFonts w:ascii="Times New Roman" w:eastAsiaTheme="minorEastAsia" w:hAnsi="Times New Roman"/>
          <w:sz w:val="28"/>
          <w:szCs w:val="28"/>
        </w:rPr>
      </w:pPr>
    </w:p>
    <w:p w:rsidR="00355A0D" w:rsidRPr="00752D1A" w:rsidRDefault="00355A0D" w:rsidP="00355A0D">
      <w:pPr>
        <w:suppressAutoHyphens/>
        <w:spacing w:after="0" w:line="240" w:lineRule="auto"/>
        <w:jc w:val="right"/>
        <w:rPr>
          <w:rFonts w:ascii="Times New Roman" w:eastAsiaTheme="minorEastAsia" w:hAnsi="Times New Roman"/>
          <w:sz w:val="24"/>
          <w:szCs w:val="24"/>
        </w:rPr>
      </w:pPr>
      <w:r w:rsidRPr="00752D1A">
        <w:rPr>
          <w:rFonts w:ascii="Times New Roman" w:eastAsiaTheme="minorEastAsia" w:hAnsi="Times New Roman"/>
          <w:sz w:val="24"/>
          <w:szCs w:val="24"/>
        </w:rPr>
        <w:t>«УТВЕРЖДАЮ»</w:t>
      </w:r>
    </w:p>
    <w:p w:rsidR="00355A0D" w:rsidRPr="00312468" w:rsidRDefault="00355A0D" w:rsidP="00355A0D">
      <w:pPr>
        <w:suppressAutoHyphens/>
        <w:spacing w:after="0" w:line="240" w:lineRule="auto"/>
        <w:jc w:val="right"/>
        <w:rPr>
          <w:rFonts w:ascii="Times New Roman" w:eastAsiaTheme="minorEastAsia" w:hAnsi="Times New Roman"/>
          <w:sz w:val="24"/>
          <w:szCs w:val="24"/>
        </w:rPr>
      </w:pPr>
      <w:r w:rsidRPr="00312468">
        <w:rPr>
          <w:rFonts w:ascii="Times New Roman" w:eastAsiaTheme="minorEastAsia" w:hAnsi="Times New Roman"/>
          <w:sz w:val="24"/>
          <w:szCs w:val="24"/>
        </w:rPr>
        <w:t>председатель Ученого совета</w:t>
      </w:r>
    </w:p>
    <w:p w:rsidR="00355A0D" w:rsidRDefault="00355A0D" w:rsidP="00355A0D">
      <w:pPr>
        <w:spacing w:after="0" w:line="240" w:lineRule="auto"/>
        <w:ind w:left="4678"/>
        <w:rPr>
          <w:rFonts w:ascii="Times New Roman" w:hAnsi="Times New Roman"/>
          <w:sz w:val="24"/>
          <w:szCs w:val="24"/>
        </w:rPr>
      </w:pPr>
      <w:r>
        <w:rPr>
          <w:rFonts w:ascii="Times New Roman" w:hAnsi="Times New Roman"/>
          <w:sz w:val="24"/>
          <w:szCs w:val="24"/>
        </w:rPr>
        <w:t xml:space="preserve">  </w:t>
      </w:r>
      <w:r w:rsidRPr="00312468">
        <w:rPr>
          <w:rFonts w:ascii="Times New Roman" w:hAnsi="Times New Roman"/>
          <w:sz w:val="24"/>
          <w:szCs w:val="24"/>
        </w:rPr>
        <w:t>института</w:t>
      </w:r>
      <w:r>
        <w:rPr>
          <w:rFonts w:ascii="Times New Roman" w:hAnsi="Times New Roman"/>
          <w:sz w:val="24"/>
          <w:szCs w:val="24"/>
        </w:rPr>
        <w:t xml:space="preserve"> приборостроения, </w:t>
      </w:r>
      <w:r w:rsidRPr="00312468">
        <w:rPr>
          <w:rFonts w:ascii="Times New Roman" w:hAnsi="Times New Roman"/>
          <w:sz w:val="24"/>
          <w:szCs w:val="24"/>
        </w:rPr>
        <w:t xml:space="preserve">автоматизации </w:t>
      </w:r>
    </w:p>
    <w:p w:rsidR="00355A0D" w:rsidRDefault="00355A0D" w:rsidP="00355A0D">
      <w:pPr>
        <w:spacing w:after="0" w:line="240" w:lineRule="auto"/>
        <w:ind w:left="4678"/>
        <w:jc w:val="right"/>
        <w:rPr>
          <w:rFonts w:ascii="Times New Roman" w:hAnsi="Times New Roman"/>
          <w:sz w:val="24"/>
          <w:szCs w:val="24"/>
        </w:rPr>
      </w:pPr>
      <w:r>
        <w:rPr>
          <w:rFonts w:ascii="Times New Roman" w:hAnsi="Times New Roman"/>
          <w:sz w:val="24"/>
          <w:szCs w:val="24"/>
        </w:rPr>
        <w:t xml:space="preserve">  </w:t>
      </w:r>
      <w:r w:rsidRPr="00312468">
        <w:rPr>
          <w:rFonts w:ascii="Times New Roman" w:hAnsi="Times New Roman"/>
          <w:sz w:val="24"/>
          <w:szCs w:val="24"/>
        </w:rPr>
        <w:t>и информационных технологий</w:t>
      </w:r>
    </w:p>
    <w:p w:rsidR="00355A0D" w:rsidRPr="002C2E4F" w:rsidRDefault="00D45D56" w:rsidP="00355A0D">
      <w:pPr>
        <w:spacing w:after="0" w:line="240" w:lineRule="auto"/>
        <w:ind w:left="5670"/>
        <w:jc w:val="right"/>
        <w:rPr>
          <w:rFonts w:ascii="Times New Roman" w:eastAsiaTheme="minorEastAsia" w:hAnsi="Times New Roman"/>
          <w:sz w:val="24"/>
          <w:szCs w:val="24"/>
        </w:rPr>
      </w:pPr>
      <w:r>
        <w:rPr>
          <w:rFonts w:ascii="Times New Roman" w:eastAsiaTheme="minorEastAsia" w:hAnsi="Times New Roman"/>
          <w:sz w:val="24"/>
          <w:szCs w:val="24"/>
        </w:rPr>
        <w:t>_________</w:t>
      </w:r>
      <w:r w:rsidR="00355A0D" w:rsidRPr="002C2E4F">
        <w:rPr>
          <w:rFonts w:ascii="Times New Roman" w:eastAsiaTheme="minorEastAsia" w:hAnsi="Times New Roman"/>
          <w:sz w:val="24"/>
          <w:szCs w:val="24"/>
        </w:rPr>
        <w:t xml:space="preserve"> </w:t>
      </w:r>
      <w:r w:rsidRPr="00D45D56">
        <w:rPr>
          <w:rFonts w:ascii="Times New Roman" w:eastAsiaTheme="minorEastAsia" w:hAnsi="Times New Roman"/>
          <w:sz w:val="24"/>
          <w:szCs w:val="24"/>
        </w:rPr>
        <w:t>Подмастерьев К.В.</w:t>
      </w:r>
    </w:p>
    <w:p w:rsidR="00355A0D" w:rsidRPr="00752D1A" w:rsidRDefault="00355A0D" w:rsidP="00355A0D">
      <w:pPr>
        <w:suppressAutoHyphens/>
        <w:spacing w:after="0" w:line="240" w:lineRule="auto"/>
        <w:jc w:val="center"/>
        <w:rPr>
          <w:rFonts w:ascii="Times New Roman" w:eastAsiaTheme="minorEastAsia" w:hAnsi="Times New Roman"/>
          <w:sz w:val="18"/>
          <w:szCs w:val="18"/>
        </w:rPr>
      </w:pPr>
      <w:r>
        <w:rPr>
          <w:rFonts w:ascii="Times New Roman" w:eastAsiaTheme="minorEastAsia" w:hAnsi="Times New Roman"/>
          <w:sz w:val="18"/>
          <w:szCs w:val="18"/>
        </w:rPr>
        <w:t xml:space="preserve">                            </w:t>
      </w:r>
      <w:r w:rsidR="00D45D56">
        <w:rPr>
          <w:rFonts w:ascii="Times New Roman" w:eastAsiaTheme="minorEastAsia" w:hAnsi="Times New Roman"/>
          <w:sz w:val="18"/>
          <w:szCs w:val="18"/>
        </w:rPr>
        <w:t xml:space="preserve">                              </w:t>
      </w:r>
      <w:r>
        <w:rPr>
          <w:rFonts w:ascii="Times New Roman" w:eastAsiaTheme="minorEastAsia" w:hAnsi="Times New Roman"/>
          <w:sz w:val="18"/>
          <w:szCs w:val="18"/>
        </w:rPr>
        <w:t xml:space="preserve">                                                                     </w:t>
      </w:r>
    </w:p>
    <w:p w:rsidR="00355A0D" w:rsidRPr="00752D1A" w:rsidRDefault="00355A0D" w:rsidP="00355A0D">
      <w:pPr>
        <w:suppressAutoHyphens/>
        <w:spacing w:after="0" w:line="240" w:lineRule="auto"/>
        <w:jc w:val="right"/>
        <w:rPr>
          <w:rFonts w:ascii="Times New Roman" w:eastAsiaTheme="minorEastAsia" w:hAnsi="Times New Roman"/>
          <w:sz w:val="24"/>
          <w:szCs w:val="24"/>
        </w:rPr>
      </w:pPr>
      <w:r w:rsidRPr="00D45D56">
        <w:rPr>
          <w:rFonts w:ascii="Times New Roman" w:eastAsiaTheme="minorEastAsia" w:hAnsi="Times New Roman"/>
          <w:sz w:val="24"/>
          <w:szCs w:val="24"/>
          <w:u w:val="single"/>
        </w:rPr>
        <w:t>«</w:t>
      </w:r>
      <w:r w:rsidR="00593BC6" w:rsidRPr="00D45D56">
        <w:rPr>
          <w:rFonts w:ascii="Times New Roman" w:eastAsiaTheme="minorEastAsia" w:hAnsi="Times New Roman"/>
          <w:sz w:val="24"/>
          <w:szCs w:val="24"/>
          <w:u w:val="single"/>
        </w:rPr>
        <w:t xml:space="preserve">24» </w:t>
      </w:r>
      <w:r w:rsidR="00593BC6">
        <w:rPr>
          <w:rFonts w:ascii="Times New Roman" w:eastAsiaTheme="minorEastAsia" w:hAnsi="Times New Roman"/>
          <w:sz w:val="24"/>
          <w:szCs w:val="24"/>
          <w:u w:val="single"/>
        </w:rPr>
        <w:t xml:space="preserve"> </w:t>
      </w:r>
      <w:r w:rsidR="00D45D56" w:rsidRPr="00D45D56">
        <w:rPr>
          <w:rFonts w:ascii="Times New Roman" w:eastAsiaTheme="minorEastAsia" w:hAnsi="Times New Roman"/>
          <w:sz w:val="24"/>
          <w:szCs w:val="24"/>
          <w:u w:val="single"/>
        </w:rPr>
        <w:t>марта</w:t>
      </w:r>
      <w:r w:rsidR="00D45D56">
        <w:rPr>
          <w:rFonts w:ascii="Times New Roman" w:eastAsiaTheme="minorEastAsia" w:hAnsi="Times New Roman"/>
          <w:sz w:val="24"/>
          <w:szCs w:val="24"/>
          <w:u w:val="single"/>
        </w:rPr>
        <w:t xml:space="preserve">     </w:t>
      </w:r>
      <w:r>
        <w:rPr>
          <w:rFonts w:ascii="Times New Roman" w:eastAsiaTheme="minorEastAsia" w:hAnsi="Times New Roman"/>
          <w:sz w:val="24"/>
          <w:szCs w:val="24"/>
        </w:rPr>
        <w:t xml:space="preserve"> 2025 г.</w:t>
      </w:r>
    </w:p>
    <w:p w:rsidR="00355A0D" w:rsidRPr="007C6884" w:rsidRDefault="00355A0D" w:rsidP="00355A0D">
      <w:pPr>
        <w:suppressAutoHyphens/>
        <w:jc w:val="center"/>
        <w:rPr>
          <w:rFonts w:ascii="Times New Roman" w:eastAsiaTheme="minorEastAsia" w:hAnsi="Times New Roman"/>
          <w:sz w:val="28"/>
          <w:szCs w:val="28"/>
        </w:rPr>
      </w:pPr>
    </w:p>
    <w:p w:rsidR="00355A0D" w:rsidRPr="007C6884" w:rsidRDefault="00355A0D" w:rsidP="00355A0D">
      <w:pPr>
        <w:suppressAutoHyphens/>
        <w:jc w:val="center"/>
        <w:rPr>
          <w:rFonts w:ascii="Times New Roman" w:eastAsiaTheme="minorEastAsia" w:hAnsi="Times New Roman"/>
          <w:sz w:val="28"/>
          <w:szCs w:val="28"/>
        </w:rPr>
      </w:pPr>
    </w:p>
    <w:p w:rsidR="00355A0D" w:rsidRPr="007C6884" w:rsidRDefault="00355A0D" w:rsidP="00355A0D">
      <w:pPr>
        <w:suppressAutoHyphens/>
        <w:jc w:val="center"/>
        <w:rPr>
          <w:rFonts w:ascii="Times New Roman" w:eastAsiaTheme="minorEastAsia" w:hAnsi="Times New Roman"/>
          <w:sz w:val="28"/>
          <w:szCs w:val="28"/>
        </w:rPr>
      </w:pPr>
    </w:p>
    <w:p w:rsidR="00355A0D" w:rsidRPr="007C6884" w:rsidRDefault="00355A0D" w:rsidP="00355A0D">
      <w:pPr>
        <w:suppressAutoHyphens/>
        <w:jc w:val="center"/>
        <w:rPr>
          <w:rFonts w:ascii="Times New Roman" w:eastAsiaTheme="minorEastAsia" w:hAnsi="Times New Roman"/>
          <w:b/>
          <w:sz w:val="28"/>
          <w:szCs w:val="28"/>
        </w:rPr>
      </w:pPr>
    </w:p>
    <w:p w:rsidR="00355A0D" w:rsidRPr="007C6884" w:rsidRDefault="00355A0D" w:rsidP="00355A0D">
      <w:pPr>
        <w:suppressAutoHyphens/>
        <w:spacing w:after="0" w:line="240" w:lineRule="auto"/>
        <w:jc w:val="center"/>
        <w:rPr>
          <w:rFonts w:ascii="Times New Roman" w:eastAsiaTheme="minorEastAsia" w:hAnsi="Times New Roman"/>
          <w:b/>
          <w:sz w:val="28"/>
          <w:szCs w:val="28"/>
        </w:rPr>
      </w:pPr>
      <w:r w:rsidRPr="007C6884">
        <w:rPr>
          <w:rFonts w:ascii="Times New Roman" w:eastAsiaTheme="minorEastAsia" w:hAnsi="Times New Roman"/>
          <w:b/>
          <w:sz w:val="28"/>
          <w:szCs w:val="28"/>
        </w:rPr>
        <w:tab/>
        <w:t xml:space="preserve">Отчет </w:t>
      </w:r>
    </w:p>
    <w:p w:rsidR="00355A0D" w:rsidRPr="007C6884" w:rsidRDefault="00355A0D" w:rsidP="00355A0D">
      <w:pPr>
        <w:suppressAutoHyphens/>
        <w:spacing w:after="0" w:line="240" w:lineRule="auto"/>
        <w:jc w:val="center"/>
        <w:rPr>
          <w:rFonts w:ascii="Times New Roman" w:eastAsiaTheme="minorEastAsia" w:hAnsi="Times New Roman"/>
          <w:b/>
          <w:sz w:val="28"/>
          <w:szCs w:val="28"/>
        </w:rPr>
      </w:pPr>
      <w:r w:rsidRPr="007C6884">
        <w:rPr>
          <w:rFonts w:ascii="Times New Roman" w:eastAsiaTheme="minorEastAsia" w:hAnsi="Times New Roman"/>
          <w:b/>
          <w:sz w:val="28"/>
          <w:szCs w:val="28"/>
        </w:rPr>
        <w:t xml:space="preserve">о самообследовании образовательной программы </w:t>
      </w:r>
    </w:p>
    <w:p w:rsidR="00355A0D" w:rsidRDefault="00355A0D" w:rsidP="00355A0D">
      <w:pPr>
        <w:spacing w:after="0"/>
        <w:jc w:val="center"/>
        <w:rPr>
          <w:rFonts w:ascii="Times New Roman" w:hAnsi="Times New Roman"/>
          <w:sz w:val="28"/>
          <w:szCs w:val="28"/>
        </w:rPr>
      </w:pPr>
      <w:r w:rsidRPr="007C6884">
        <w:rPr>
          <w:rFonts w:ascii="Times New Roman" w:eastAsiaTheme="minorEastAsia" w:hAnsi="Times New Roman"/>
          <w:sz w:val="28"/>
          <w:szCs w:val="28"/>
        </w:rPr>
        <w:t xml:space="preserve">по направлению подготовки </w:t>
      </w:r>
      <w:r w:rsidRPr="00344B98">
        <w:rPr>
          <w:rFonts w:ascii="Times New Roman" w:hAnsi="Times New Roman"/>
          <w:sz w:val="28"/>
          <w:szCs w:val="28"/>
        </w:rPr>
        <w:t xml:space="preserve">15.03.04 Автоматизация технологических процессов и производств </w:t>
      </w:r>
    </w:p>
    <w:p w:rsidR="00355A0D" w:rsidRPr="00344B98" w:rsidRDefault="00355A0D" w:rsidP="00355A0D">
      <w:pPr>
        <w:spacing w:after="0"/>
        <w:jc w:val="center"/>
        <w:rPr>
          <w:rFonts w:ascii="Times New Roman" w:hAnsi="Times New Roman"/>
          <w:sz w:val="28"/>
          <w:szCs w:val="28"/>
        </w:rPr>
      </w:pPr>
      <w:r w:rsidRPr="00344B98">
        <w:rPr>
          <w:rFonts w:ascii="Times New Roman" w:hAnsi="Times New Roman"/>
          <w:sz w:val="28"/>
          <w:szCs w:val="28"/>
        </w:rPr>
        <w:t>профиль Киберфизические системы</w:t>
      </w:r>
    </w:p>
    <w:p w:rsidR="00355A0D" w:rsidRPr="007C6884" w:rsidRDefault="00355A0D" w:rsidP="00355A0D">
      <w:pPr>
        <w:jc w:val="center"/>
        <w:rPr>
          <w:rFonts w:ascii="Times New Roman" w:eastAsiaTheme="minorEastAsia" w:hAnsi="Times New Roman"/>
          <w:sz w:val="28"/>
          <w:szCs w:val="28"/>
        </w:rPr>
      </w:pPr>
    </w:p>
    <w:p w:rsidR="00355A0D" w:rsidRPr="007C6884" w:rsidRDefault="00355A0D" w:rsidP="00355A0D">
      <w:pPr>
        <w:suppressAutoHyphens/>
        <w:jc w:val="center"/>
        <w:rPr>
          <w:rFonts w:ascii="Times New Roman" w:eastAsiaTheme="minorEastAsia" w:hAnsi="Times New Roman"/>
          <w:sz w:val="28"/>
          <w:szCs w:val="28"/>
        </w:rPr>
      </w:pPr>
    </w:p>
    <w:p w:rsidR="00355A0D" w:rsidRPr="007C6884" w:rsidRDefault="00355A0D" w:rsidP="00355A0D">
      <w:pPr>
        <w:suppressAutoHyphens/>
        <w:jc w:val="center"/>
        <w:rPr>
          <w:rFonts w:ascii="Times New Roman" w:eastAsiaTheme="minorEastAsia" w:hAnsi="Times New Roman"/>
          <w:sz w:val="28"/>
          <w:szCs w:val="28"/>
        </w:rPr>
      </w:pPr>
    </w:p>
    <w:p w:rsidR="00355A0D" w:rsidRPr="007C6884" w:rsidRDefault="00355A0D" w:rsidP="00355A0D">
      <w:pPr>
        <w:suppressAutoHyphens/>
        <w:jc w:val="center"/>
        <w:rPr>
          <w:rFonts w:ascii="Times New Roman" w:eastAsiaTheme="minorEastAsia" w:hAnsi="Times New Roman"/>
          <w:sz w:val="28"/>
          <w:szCs w:val="28"/>
        </w:rPr>
      </w:pPr>
    </w:p>
    <w:p w:rsidR="00355A0D" w:rsidRPr="007C6884" w:rsidRDefault="00355A0D" w:rsidP="00355A0D">
      <w:pPr>
        <w:suppressAutoHyphens/>
        <w:spacing w:after="0" w:line="240" w:lineRule="auto"/>
        <w:jc w:val="center"/>
        <w:rPr>
          <w:rFonts w:ascii="Times New Roman" w:eastAsiaTheme="minorEastAsia" w:hAnsi="Times New Roman"/>
          <w:sz w:val="24"/>
          <w:szCs w:val="24"/>
        </w:rPr>
      </w:pPr>
    </w:p>
    <w:p w:rsidR="00355A0D" w:rsidRDefault="00355A0D" w:rsidP="00355A0D">
      <w:pPr>
        <w:suppressAutoHyphens/>
        <w:spacing w:after="0" w:line="240" w:lineRule="auto"/>
        <w:ind w:left="5103" w:right="-1"/>
        <w:jc w:val="right"/>
        <w:rPr>
          <w:rFonts w:ascii="Times New Roman" w:eastAsiaTheme="minorEastAsia" w:hAnsi="Times New Roman"/>
          <w:sz w:val="24"/>
          <w:szCs w:val="24"/>
        </w:rPr>
      </w:pPr>
      <w:r w:rsidRPr="007C6884">
        <w:rPr>
          <w:rFonts w:ascii="Times New Roman" w:eastAsiaTheme="minorEastAsia" w:hAnsi="Times New Roman"/>
          <w:sz w:val="24"/>
          <w:szCs w:val="24"/>
        </w:rPr>
        <w:t xml:space="preserve">Отчет рассмотрен и одобрен </w:t>
      </w:r>
      <w:r>
        <w:rPr>
          <w:rFonts w:ascii="Times New Roman" w:eastAsiaTheme="minorEastAsia" w:hAnsi="Times New Roman"/>
          <w:sz w:val="24"/>
          <w:szCs w:val="24"/>
        </w:rPr>
        <w:t xml:space="preserve">                              </w:t>
      </w:r>
      <w:r w:rsidRPr="007C6884">
        <w:rPr>
          <w:rFonts w:ascii="Times New Roman" w:eastAsiaTheme="minorEastAsia" w:hAnsi="Times New Roman"/>
          <w:sz w:val="24"/>
          <w:szCs w:val="24"/>
        </w:rPr>
        <w:t>на</w:t>
      </w:r>
      <w:r>
        <w:rPr>
          <w:rFonts w:ascii="Times New Roman" w:eastAsiaTheme="minorEastAsia" w:hAnsi="Times New Roman"/>
          <w:sz w:val="24"/>
          <w:szCs w:val="24"/>
        </w:rPr>
        <w:t xml:space="preserve"> </w:t>
      </w:r>
      <w:r w:rsidRPr="007C6884">
        <w:rPr>
          <w:rFonts w:ascii="Times New Roman" w:eastAsiaTheme="minorEastAsia" w:hAnsi="Times New Roman"/>
          <w:sz w:val="24"/>
          <w:szCs w:val="24"/>
        </w:rPr>
        <w:t>заседании</w:t>
      </w:r>
      <w:r>
        <w:rPr>
          <w:rFonts w:ascii="Times New Roman" w:eastAsiaTheme="minorEastAsia" w:hAnsi="Times New Roman"/>
          <w:sz w:val="24"/>
          <w:szCs w:val="24"/>
        </w:rPr>
        <w:t xml:space="preserve"> Ученого совета         </w:t>
      </w:r>
    </w:p>
    <w:p w:rsidR="00355A0D" w:rsidRDefault="00355A0D" w:rsidP="00355A0D">
      <w:pPr>
        <w:spacing w:after="0" w:line="240" w:lineRule="auto"/>
        <w:ind w:left="4536"/>
        <w:jc w:val="right"/>
        <w:rPr>
          <w:rFonts w:ascii="Times New Roman" w:hAnsi="Times New Roman"/>
          <w:sz w:val="24"/>
          <w:szCs w:val="24"/>
        </w:rPr>
      </w:pPr>
      <w:r>
        <w:rPr>
          <w:rFonts w:ascii="Times New Roman" w:eastAsiaTheme="minorEastAsia" w:hAnsi="Times New Roman"/>
          <w:sz w:val="24"/>
          <w:szCs w:val="24"/>
        </w:rPr>
        <w:t xml:space="preserve">   </w:t>
      </w:r>
      <w:r w:rsidRPr="00312468">
        <w:rPr>
          <w:rFonts w:ascii="Times New Roman" w:hAnsi="Times New Roman"/>
          <w:sz w:val="24"/>
          <w:szCs w:val="24"/>
        </w:rPr>
        <w:t>института приборостроения, автоматизации и информационных технологий</w:t>
      </w:r>
    </w:p>
    <w:p w:rsidR="00355A0D" w:rsidRPr="00214EA2" w:rsidRDefault="00355A0D" w:rsidP="00355A0D">
      <w:pPr>
        <w:suppressAutoHyphens/>
        <w:spacing w:after="0" w:line="240" w:lineRule="auto"/>
        <w:ind w:left="5103" w:right="-1"/>
        <w:jc w:val="right"/>
        <w:rPr>
          <w:rFonts w:ascii="Times New Roman" w:eastAsiaTheme="minorEastAsia" w:hAnsi="Times New Roman"/>
          <w:sz w:val="24"/>
          <w:szCs w:val="24"/>
        </w:rPr>
      </w:pPr>
      <w:r>
        <w:rPr>
          <w:rFonts w:ascii="Times New Roman" w:eastAsiaTheme="minorEastAsia" w:hAnsi="Times New Roman"/>
          <w:sz w:val="24"/>
          <w:szCs w:val="24"/>
        </w:rPr>
        <w:t xml:space="preserve"> </w:t>
      </w:r>
      <w:r w:rsidR="00D45D56" w:rsidRPr="00D45D56">
        <w:rPr>
          <w:rFonts w:ascii="Times New Roman" w:eastAsiaTheme="minorEastAsia" w:hAnsi="Times New Roman"/>
          <w:sz w:val="24"/>
          <w:szCs w:val="24"/>
          <w:u w:val="single"/>
        </w:rPr>
        <w:t>«</w:t>
      </w:r>
      <w:r w:rsidR="00593BC6" w:rsidRPr="00D45D56">
        <w:rPr>
          <w:rFonts w:ascii="Times New Roman" w:eastAsiaTheme="minorEastAsia" w:hAnsi="Times New Roman"/>
          <w:sz w:val="24"/>
          <w:szCs w:val="24"/>
          <w:u w:val="single"/>
        </w:rPr>
        <w:t xml:space="preserve">24» </w:t>
      </w:r>
      <w:r w:rsidR="00593BC6">
        <w:rPr>
          <w:rFonts w:ascii="Times New Roman" w:eastAsiaTheme="minorEastAsia" w:hAnsi="Times New Roman"/>
          <w:sz w:val="24"/>
          <w:szCs w:val="24"/>
          <w:u w:val="single"/>
        </w:rPr>
        <w:t xml:space="preserve">марта  </w:t>
      </w:r>
      <w:r w:rsidRPr="00214EA2">
        <w:rPr>
          <w:rFonts w:ascii="Times New Roman" w:eastAsiaTheme="minorEastAsia" w:hAnsi="Times New Roman"/>
          <w:sz w:val="24"/>
          <w:szCs w:val="24"/>
        </w:rPr>
        <w:t xml:space="preserve"> 2025 г., протокол № </w:t>
      </w:r>
      <w:r w:rsidRPr="00593BC6">
        <w:rPr>
          <w:rFonts w:ascii="Times New Roman" w:eastAsiaTheme="minorEastAsia" w:hAnsi="Times New Roman"/>
          <w:sz w:val="24"/>
          <w:szCs w:val="24"/>
          <w:u w:val="single"/>
        </w:rPr>
        <w:t>_</w:t>
      </w:r>
      <w:r w:rsidR="00593BC6" w:rsidRPr="00593BC6">
        <w:rPr>
          <w:rFonts w:ascii="Times New Roman" w:eastAsiaTheme="minorEastAsia" w:hAnsi="Times New Roman"/>
          <w:sz w:val="24"/>
          <w:szCs w:val="24"/>
          <w:u w:val="single"/>
        </w:rPr>
        <w:t>8</w:t>
      </w:r>
      <w:r w:rsidRPr="00593BC6">
        <w:rPr>
          <w:rFonts w:ascii="Times New Roman" w:eastAsiaTheme="minorEastAsia" w:hAnsi="Times New Roman"/>
          <w:sz w:val="24"/>
          <w:szCs w:val="24"/>
          <w:u w:val="single"/>
        </w:rPr>
        <w:t>_</w:t>
      </w:r>
    </w:p>
    <w:p w:rsidR="00355A0D" w:rsidRPr="007C6884" w:rsidRDefault="00355A0D" w:rsidP="00355A0D">
      <w:pPr>
        <w:suppressAutoHyphens/>
        <w:ind w:left="5387" w:right="-1"/>
        <w:jc w:val="center"/>
        <w:rPr>
          <w:rFonts w:ascii="Times New Roman" w:eastAsiaTheme="minorEastAsia" w:hAnsi="Times New Roman"/>
          <w:sz w:val="24"/>
          <w:szCs w:val="24"/>
        </w:rPr>
      </w:pPr>
    </w:p>
    <w:p w:rsidR="00355A0D" w:rsidRPr="007C6884" w:rsidRDefault="00355A0D" w:rsidP="00142FBD">
      <w:pPr>
        <w:suppressAutoHyphens/>
        <w:rPr>
          <w:rFonts w:ascii="Times New Roman" w:eastAsiaTheme="minorEastAsia" w:hAnsi="Times New Roman"/>
          <w:sz w:val="28"/>
          <w:szCs w:val="28"/>
        </w:rPr>
      </w:pPr>
    </w:p>
    <w:p w:rsidR="00355A0D" w:rsidRPr="00C620CF" w:rsidRDefault="00355A0D" w:rsidP="00355A0D">
      <w:pPr>
        <w:suppressAutoHyphens/>
        <w:jc w:val="center"/>
        <w:rPr>
          <w:rFonts w:ascii="Times New Roman" w:eastAsiaTheme="minorEastAsia" w:hAnsi="Times New Roman"/>
          <w:sz w:val="28"/>
          <w:szCs w:val="28"/>
        </w:rPr>
      </w:pPr>
      <w:r w:rsidRPr="007C6884">
        <w:rPr>
          <w:rFonts w:ascii="Times New Roman" w:eastAsiaTheme="minorEastAsia" w:hAnsi="Times New Roman"/>
          <w:sz w:val="28"/>
          <w:szCs w:val="28"/>
        </w:rPr>
        <w:t>Орел – 202</w:t>
      </w:r>
      <w:r>
        <w:rPr>
          <w:rFonts w:ascii="Times New Roman" w:eastAsiaTheme="minorEastAsia" w:hAnsi="Times New Roman"/>
          <w:sz w:val="28"/>
          <w:szCs w:val="28"/>
        </w:rPr>
        <w:t>5</w:t>
      </w:r>
    </w:p>
    <w:p w:rsidR="007C293D" w:rsidRPr="00344B98" w:rsidRDefault="00FC2084" w:rsidP="006F1256">
      <w:pPr>
        <w:spacing w:after="0" w:line="240" w:lineRule="auto"/>
        <w:ind w:firstLine="709"/>
        <w:jc w:val="both"/>
        <w:rPr>
          <w:sz w:val="28"/>
          <w:szCs w:val="28"/>
        </w:rPr>
      </w:pPr>
      <w:r w:rsidRPr="00344B98">
        <w:t xml:space="preserve"> </w:t>
      </w:r>
    </w:p>
    <w:p w:rsidR="00C03BBF" w:rsidRPr="00344B98" w:rsidRDefault="000D5008" w:rsidP="00FA6154">
      <w:pPr>
        <w:pStyle w:val="2"/>
        <w:spacing w:before="0"/>
        <w:ind w:left="0" w:firstLine="709"/>
        <w:contextualSpacing w:val="0"/>
        <w:rPr>
          <w:szCs w:val="28"/>
        </w:rPr>
      </w:pPr>
      <w:bookmarkStart w:id="0" w:name="_Toc4771712"/>
      <w:r w:rsidRPr="00344B98">
        <w:rPr>
          <w:szCs w:val="28"/>
        </w:rPr>
        <w:lastRenderedPageBreak/>
        <w:t xml:space="preserve">1. </w:t>
      </w:r>
      <w:r w:rsidR="00C03BBF" w:rsidRPr="00344B98">
        <w:rPr>
          <w:szCs w:val="28"/>
        </w:rPr>
        <w:t>Сведения об образовательной программе</w:t>
      </w:r>
      <w:bookmarkEnd w:id="0"/>
    </w:p>
    <w:p w:rsidR="003A5D8E" w:rsidRPr="00344B98" w:rsidRDefault="00950D14" w:rsidP="006F1256">
      <w:pPr>
        <w:pStyle w:val="a4"/>
        <w:rPr>
          <w:szCs w:val="28"/>
        </w:rPr>
      </w:pPr>
      <w:r w:rsidRPr="00344B98">
        <w:rPr>
          <w:szCs w:val="28"/>
        </w:rPr>
        <w:t xml:space="preserve">Цель (миссия) образовательной программы по направлению подготовки </w:t>
      </w:r>
      <w:r w:rsidR="00F1056D" w:rsidRPr="00344B98">
        <w:rPr>
          <w:szCs w:val="28"/>
        </w:rPr>
        <w:t xml:space="preserve">15.03.04 Автоматизация технологических процессов и производств профиль </w:t>
      </w:r>
      <w:r w:rsidR="00EB4AD7" w:rsidRPr="00344B98">
        <w:rPr>
          <w:szCs w:val="28"/>
        </w:rPr>
        <w:t>Киберфизические системы</w:t>
      </w:r>
      <w:r w:rsidR="00F1056D" w:rsidRPr="00344B98">
        <w:rPr>
          <w:szCs w:val="28"/>
        </w:rPr>
        <w:t xml:space="preserve"> </w:t>
      </w:r>
      <w:r w:rsidR="00455883" w:rsidRPr="00344B98">
        <w:rPr>
          <w:szCs w:val="28"/>
        </w:rPr>
        <w:t xml:space="preserve">является </w:t>
      </w:r>
      <w:r w:rsidR="003A5D8E" w:rsidRPr="00344B98">
        <w:rPr>
          <w:szCs w:val="28"/>
        </w:rPr>
        <w:t>активное содействие росту эффективности образовательной, научной и производственной деятельности регионального социально-экономического комплекса посредством подготовки высокообразованных кадров в условиях многоуровневой модульной системы непрерывного профессионального образования с учетом динамических характеристик профильной и квалификационной структуры рынка труда.</w:t>
      </w:r>
    </w:p>
    <w:p w:rsidR="00950D14" w:rsidRPr="00344B98" w:rsidRDefault="00950D14" w:rsidP="006F1256">
      <w:pPr>
        <w:pStyle w:val="a4"/>
        <w:rPr>
          <w:szCs w:val="28"/>
        </w:rPr>
      </w:pPr>
      <w:r w:rsidRPr="00344B98">
        <w:rPr>
          <w:szCs w:val="28"/>
        </w:rPr>
        <w:t>По результатам освоения образовательной программы присваивается квалификация «бакалавр»</w:t>
      </w:r>
      <w:r w:rsidR="00AC09E7" w:rsidRPr="00344B98">
        <w:rPr>
          <w:szCs w:val="28"/>
        </w:rPr>
        <w:t>.</w:t>
      </w:r>
    </w:p>
    <w:p w:rsidR="00950D14" w:rsidRPr="00344B98" w:rsidRDefault="00950D14" w:rsidP="006F1256">
      <w:pPr>
        <w:pStyle w:val="a4"/>
        <w:rPr>
          <w:szCs w:val="28"/>
        </w:rPr>
      </w:pPr>
      <w:r w:rsidRPr="00344B98">
        <w:rPr>
          <w:szCs w:val="28"/>
        </w:rPr>
        <w:t xml:space="preserve">Обучение осуществляется по очной форме обучения. Срок получения образования по программе бакалавриата </w:t>
      </w:r>
      <w:r w:rsidR="00EC453B" w:rsidRPr="00344B98">
        <w:rPr>
          <w:szCs w:val="28"/>
        </w:rPr>
        <w:t xml:space="preserve">по очной форме обучения </w:t>
      </w:r>
      <w:r w:rsidRPr="00344B98">
        <w:rPr>
          <w:szCs w:val="28"/>
        </w:rPr>
        <w:t>составляет 4 года, включая каникулы, предоставляемые после прохождения государственной итоговой аттестации</w:t>
      </w:r>
      <w:r w:rsidR="00EC453B" w:rsidRPr="00344B98">
        <w:rPr>
          <w:szCs w:val="28"/>
        </w:rPr>
        <w:t>.</w:t>
      </w:r>
    </w:p>
    <w:p w:rsidR="00950D14" w:rsidRPr="00344B98" w:rsidRDefault="00950D14" w:rsidP="006F1256">
      <w:pPr>
        <w:pStyle w:val="a4"/>
        <w:rPr>
          <w:szCs w:val="28"/>
        </w:rPr>
      </w:pPr>
      <w:r w:rsidRPr="00344B98">
        <w:rPr>
          <w:szCs w:val="28"/>
        </w:rPr>
        <w:t>Объем образовательной программы составляет 240 зачетных единиц.</w:t>
      </w:r>
    </w:p>
    <w:p w:rsidR="00FC2084" w:rsidRPr="002D113C" w:rsidRDefault="00950D14" w:rsidP="002D113C">
      <w:pPr>
        <w:pStyle w:val="a4"/>
        <w:rPr>
          <w:szCs w:val="28"/>
        </w:rPr>
      </w:pPr>
      <w:r w:rsidRPr="00344B98">
        <w:rPr>
          <w:szCs w:val="28"/>
        </w:rPr>
        <w:t>К освоению образовательной программы допускаются лица, имеющие среднее общее или среднее профессиональное образование.</w:t>
      </w:r>
    </w:p>
    <w:p w:rsidR="00950D14" w:rsidRPr="00344B98" w:rsidRDefault="00950D14" w:rsidP="006F1256">
      <w:pPr>
        <w:pStyle w:val="a4"/>
        <w:rPr>
          <w:szCs w:val="28"/>
        </w:rPr>
      </w:pPr>
      <w:r w:rsidRPr="00344B98">
        <w:rPr>
          <w:szCs w:val="28"/>
        </w:rPr>
        <w:t>Образовательная программа реализуется на русском языке.</w:t>
      </w:r>
    </w:p>
    <w:p w:rsidR="009A1D3B" w:rsidRDefault="003931F5" w:rsidP="009A1D3B">
      <w:pPr>
        <w:spacing w:after="0" w:line="240" w:lineRule="auto"/>
        <w:ind w:firstLine="709"/>
        <w:jc w:val="both"/>
        <w:rPr>
          <w:rFonts w:ascii="Times New Roman" w:hAnsi="Times New Roman"/>
          <w:sz w:val="28"/>
          <w:szCs w:val="28"/>
        </w:rPr>
      </w:pPr>
      <w:r w:rsidRPr="003931F5">
        <w:rPr>
          <w:rFonts w:ascii="Times New Roman" w:hAnsi="Times New Roman"/>
          <w:sz w:val="28"/>
          <w:szCs w:val="28"/>
        </w:rPr>
        <w:t>Области профессиональной деятельности и сферы профессиональной деятельности, в которых выпускники, освоившие программу бакалавриата могут осуществлять профессиональную деятельность: 28 Производство машин и оборудования (в сфере обеспечения надежного и эффективного функционирования гибких производственных систем); 40 Сквозные виды профессиональной деятельности в промышленности (в сфере автоматизации и механизщации производственных процессов).</w:t>
      </w:r>
    </w:p>
    <w:p w:rsidR="009A1D3B" w:rsidRDefault="009A1D3B" w:rsidP="009A1D3B">
      <w:pPr>
        <w:spacing w:after="0" w:line="240" w:lineRule="auto"/>
        <w:ind w:firstLine="709"/>
        <w:jc w:val="both"/>
        <w:rPr>
          <w:rFonts w:ascii="Times New Roman" w:hAnsi="Times New Roman"/>
          <w:sz w:val="28"/>
          <w:szCs w:val="28"/>
        </w:rPr>
      </w:pPr>
      <w:r>
        <w:rPr>
          <w:rFonts w:ascii="Times New Roman" w:hAnsi="Times New Roman"/>
          <w:sz w:val="28"/>
          <w:szCs w:val="28"/>
        </w:rPr>
        <w:t xml:space="preserve">1.1. </w:t>
      </w:r>
      <w:r w:rsidR="00EE7F9E" w:rsidRPr="009A1D3B">
        <w:rPr>
          <w:rFonts w:ascii="Times New Roman" w:hAnsi="Times New Roman"/>
          <w:sz w:val="28"/>
          <w:szCs w:val="28"/>
        </w:rPr>
        <w:t>Задачи профессиональной деятельности выпускников</w:t>
      </w:r>
    </w:p>
    <w:p w:rsidR="00404F11" w:rsidRDefault="009A1D3B" w:rsidP="009A1D3B">
      <w:pPr>
        <w:spacing w:after="0" w:line="240" w:lineRule="auto"/>
        <w:ind w:firstLine="709"/>
        <w:jc w:val="both"/>
        <w:rPr>
          <w:rFonts w:ascii="Times New Roman" w:hAnsi="Times New Roman"/>
          <w:sz w:val="28"/>
          <w:szCs w:val="28"/>
        </w:rPr>
      </w:pPr>
      <w:r w:rsidRPr="00404F11">
        <w:rPr>
          <w:rFonts w:ascii="Times New Roman" w:hAnsi="Times New Roman"/>
          <w:sz w:val="28"/>
          <w:szCs w:val="28"/>
        </w:rPr>
        <w:t>Выпускники, освоившие образовательную программу прикладного бакалавриата по направлению подготовки 15.03.04 Автоматизация технологических процессов и производств должны быть готовы решать задачи профессиональной деятельности следующего типа:</w:t>
      </w:r>
    </w:p>
    <w:p w:rsidR="00404F11" w:rsidRDefault="009A1D3B" w:rsidP="009A1D3B">
      <w:pPr>
        <w:spacing w:after="0" w:line="240" w:lineRule="auto"/>
        <w:ind w:firstLine="709"/>
        <w:jc w:val="both"/>
        <w:rPr>
          <w:rFonts w:ascii="Times New Roman" w:hAnsi="Times New Roman"/>
          <w:sz w:val="28"/>
          <w:szCs w:val="28"/>
        </w:rPr>
      </w:pPr>
      <w:r w:rsidRPr="00404F11">
        <w:rPr>
          <w:rFonts w:ascii="Times New Roman" w:hAnsi="Times New Roman"/>
          <w:sz w:val="28"/>
          <w:szCs w:val="28"/>
        </w:rPr>
        <w:t xml:space="preserve"> • проектно-конструкторский:</w:t>
      </w:r>
    </w:p>
    <w:p w:rsidR="00404F11" w:rsidRDefault="009A1D3B" w:rsidP="009A1D3B">
      <w:pPr>
        <w:spacing w:after="0" w:line="240" w:lineRule="auto"/>
        <w:ind w:firstLine="709"/>
        <w:jc w:val="both"/>
        <w:rPr>
          <w:rFonts w:ascii="Times New Roman" w:hAnsi="Times New Roman"/>
          <w:sz w:val="28"/>
          <w:szCs w:val="28"/>
        </w:rPr>
      </w:pPr>
      <w:r w:rsidRPr="00404F11">
        <w:rPr>
          <w:rFonts w:ascii="Times New Roman" w:hAnsi="Times New Roman"/>
          <w:sz w:val="28"/>
          <w:szCs w:val="28"/>
        </w:rPr>
        <w:t xml:space="preserve"> − сбор и анализ исходных информационных данных для проектирования технических средств систем автоматизации и управления производственными и технологическими процессами, оборудованием, жизненным циклом продукции, ее качеством, контроля, диагностики и испытаний; </w:t>
      </w:r>
    </w:p>
    <w:p w:rsidR="00404F11" w:rsidRDefault="009A1D3B" w:rsidP="009A1D3B">
      <w:pPr>
        <w:spacing w:after="0" w:line="240" w:lineRule="auto"/>
        <w:ind w:firstLine="709"/>
        <w:jc w:val="both"/>
        <w:rPr>
          <w:rFonts w:ascii="Times New Roman" w:hAnsi="Times New Roman"/>
          <w:sz w:val="28"/>
          <w:szCs w:val="28"/>
        </w:rPr>
      </w:pPr>
      <w:r w:rsidRPr="00404F11">
        <w:rPr>
          <w:rFonts w:ascii="Times New Roman" w:hAnsi="Times New Roman"/>
          <w:sz w:val="28"/>
          <w:szCs w:val="28"/>
        </w:rPr>
        <w:t>− участие в формулировании целей проекта (программы), задач при заданных критериях, целевых функциях, ограничениях, построение структуры их взаимосвязей, определение приоритетов решения задач с учетом нравственных аспектов деятельности;</w:t>
      </w:r>
    </w:p>
    <w:p w:rsidR="00404F11" w:rsidRDefault="009A1D3B" w:rsidP="009A1D3B">
      <w:pPr>
        <w:spacing w:after="0" w:line="240" w:lineRule="auto"/>
        <w:ind w:firstLine="709"/>
        <w:jc w:val="both"/>
        <w:rPr>
          <w:rFonts w:ascii="Times New Roman" w:hAnsi="Times New Roman"/>
          <w:sz w:val="28"/>
          <w:szCs w:val="28"/>
        </w:rPr>
      </w:pPr>
      <w:r w:rsidRPr="00404F11">
        <w:rPr>
          <w:rFonts w:ascii="Times New Roman" w:hAnsi="Times New Roman"/>
          <w:sz w:val="28"/>
          <w:szCs w:val="28"/>
        </w:rPr>
        <w:t xml:space="preserve"> − участие в разработке обобщенных вариантов решения проблем, анализ вариантов и выбор оптимального, прогнозирование последствий, нахождение компромиссных решений в условиях многокритериальности, неопределенности, планирование реализации проектов;</w:t>
      </w:r>
    </w:p>
    <w:p w:rsidR="00404F11" w:rsidRDefault="009A1D3B" w:rsidP="009A1D3B">
      <w:pPr>
        <w:spacing w:after="0" w:line="240" w:lineRule="auto"/>
        <w:ind w:firstLine="709"/>
        <w:jc w:val="both"/>
        <w:rPr>
          <w:rFonts w:ascii="Times New Roman" w:hAnsi="Times New Roman"/>
          <w:sz w:val="28"/>
          <w:szCs w:val="28"/>
        </w:rPr>
      </w:pPr>
      <w:r w:rsidRPr="00404F11">
        <w:rPr>
          <w:rFonts w:ascii="Times New Roman" w:hAnsi="Times New Roman"/>
          <w:sz w:val="28"/>
          <w:szCs w:val="28"/>
        </w:rPr>
        <w:t xml:space="preserve"> − участие в разработке проектов автоматизации технологических процессов и производств, управления жизненным циклом продукции и ее качеством (в соответствующей отрасли национального хозяйства) с учетом механических, технологических, конструкторских, эксплуатационных, эстетических, экономических, управленческих параметров, с использованием современных информационных технологий;</w:t>
      </w:r>
    </w:p>
    <w:p w:rsidR="003840CD" w:rsidRDefault="009A1D3B" w:rsidP="009A1D3B">
      <w:pPr>
        <w:spacing w:after="0" w:line="240" w:lineRule="auto"/>
        <w:ind w:firstLine="709"/>
        <w:jc w:val="both"/>
        <w:rPr>
          <w:rFonts w:ascii="Times New Roman" w:hAnsi="Times New Roman"/>
          <w:sz w:val="28"/>
          <w:szCs w:val="28"/>
        </w:rPr>
      </w:pPr>
      <w:r w:rsidRPr="00404F11">
        <w:rPr>
          <w:rFonts w:ascii="Times New Roman" w:hAnsi="Times New Roman"/>
          <w:sz w:val="28"/>
          <w:szCs w:val="28"/>
        </w:rPr>
        <w:t xml:space="preserve"> − участие в мероприятиях по разработке функциональной, логистической и технической организации автоматизации технологических</w:t>
      </w:r>
      <w:r w:rsidR="003840CD">
        <w:rPr>
          <w:rFonts w:ascii="Times New Roman" w:hAnsi="Times New Roman"/>
          <w:sz w:val="28"/>
          <w:szCs w:val="28"/>
        </w:rPr>
        <w:t xml:space="preserve"> </w:t>
      </w:r>
      <w:r w:rsidR="003840CD" w:rsidRPr="003840CD">
        <w:rPr>
          <w:rFonts w:ascii="Times New Roman" w:hAnsi="Times New Roman"/>
          <w:sz w:val="28"/>
          <w:szCs w:val="28"/>
        </w:rPr>
        <w:t>процессов и производств (отрасли), автоматических и автоматизированных систем контроля, диагностики, испытаний и управления, их технического, алгоритмического и программного обеспечения на основе современных методов, средств и технологий проектирования;</w:t>
      </w:r>
    </w:p>
    <w:p w:rsidR="003840CD" w:rsidRDefault="003840CD" w:rsidP="009A1D3B">
      <w:pPr>
        <w:spacing w:after="0" w:line="240" w:lineRule="auto"/>
        <w:ind w:firstLine="709"/>
        <w:jc w:val="both"/>
        <w:rPr>
          <w:rFonts w:ascii="Times New Roman" w:hAnsi="Times New Roman"/>
          <w:sz w:val="28"/>
          <w:szCs w:val="28"/>
        </w:rPr>
      </w:pPr>
      <w:r w:rsidRPr="003840CD">
        <w:rPr>
          <w:rFonts w:ascii="Times New Roman" w:hAnsi="Times New Roman"/>
          <w:sz w:val="28"/>
          <w:szCs w:val="28"/>
        </w:rPr>
        <w:t xml:space="preserve"> − участие в расчетах и проектировании средств и систем контроля, диагностики, испытаний элементов средств автоматизации и управления в соответствии с техническим заданием с использованием стандартных средств автоматизации проектирования; − проектирование архитектуры аппаратно-программных комплексов автоматических и автоматизированных систем контроля и управления общепромышленного и специального назначений в различных отраслях национального хозяйства;</w:t>
      </w:r>
    </w:p>
    <w:p w:rsidR="003840CD" w:rsidRDefault="003840CD" w:rsidP="009A1D3B">
      <w:pPr>
        <w:spacing w:after="0" w:line="240" w:lineRule="auto"/>
        <w:ind w:firstLine="709"/>
        <w:jc w:val="both"/>
        <w:rPr>
          <w:rFonts w:ascii="Times New Roman" w:hAnsi="Times New Roman"/>
          <w:sz w:val="28"/>
          <w:szCs w:val="28"/>
        </w:rPr>
      </w:pPr>
      <w:r w:rsidRPr="003840CD">
        <w:rPr>
          <w:rFonts w:ascii="Times New Roman" w:hAnsi="Times New Roman"/>
          <w:sz w:val="28"/>
          <w:szCs w:val="28"/>
        </w:rPr>
        <w:t xml:space="preserve"> − разработка моделей продукции на всех этапах ее жизненного цикла как объектов автоматизации и управления в соответствии с требованиями высокоэффективных технологий; − выбор средств автоматизации процессов и производств, аппаратно-программных средств для автоматических и автоматизированных систем управления, контроля, диагностики, испытаний и управления; − разработка (на основе действующих стандартов) технической документации для регламентного эксплуатационного обслуживания средств и систем автоматизации и управления в электронном виде; </w:t>
      </w:r>
    </w:p>
    <w:p w:rsidR="003840CD" w:rsidRDefault="003840CD" w:rsidP="009A1D3B">
      <w:pPr>
        <w:spacing w:after="0" w:line="240" w:lineRule="auto"/>
        <w:ind w:firstLine="709"/>
        <w:jc w:val="both"/>
        <w:rPr>
          <w:rFonts w:ascii="Times New Roman" w:hAnsi="Times New Roman"/>
          <w:sz w:val="28"/>
          <w:szCs w:val="28"/>
        </w:rPr>
      </w:pPr>
      <w:r w:rsidRPr="003840CD">
        <w:rPr>
          <w:rFonts w:ascii="Times New Roman" w:hAnsi="Times New Roman"/>
          <w:sz w:val="28"/>
          <w:szCs w:val="28"/>
        </w:rPr>
        <w:t>− разработка проектной и рабочей технической документации в области автоматизации технологических процессов и производств, управления жизненным циклом продукции и ее качеством, оформление законченных проектно-конструкторских работ;</w:t>
      </w:r>
    </w:p>
    <w:p w:rsidR="003840CD" w:rsidRDefault="003840CD" w:rsidP="009A1D3B">
      <w:pPr>
        <w:spacing w:after="0" w:line="240" w:lineRule="auto"/>
        <w:ind w:firstLine="709"/>
        <w:jc w:val="both"/>
        <w:rPr>
          <w:rFonts w:ascii="Times New Roman" w:hAnsi="Times New Roman"/>
          <w:sz w:val="28"/>
          <w:szCs w:val="28"/>
        </w:rPr>
      </w:pPr>
      <w:r w:rsidRPr="003840CD">
        <w:rPr>
          <w:rFonts w:ascii="Times New Roman" w:hAnsi="Times New Roman"/>
          <w:sz w:val="28"/>
          <w:szCs w:val="28"/>
        </w:rPr>
        <w:t xml:space="preserve"> − контроль соответствия разрабатываемых проектов и технической документации стандартам, техническим условиям и другим нормативным документам;</w:t>
      </w:r>
    </w:p>
    <w:p w:rsidR="009A1D3B" w:rsidRPr="003840CD" w:rsidRDefault="003840CD" w:rsidP="009A1D3B">
      <w:pPr>
        <w:spacing w:after="0" w:line="240" w:lineRule="auto"/>
        <w:ind w:firstLine="709"/>
        <w:jc w:val="both"/>
        <w:rPr>
          <w:rFonts w:ascii="Times New Roman" w:hAnsi="Times New Roman"/>
          <w:sz w:val="28"/>
          <w:szCs w:val="28"/>
        </w:rPr>
      </w:pPr>
      <w:r w:rsidRPr="003840CD">
        <w:rPr>
          <w:rFonts w:ascii="Times New Roman" w:hAnsi="Times New Roman"/>
          <w:sz w:val="28"/>
          <w:szCs w:val="28"/>
        </w:rPr>
        <w:t xml:space="preserve"> − проведение предварительного технико-экономического</w:t>
      </w:r>
      <w:r>
        <w:rPr>
          <w:rFonts w:ascii="Times New Roman" w:hAnsi="Times New Roman"/>
          <w:sz w:val="28"/>
          <w:szCs w:val="28"/>
        </w:rPr>
        <w:t xml:space="preserve"> обоснования проектных расчетов.</w:t>
      </w:r>
    </w:p>
    <w:p w:rsidR="00404F11" w:rsidRDefault="00404F11" w:rsidP="009A1D3B">
      <w:pPr>
        <w:spacing w:after="0" w:line="240" w:lineRule="auto"/>
        <w:ind w:firstLine="709"/>
        <w:jc w:val="both"/>
        <w:rPr>
          <w:rFonts w:ascii="Times New Roman" w:hAnsi="Times New Roman"/>
          <w:sz w:val="28"/>
          <w:szCs w:val="28"/>
        </w:rPr>
      </w:pPr>
    </w:p>
    <w:p w:rsidR="00404F11" w:rsidRPr="00404F11" w:rsidRDefault="00404F11" w:rsidP="009A1D3B">
      <w:pPr>
        <w:spacing w:after="0" w:line="240" w:lineRule="auto"/>
        <w:ind w:firstLine="709"/>
        <w:jc w:val="both"/>
        <w:rPr>
          <w:rFonts w:ascii="Times New Roman" w:hAnsi="Times New Roman"/>
          <w:color w:val="FF0000"/>
          <w:sz w:val="28"/>
          <w:szCs w:val="28"/>
        </w:rPr>
      </w:pPr>
    </w:p>
    <w:p w:rsidR="00C232DD" w:rsidRDefault="00C232DD" w:rsidP="00D03DC2">
      <w:pPr>
        <w:pStyle w:val="2"/>
        <w:keepLines/>
        <w:numPr>
          <w:ilvl w:val="1"/>
          <w:numId w:val="6"/>
        </w:numPr>
        <w:spacing w:before="0" w:after="120"/>
        <w:ind w:left="0" w:firstLine="709"/>
        <w:contextualSpacing w:val="0"/>
        <w:jc w:val="both"/>
      </w:pPr>
      <w:bookmarkStart w:id="1" w:name="_Toc4771713"/>
      <w:r w:rsidRPr="00344B98">
        <w:t>Планируемые результаты освоения образовательной программы</w:t>
      </w:r>
    </w:p>
    <w:p w:rsidR="00057507" w:rsidRDefault="00057507" w:rsidP="00057507">
      <w:pPr>
        <w:pStyle w:val="2"/>
        <w:keepLines/>
        <w:spacing w:before="0" w:after="120"/>
        <w:contextualSpacing w:val="0"/>
        <w:jc w:val="both"/>
        <w:rPr>
          <w:b w:val="0"/>
        </w:rPr>
      </w:pPr>
      <w:r w:rsidRPr="00057507">
        <w:rPr>
          <w:b w:val="0"/>
        </w:rPr>
        <w:t>В результате освоения данной образовательной программы бакалавриата по направлению подготовки 15.03.04 Автоматизация технологических процессов и производств выпускник должен обладать следующими компетенциями:</w:t>
      </w:r>
    </w:p>
    <w:p w:rsidR="00985621" w:rsidRDefault="00057507" w:rsidP="00985621">
      <w:pPr>
        <w:pStyle w:val="2"/>
        <w:keepLines/>
        <w:spacing w:before="0" w:after="120"/>
        <w:contextualSpacing w:val="0"/>
        <w:jc w:val="both"/>
        <w:rPr>
          <w:i/>
        </w:rPr>
      </w:pPr>
      <w:r w:rsidRPr="00057507">
        <w:t xml:space="preserve"> </w:t>
      </w:r>
      <w:r w:rsidRPr="00057507">
        <w:rPr>
          <w:i/>
        </w:rPr>
        <w:t>универсальными</w:t>
      </w:r>
    </w:p>
    <w:tbl>
      <w:tblPr>
        <w:tblStyle w:val="af3"/>
        <w:tblW w:w="0" w:type="auto"/>
        <w:tblInd w:w="-147" w:type="dxa"/>
        <w:tblLayout w:type="fixed"/>
        <w:tblLook w:val="04A0" w:firstRow="1" w:lastRow="0" w:firstColumn="1" w:lastColumn="0" w:noHBand="0" w:noVBand="1"/>
      </w:tblPr>
      <w:tblGrid>
        <w:gridCol w:w="1843"/>
        <w:gridCol w:w="2694"/>
        <w:gridCol w:w="5095"/>
      </w:tblGrid>
      <w:tr w:rsidR="00985621" w:rsidRPr="00985621" w:rsidTr="0004262A">
        <w:tc>
          <w:tcPr>
            <w:tcW w:w="1843" w:type="dxa"/>
          </w:tcPr>
          <w:p w:rsidR="00985621" w:rsidRPr="00985621" w:rsidRDefault="00985621" w:rsidP="00985621">
            <w:pPr>
              <w:rPr>
                <w:rFonts w:ascii="Times New Roman" w:hAnsi="Times New Roman"/>
                <w:b/>
              </w:rPr>
            </w:pPr>
            <w:r w:rsidRPr="00985621">
              <w:rPr>
                <w:rFonts w:ascii="Times New Roman" w:hAnsi="Times New Roman"/>
                <w:b/>
              </w:rPr>
              <w:t>Категории компетенций</w:t>
            </w:r>
          </w:p>
        </w:tc>
        <w:tc>
          <w:tcPr>
            <w:tcW w:w="2694" w:type="dxa"/>
          </w:tcPr>
          <w:p w:rsidR="00985621" w:rsidRPr="00985621" w:rsidRDefault="00985621" w:rsidP="00985621">
            <w:pPr>
              <w:rPr>
                <w:rFonts w:ascii="Times New Roman" w:hAnsi="Times New Roman"/>
                <w:b/>
              </w:rPr>
            </w:pPr>
            <w:r w:rsidRPr="00985621">
              <w:rPr>
                <w:rFonts w:ascii="Times New Roman" w:hAnsi="Times New Roman"/>
                <w:b/>
              </w:rPr>
              <w:t>Код и наименование компетенции</w:t>
            </w:r>
          </w:p>
        </w:tc>
        <w:tc>
          <w:tcPr>
            <w:tcW w:w="5095" w:type="dxa"/>
          </w:tcPr>
          <w:p w:rsidR="00985621" w:rsidRPr="00985621" w:rsidRDefault="00985621" w:rsidP="00985621">
            <w:pPr>
              <w:rPr>
                <w:rFonts w:ascii="Times New Roman" w:hAnsi="Times New Roman"/>
                <w:b/>
              </w:rPr>
            </w:pPr>
            <w:r w:rsidRPr="00985621">
              <w:rPr>
                <w:rFonts w:ascii="Times New Roman" w:hAnsi="Times New Roman"/>
                <w:b/>
              </w:rPr>
              <w:t>Код и наименование индикатора достижения компетенции</w:t>
            </w:r>
          </w:p>
        </w:tc>
      </w:tr>
      <w:tr w:rsidR="00985621" w:rsidRPr="00985621" w:rsidTr="0004262A">
        <w:tc>
          <w:tcPr>
            <w:tcW w:w="1843" w:type="dxa"/>
          </w:tcPr>
          <w:p w:rsidR="00985621" w:rsidRPr="00985621" w:rsidRDefault="00985621" w:rsidP="00985621">
            <w:pPr>
              <w:rPr>
                <w:rFonts w:ascii="Times New Roman" w:hAnsi="Times New Roman"/>
              </w:rPr>
            </w:pPr>
            <w:r w:rsidRPr="00985621">
              <w:rPr>
                <w:rFonts w:ascii="Times New Roman" w:hAnsi="Times New Roman"/>
              </w:rPr>
              <w:t>Системное и критическое мышление</w:t>
            </w:r>
          </w:p>
        </w:tc>
        <w:tc>
          <w:tcPr>
            <w:tcW w:w="2694" w:type="dxa"/>
          </w:tcPr>
          <w:p w:rsidR="00985621" w:rsidRPr="00985621" w:rsidRDefault="00985621" w:rsidP="00985621">
            <w:pPr>
              <w:rPr>
                <w:rFonts w:ascii="Times New Roman" w:hAnsi="Times New Roman"/>
              </w:rPr>
            </w:pPr>
            <w:r w:rsidRPr="00985621">
              <w:rPr>
                <w:rFonts w:ascii="Times New Roman" w:hAnsi="Times New Roman"/>
              </w:rPr>
              <w:t xml:space="preserve">УК-1. Способен осуществлять поиск, критический анализ исинтез информации, применять системный подход для решения поставленных задач </w:t>
            </w:r>
          </w:p>
        </w:tc>
        <w:tc>
          <w:tcPr>
            <w:tcW w:w="5095" w:type="dxa"/>
          </w:tcPr>
          <w:p w:rsidR="00985621" w:rsidRPr="00985621" w:rsidRDefault="00985621" w:rsidP="00985621">
            <w:pPr>
              <w:rPr>
                <w:rFonts w:ascii="Times New Roman" w:hAnsi="Times New Roman"/>
              </w:rPr>
            </w:pPr>
            <w:r w:rsidRPr="00985621">
              <w:rPr>
                <w:rFonts w:ascii="Times New Roman" w:hAnsi="Times New Roman"/>
              </w:rPr>
              <w:t>УК-1.1. Выбирает методы поиска информации для решения поставленной задачи.</w:t>
            </w:r>
          </w:p>
          <w:p w:rsidR="00985621" w:rsidRPr="00985621" w:rsidRDefault="00985621" w:rsidP="00985621">
            <w:pPr>
              <w:rPr>
                <w:rFonts w:ascii="Times New Roman" w:hAnsi="Times New Roman"/>
              </w:rPr>
            </w:pPr>
            <w:r w:rsidRPr="00985621">
              <w:rPr>
                <w:rFonts w:ascii="Times New Roman" w:hAnsi="Times New Roman"/>
              </w:rPr>
              <w:t xml:space="preserve"> УК-1.2 Проводит критический анализ и синтез информации УК-1.3 Использует системный подход для решения поставленных задач</w:t>
            </w:r>
          </w:p>
        </w:tc>
      </w:tr>
      <w:tr w:rsidR="00985621" w:rsidRPr="00985621" w:rsidTr="0004262A">
        <w:tc>
          <w:tcPr>
            <w:tcW w:w="1843" w:type="dxa"/>
          </w:tcPr>
          <w:p w:rsidR="00985621" w:rsidRPr="00985621" w:rsidRDefault="00985621" w:rsidP="00985621">
            <w:pPr>
              <w:rPr>
                <w:rFonts w:ascii="Times New Roman" w:hAnsi="Times New Roman"/>
              </w:rPr>
            </w:pPr>
            <w:r w:rsidRPr="00985621">
              <w:rPr>
                <w:rFonts w:ascii="Times New Roman" w:hAnsi="Times New Roman"/>
              </w:rPr>
              <w:t>Разработка и реализация проектов</w:t>
            </w:r>
          </w:p>
        </w:tc>
        <w:tc>
          <w:tcPr>
            <w:tcW w:w="2694" w:type="dxa"/>
          </w:tcPr>
          <w:p w:rsidR="00985621" w:rsidRPr="00985621" w:rsidRDefault="00985621" w:rsidP="00985621">
            <w:pPr>
              <w:rPr>
                <w:rFonts w:ascii="Times New Roman" w:hAnsi="Times New Roman"/>
              </w:rPr>
            </w:pPr>
            <w:r w:rsidRPr="00985621">
              <w:rPr>
                <w:rFonts w:ascii="Times New Roman" w:hAnsi="Times New Roman"/>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5095" w:type="dxa"/>
          </w:tcPr>
          <w:p w:rsidR="00985621" w:rsidRPr="00985621" w:rsidRDefault="00985621" w:rsidP="00985621">
            <w:pPr>
              <w:rPr>
                <w:rFonts w:ascii="Times New Roman" w:hAnsi="Times New Roman"/>
              </w:rPr>
            </w:pPr>
            <w:r w:rsidRPr="00985621">
              <w:rPr>
                <w:rFonts w:ascii="Times New Roman" w:hAnsi="Times New Roman"/>
              </w:rPr>
              <w:t>УК-2.1 Формулирует в рамках поставленной цели совокупность задач, обеспечивающих ее достижение с учетом имеющихся ресурсов и ограничений УК-2.2 Использует алгоритмизированный общий подход к решению задач в рамках поставленной цели, выбирает оптимальные способы их решения УК-2.3 Руководствуется правовыми нормами при решении профессиональных задач</w:t>
            </w:r>
          </w:p>
        </w:tc>
      </w:tr>
      <w:tr w:rsidR="00985621" w:rsidRPr="00985621" w:rsidTr="0004262A">
        <w:tc>
          <w:tcPr>
            <w:tcW w:w="1843" w:type="dxa"/>
          </w:tcPr>
          <w:p w:rsidR="00985621" w:rsidRPr="00985621" w:rsidRDefault="00985621" w:rsidP="00985621">
            <w:pPr>
              <w:rPr>
                <w:rFonts w:ascii="Times New Roman" w:hAnsi="Times New Roman"/>
              </w:rPr>
            </w:pPr>
            <w:r w:rsidRPr="00985621">
              <w:rPr>
                <w:rFonts w:ascii="Times New Roman" w:hAnsi="Times New Roman"/>
              </w:rPr>
              <w:t>Командная работа и лидерство</w:t>
            </w:r>
          </w:p>
        </w:tc>
        <w:tc>
          <w:tcPr>
            <w:tcW w:w="2694" w:type="dxa"/>
          </w:tcPr>
          <w:p w:rsidR="00985621" w:rsidRPr="00985621" w:rsidRDefault="00985621" w:rsidP="00985621">
            <w:pPr>
              <w:rPr>
                <w:rFonts w:ascii="Times New Roman" w:hAnsi="Times New Roman"/>
              </w:rPr>
            </w:pPr>
            <w:r w:rsidRPr="00985621">
              <w:rPr>
                <w:rFonts w:ascii="Times New Roman" w:hAnsi="Times New Roman"/>
              </w:rPr>
              <w:t>УК-3. Способен осуществлять социальное взаимодействие и реализовывать свою роль в команде</w:t>
            </w:r>
          </w:p>
        </w:tc>
        <w:tc>
          <w:tcPr>
            <w:tcW w:w="5095" w:type="dxa"/>
          </w:tcPr>
          <w:p w:rsidR="00985621" w:rsidRPr="00985621" w:rsidRDefault="00985621" w:rsidP="00985621">
            <w:pPr>
              <w:rPr>
                <w:rFonts w:ascii="Times New Roman" w:hAnsi="Times New Roman"/>
              </w:rPr>
            </w:pPr>
            <w:r w:rsidRPr="00985621">
              <w:rPr>
                <w:rFonts w:ascii="Times New Roman" w:hAnsi="Times New Roman"/>
              </w:rPr>
              <w:t>УК-3.1 Применяет принципы социального взаимодействия, делового и межличностного общения УК-3.2 Учитывает специфику командной работы и свою функциональную роль в команде при реализации поставленных задач УК-3.3 Организует и (или) участвует в организации командной работы, учитывая принципы социального взаимодействия</w:t>
            </w:r>
          </w:p>
        </w:tc>
      </w:tr>
      <w:tr w:rsidR="00985621" w:rsidRPr="00985621" w:rsidTr="0004262A">
        <w:tc>
          <w:tcPr>
            <w:tcW w:w="1843" w:type="dxa"/>
          </w:tcPr>
          <w:p w:rsidR="00985621" w:rsidRPr="00985621" w:rsidRDefault="00985621" w:rsidP="00985621">
            <w:pPr>
              <w:rPr>
                <w:rFonts w:ascii="Times New Roman" w:hAnsi="Times New Roman"/>
              </w:rPr>
            </w:pPr>
            <w:r w:rsidRPr="00985621">
              <w:rPr>
                <w:rFonts w:ascii="Times New Roman" w:hAnsi="Times New Roman"/>
              </w:rPr>
              <w:t>Коммуникация</w:t>
            </w:r>
          </w:p>
        </w:tc>
        <w:tc>
          <w:tcPr>
            <w:tcW w:w="2694" w:type="dxa"/>
          </w:tcPr>
          <w:p w:rsidR="00985621" w:rsidRPr="00985621" w:rsidRDefault="00985621" w:rsidP="00985621">
            <w:pPr>
              <w:rPr>
                <w:rFonts w:ascii="Times New Roman" w:hAnsi="Times New Roman"/>
              </w:rPr>
            </w:pPr>
            <w:r w:rsidRPr="00985621">
              <w:rPr>
                <w:rFonts w:ascii="Times New Roman" w:hAnsi="Times New Roman"/>
              </w:rPr>
              <w:t>УК-4. 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5095" w:type="dxa"/>
          </w:tcPr>
          <w:p w:rsidR="00985621" w:rsidRPr="00985621" w:rsidRDefault="00985621" w:rsidP="00985621">
            <w:pPr>
              <w:rPr>
                <w:rFonts w:ascii="Times New Roman" w:hAnsi="Times New Roman"/>
              </w:rPr>
            </w:pPr>
            <w:r w:rsidRPr="00985621">
              <w:rPr>
                <w:rFonts w:ascii="Times New Roman" w:hAnsi="Times New Roman"/>
              </w:rPr>
              <w:t>УК-4.1 Выстраивает коммуникативные процессы на основе литературных норм и требований к устной и письменной формам коммуникации на русском и иностранном (ых) языке (ах) УК-4.2 Применяет требования к осуществлению деловой коммуникации в устной форме на русском и иностранном (ых) языке (ах) УК-4.3 Применяет требования к осуществлению деловой коммуникации в письменной форме на русском и иностранном (ых) языке (ах)</w:t>
            </w:r>
          </w:p>
        </w:tc>
      </w:tr>
      <w:tr w:rsidR="00985621" w:rsidRPr="00985621" w:rsidTr="0004262A">
        <w:tc>
          <w:tcPr>
            <w:tcW w:w="1843" w:type="dxa"/>
          </w:tcPr>
          <w:p w:rsidR="00985621" w:rsidRPr="00985621" w:rsidRDefault="00985621" w:rsidP="00985621">
            <w:pPr>
              <w:rPr>
                <w:rFonts w:ascii="Times New Roman" w:hAnsi="Times New Roman"/>
              </w:rPr>
            </w:pPr>
            <w:r w:rsidRPr="00985621">
              <w:rPr>
                <w:rFonts w:ascii="Times New Roman" w:hAnsi="Times New Roman"/>
              </w:rPr>
              <w:t>Межкультурное взаимодействие</w:t>
            </w:r>
          </w:p>
        </w:tc>
        <w:tc>
          <w:tcPr>
            <w:tcW w:w="2694" w:type="dxa"/>
          </w:tcPr>
          <w:p w:rsidR="00985621" w:rsidRPr="00985621" w:rsidRDefault="00985621" w:rsidP="00985621">
            <w:pPr>
              <w:rPr>
                <w:rFonts w:ascii="Times New Roman" w:hAnsi="Times New Roman"/>
              </w:rPr>
            </w:pPr>
            <w:r w:rsidRPr="00985621">
              <w:rPr>
                <w:rFonts w:ascii="Times New Roman" w:hAnsi="Times New Roman"/>
              </w:rPr>
              <w:t>УК-5. Способен воспринимать межкультурное разнообразие общества в социально-историческом, этическом и философском контекстах</w:t>
            </w:r>
          </w:p>
        </w:tc>
        <w:tc>
          <w:tcPr>
            <w:tcW w:w="5095" w:type="dxa"/>
          </w:tcPr>
          <w:p w:rsidR="00985621" w:rsidRPr="00985621" w:rsidRDefault="00985621" w:rsidP="00985621">
            <w:pPr>
              <w:rPr>
                <w:rFonts w:ascii="Times New Roman" w:hAnsi="Times New Roman"/>
              </w:rPr>
            </w:pPr>
            <w:r w:rsidRPr="00985621">
              <w:rPr>
                <w:rFonts w:ascii="Times New Roman" w:hAnsi="Times New Roman"/>
              </w:rPr>
              <w:t>УК-5.1 Выявляет специфику культурного разнообразия общества в социальноисторическом, этическом и философском контекстах УК-5.2 Осуществляет межкультурное взаимодействие с учетом исторической обусловленности и онтологических оснований этнокультурных, конфессиональных особенностей участников взаимодействия УК-5.3 Выстраивает межкультурное взаимодействие, основываясь на принципах толерантности, гражданственности</w:t>
            </w:r>
          </w:p>
        </w:tc>
      </w:tr>
      <w:tr w:rsidR="00985621" w:rsidRPr="00985621" w:rsidTr="0004262A">
        <w:tc>
          <w:tcPr>
            <w:tcW w:w="1843" w:type="dxa"/>
          </w:tcPr>
          <w:p w:rsidR="00985621" w:rsidRPr="00985621" w:rsidRDefault="00985621" w:rsidP="00985621">
            <w:pPr>
              <w:rPr>
                <w:rFonts w:ascii="Times New Roman" w:hAnsi="Times New Roman"/>
              </w:rPr>
            </w:pPr>
            <w:r w:rsidRPr="00985621">
              <w:rPr>
                <w:rFonts w:ascii="Times New Roman" w:hAnsi="Times New Roman"/>
              </w:rPr>
              <w:t>Самоорганизация и саморазвитие (в том числе здоровьесбережение)</w:t>
            </w:r>
          </w:p>
        </w:tc>
        <w:tc>
          <w:tcPr>
            <w:tcW w:w="2694" w:type="dxa"/>
          </w:tcPr>
          <w:p w:rsidR="00985621" w:rsidRPr="00985621" w:rsidRDefault="00985621" w:rsidP="00985621">
            <w:pPr>
              <w:rPr>
                <w:rFonts w:ascii="Times New Roman" w:hAnsi="Times New Roman"/>
              </w:rPr>
            </w:pPr>
            <w:r w:rsidRPr="00985621">
              <w:rPr>
                <w:rFonts w:ascii="Times New Roman" w:hAnsi="Times New Roman"/>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p w:rsidR="00985621" w:rsidRPr="00985621" w:rsidRDefault="00985621" w:rsidP="00985621">
            <w:pPr>
              <w:rPr>
                <w:rFonts w:ascii="Times New Roman" w:hAnsi="Times New Roman"/>
              </w:rPr>
            </w:pPr>
          </w:p>
          <w:p w:rsidR="00985621" w:rsidRPr="00985621" w:rsidRDefault="00985621" w:rsidP="00985621">
            <w:pPr>
              <w:rPr>
                <w:rFonts w:ascii="Times New Roman" w:hAnsi="Times New Roman"/>
              </w:rPr>
            </w:pPr>
          </w:p>
          <w:p w:rsidR="00985621" w:rsidRPr="00985621" w:rsidRDefault="00985621" w:rsidP="00985621">
            <w:pPr>
              <w:rPr>
                <w:rFonts w:ascii="Times New Roman" w:hAnsi="Times New Roman"/>
              </w:rPr>
            </w:pPr>
            <w:r w:rsidRPr="00985621">
              <w:rPr>
                <w:rFonts w:ascii="Times New Roman" w:hAnsi="Times New Roman"/>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5095" w:type="dxa"/>
          </w:tcPr>
          <w:p w:rsidR="00985621" w:rsidRPr="00985621" w:rsidRDefault="00985621" w:rsidP="00985621">
            <w:pPr>
              <w:rPr>
                <w:rFonts w:ascii="Times New Roman" w:hAnsi="Times New Roman"/>
              </w:rPr>
            </w:pPr>
            <w:r w:rsidRPr="00985621">
              <w:rPr>
                <w:rFonts w:ascii="Times New Roman" w:hAnsi="Times New Roman"/>
              </w:rPr>
              <w:t>УК-6.1 Определяет траекторию саморазвития УК-6.2 Выстраивает и реализует траектории саморазвития на основе принципов образования в течение всей жизни УК-6.3 Управляет своим временем для реализации траектории саморазвития</w:t>
            </w:r>
          </w:p>
          <w:p w:rsidR="00985621" w:rsidRPr="00985621" w:rsidRDefault="00985621" w:rsidP="00985621">
            <w:pPr>
              <w:rPr>
                <w:rFonts w:ascii="Times New Roman" w:hAnsi="Times New Roman"/>
              </w:rPr>
            </w:pPr>
          </w:p>
          <w:p w:rsidR="00985621" w:rsidRPr="00985621" w:rsidRDefault="00985621" w:rsidP="00985621">
            <w:pPr>
              <w:rPr>
                <w:rFonts w:ascii="Times New Roman" w:hAnsi="Times New Roman"/>
              </w:rPr>
            </w:pPr>
            <w:r w:rsidRPr="00985621">
              <w:rPr>
                <w:rFonts w:ascii="Times New Roman" w:hAnsi="Times New Roman"/>
              </w:rPr>
              <w:t>УК-7.1 Определяет требования к уровню физической подготовленности для социальной и профессиональной деятельности и оценивает уровень собственной физической подготовленности УК-7.2 Контролирует и управляет своим состоянием физической подготовленности, исходя из принципа равномерного распределения физических нагрузок с учетом индивидуальных характеристик УК-7.3 Поддерживает должный уровень физической подготовленности на основе технологий здоровьесбережения</w:t>
            </w:r>
          </w:p>
          <w:p w:rsidR="00985621" w:rsidRPr="00985621" w:rsidRDefault="00985621" w:rsidP="00985621">
            <w:pPr>
              <w:rPr>
                <w:rFonts w:ascii="Times New Roman" w:hAnsi="Times New Roman"/>
              </w:rPr>
            </w:pPr>
          </w:p>
        </w:tc>
      </w:tr>
      <w:tr w:rsidR="00985621" w:rsidRPr="00985621" w:rsidTr="0004262A">
        <w:tc>
          <w:tcPr>
            <w:tcW w:w="1843" w:type="dxa"/>
          </w:tcPr>
          <w:p w:rsidR="00985621" w:rsidRPr="00985621" w:rsidRDefault="00985621" w:rsidP="00985621">
            <w:pPr>
              <w:rPr>
                <w:rFonts w:ascii="Times New Roman" w:hAnsi="Times New Roman"/>
              </w:rPr>
            </w:pPr>
            <w:r w:rsidRPr="00985621">
              <w:rPr>
                <w:rFonts w:ascii="Times New Roman" w:hAnsi="Times New Roman"/>
              </w:rPr>
              <w:t>Безопасность жизнедеятельности</w:t>
            </w:r>
          </w:p>
        </w:tc>
        <w:tc>
          <w:tcPr>
            <w:tcW w:w="2694" w:type="dxa"/>
          </w:tcPr>
          <w:p w:rsidR="00985621" w:rsidRPr="00985621" w:rsidRDefault="00985621" w:rsidP="00985621">
            <w:pPr>
              <w:rPr>
                <w:rFonts w:ascii="Times New Roman" w:hAnsi="Times New Roman"/>
              </w:rPr>
            </w:pPr>
            <w:r w:rsidRPr="00985621">
              <w:rPr>
                <w:rFonts w:ascii="Times New Roman" w:hAnsi="Times New Roman"/>
              </w:rPr>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5095" w:type="dxa"/>
          </w:tcPr>
          <w:p w:rsidR="00985621" w:rsidRPr="00985621" w:rsidRDefault="00985621" w:rsidP="00985621">
            <w:pPr>
              <w:rPr>
                <w:rFonts w:ascii="Times New Roman" w:hAnsi="Times New Roman"/>
              </w:rPr>
            </w:pPr>
            <w:r w:rsidRPr="00985621">
              <w:rPr>
                <w:rFonts w:ascii="Times New Roman" w:hAnsi="Times New Roman"/>
              </w:rPr>
              <w:t>УК-8.1 Определяет потенциальные опасности для жизнедеятельности и зону их действий УК-8.2 Создает и поддерживает комплексную систему мер защиты от опасностей, формируемых конкретной деятельностью для сохранения природной среды и обеспечения устойчивого развития общества УК-8.3 Применяет требования и рекомендации по обеспечению безопасности жизнедеятельности при возникновении чрезвычайных ситуаций и военных конфликтов</w:t>
            </w:r>
          </w:p>
        </w:tc>
      </w:tr>
      <w:tr w:rsidR="00985621" w:rsidRPr="00985621" w:rsidTr="0004262A">
        <w:tc>
          <w:tcPr>
            <w:tcW w:w="1843" w:type="dxa"/>
          </w:tcPr>
          <w:p w:rsidR="00985621" w:rsidRPr="00985621" w:rsidRDefault="00985621" w:rsidP="00985621">
            <w:pPr>
              <w:rPr>
                <w:rFonts w:ascii="Times New Roman" w:hAnsi="Times New Roman"/>
              </w:rPr>
            </w:pPr>
            <w:r w:rsidRPr="00985621">
              <w:rPr>
                <w:rFonts w:ascii="Times New Roman" w:hAnsi="Times New Roman"/>
              </w:rPr>
              <w:t>Инклюзивная компетентность</w:t>
            </w:r>
          </w:p>
        </w:tc>
        <w:tc>
          <w:tcPr>
            <w:tcW w:w="2694" w:type="dxa"/>
          </w:tcPr>
          <w:p w:rsidR="00985621" w:rsidRPr="00985621" w:rsidRDefault="00985621" w:rsidP="00985621">
            <w:pPr>
              <w:rPr>
                <w:rFonts w:ascii="Times New Roman" w:hAnsi="Times New Roman"/>
              </w:rPr>
            </w:pPr>
            <w:r w:rsidRPr="00985621">
              <w:rPr>
                <w:rFonts w:ascii="Times New Roman" w:hAnsi="Times New Roman"/>
              </w:rPr>
              <w:t>УК-9. Способен использовать базовые дефектологические знания в социальной и профессиональной сферах</w:t>
            </w:r>
          </w:p>
        </w:tc>
        <w:tc>
          <w:tcPr>
            <w:tcW w:w="5095" w:type="dxa"/>
          </w:tcPr>
          <w:p w:rsidR="00985621" w:rsidRPr="00985621" w:rsidRDefault="00985621" w:rsidP="00985621">
            <w:pPr>
              <w:rPr>
                <w:rFonts w:ascii="Times New Roman" w:hAnsi="Times New Roman"/>
              </w:rPr>
            </w:pPr>
            <w:r w:rsidRPr="00985621">
              <w:rPr>
                <w:rFonts w:ascii="Times New Roman" w:hAnsi="Times New Roman"/>
              </w:rPr>
              <w:t>УК-9.1 Осуществляет профессиональную деятельность с учетом специфики инклюзивного обучения УК-9.2 Планирует и осуществляет профессиональную деятельность с лицами с ОВЗ и инвалидами УК-9.3 Применяет базовые дефектологические знания при взаимодействии в социальной и профессиональной сферах с лицами с ОВЗ и инвалидами</w:t>
            </w:r>
          </w:p>
        </w:tc>
      </w:tr>
      <w:tr w:rsidR="00985621" w:rsidRPr="00985621" w:rsidTr="0004262A">
        <w:tc>
          <w:tcPr>
            <w:tcW w:w="1843" w:type="dxa"/>
          </w:tcPr>
          <w:p w:rsidR="00985621" w:rsidRPr="00985621" w:rsidRDefault="00985621" w:rsidP="00985621">
            <w:pPr>
              <w:rPr>
                <w:rFonts w:ascii="Times New Roman" w:hAnsi="Times New Roman"/>
              </w:rPr>
            </w:pPr>
            <w:r w:rsidRPr="00985621">
              <w:rPr>
                <w:rFonts w:ascii="Times New Roman" w:hAnsi="Times New Roman"/>
              </w:rPr>
              <w:t>Экономическая культура, в том числе финансовая нрамотность</w:t>
            </w:r>
          </w:p>
        </w:tc>
        <w:tc>
          <w:tcPr>
            <w:tcW w:w="2694" w:type="dxa"/>
          </w:tcPr>
          <w:p w:rsidR="00985621" w:rsidRPr="00985621" w:rsidRDefault="00985621" w:rsidP="00985621">
            <w:pPr>
              <w:rPr>
                <w:rFonts w:ascii="Times New Roman" w:hAnsi="Times New Roman"/>
              </w:rPr>
            </w:pPr>
            <w:r w:rsidRPr="00985621">
              <w:rPr>
                <w:rFonts w:ascii="Times New Roman" w:hAnsi="Times New Roman"/>
              </w:rPr>
              <w:t>УК-10. Способен принимать обоснованные экономические решения в различных областях жизнедеятельности</w:t>
            </w:r>
          </w:p>
        </w:tc>
        <w:tc>
          <w:tcPr>
            <w:tcW w:w="5095" w:type="dxa"/>
          </w:tcPr>
          <w:p w:rsidR="00985621" w:rsidRPr="00985621" w:rsidRDefault="00985621" w:rsidP="00985621">
            <w:pPr>
              <w:rPr>
                <w:rFonts w:ascii="Times New Roman" w:hAnsi="Times New Roman"/>
              </w:rPr>
            </w:pPr>
            <w:r w:rsidRPr="00985621">
              <w:rPr>
                <w:rFonts w:ascii="Times New Roman" w:hAnsi="Times New Roman"/>
              </w:rPr>
              <w:t>УК-10.1 Использует основы экономической культуры и финансовой грамотности в различных областях жизнедеятельности. УК-10.2 Управляет процессами личного экономического и финансового планирования для достижения целей в различных областях жизнедеятельности. УК-10.3 Применяет полученные экономические знания для принятия обоснованных экономических решений в различных областях жизнедеятельности.</w:t>
            </w:r>
          </w:p>
        </w:tc>
      </w:tr>
      <w:tr w:rsidR="00985621" w:rsidRPr="00985621" w:rsidTr="0004262A">
        <w:tc>
          <w:tcPr>
            <w:tcW w:w="1843" w:type="dxa"/>
          </w:tcPr>
          <w:p w:rsidR="00985621" w:rsidRPr="00985621" w:rsidRDefault="00985621" w:rsidP="00985621">
            <w:pPr>
              <w:rPr>
                <w:rFonts w:ascii="Times New Roman" w:hAnsi="Times New Roman"/>
              </w:rPr>
            </w:pPr>
            <w:r w:rsidRPr="00985621">
              <w:rPr>
                <w:rFonts w:ascii="Times New Roman" w:hAnsi="Times New Roman"/>
              </w:rPr>
              <w:t>Гражданская позиция</w:t>
            </w:r>
          </w:p>
        </w:tc>
        <w:tc>
          <w:tcPr>
            <w:tcW w:w="2694" w:type="dxa"/>
          </w:tcPr>
          <w:p w:rsidR="00985621" w:rsidRPr="00985621" w:rsidRDefault="00985621" w:rsidP="00985621">
            <w:pPr>
              <w:rPr>
                <w:rFonts w:ascii="Times New Roman" w:hAnsi="Times New Roman"/>
              </w:rPr>
            </w:pPr>
            <w:r w:rsidRPr="00985621">
              <w:rPr>
                <w:rFonts w:ascii="Times New Roman" w:hAnsi="Times New Roman"/>
              </w:rPr>
              <w:t>УК-11.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5095" w:type="dxa"/>
          </w:tcPr>
          <w:p w:rsidR="00985621" w:rsidRPr="00985621" w:rsidRDefault="00985621" w:rsidP="00985621">
            <w:pPr>
              <w:rPr>
                <w:rFonts w:ascii="Times New Roman" w:hAnsi="Times New Roman"/>
              </w:rPr>
            </w:pPr>
            <w:r w:rsidRPr="00985621">
              <w:rPr>
                <w:rFonts w:ascii="Times New Roman" w:hAnsi="Times New Roman"/>
              </w:rPr>
              <w:t>УК-11.1 Идентифицирует признаки экстремизма, терроризма, коррупционного поведения УК-11.2 Проявляет и формирует нетерпимое отношение к проявлениям экстремизма, терроризма, коррупционному поведению на основе правовых и этических норм УК-11.3 Осуществляет профессиональную деятельность, основываясь на правовых нормах, в том числе антикоррупционном законодательстве, законодательстве о противодействии экстремизму и терроризму</w:t>
            </w:r>
          </w:p>
        </w:tc>
      </w:tr>
    </w:tbl>
    <w:p w:rsidR="00985621" w:rsidRPr="00985621" w:rsidRDefault="00985621" w:rsidP="00985621"/>
    <w:p w:rsidR="00E6681A" w:rsidRDefault="00E6681A" w:rsidP="003B1D51">
      <w:pPr>
        <w:pStyle w:val="western"/>
        <w:spacing w:beforeAutospacing="0" w:after="0" w:line="240" w:lineRule="auto"/>
        <w:ind w:firstLine="709"/>
        <w:jc w:val="both"/>
        <w:rPr>
          <w:rFonts w:ascii="Times New Roman" w:hAnsi="Times New Roman"/>
          <w:b/>
          <w:i/>
          <w:sz w:val="28"/>
          <w:szCs w:val="28"/>
        </w:rPr>
      </w:pPr>
      <w:r w:rsidRPr="00E6681A">
        <w:rPr>
          <w:rFonts w:ascii="Times New Roman" w:hAnsi="Times New Roman"/>
          <w:b/>
          <w:i/>
          <w:sz w:val="28"/>
          <w:szCs w:val="28"/>
        </w:rPr>
        <w:t>общепрофессиональными</w:t>
      </w:r>
    </w:p>
    <w:tbl>
      <w:tblPr>
        <w:tblStyle w:val="af3"/>
        <w:tblW w:w="9640" w:type="dxa"/>
        <w:tblInd w:w="-147" w:type="dxa"/>
        <w:tblLayout w:type="fixed"/>
        <w:tblLook w:val="04A0" w:firstRow="1" w:lastRow="0" w:firstColumn="1" w:lastColumn="0" w:noHBand="0" w:noVBand="1"/>
      </w:tblPr>
      <w:tblGrid>
        <w:gridCol w:w="1873"/>
        <w:gridCol w:w="2664"/>
        <w:gridCol w:w="5103"/>
      </w:tblGrid>
      <w:tr w:rsidR="00B02E7A" w:rsidTr="00B02E7A">
        <w:tc>
          <w:tcPr>
            <w:tcW w:w="1873" w:type="dxa"/>
          </w:tcPr>
          <w:p w:rsidR="00B70F1F" w:rsidRPr="0020605D" w:rsidRDefault="00F327C8" w:rsidP="0020605D">
            <w:pPr>
              <w:pStyle w:val="western"/>
              <w:spacing w:beforeAutospacing="0" w:after="0" w:line="240" w:lineRule="auto"/>
              <w:jc w:val="center"/>
              <w:rPr>
                <w:rFonts w:ascii="Times New Roman" w:hAnsi="Times New Roman"/>
                <w:b/>
                <w:sz w:val="28"/>
                <w:szCs w:val="28"/>
              </w:rPr>
            </w:pPr>
            <w:r w:rsidRPr="0020605D">
              <w:rPr>
                <w:rFonts w:ascii="Times New Roman" w:hAnsi="Times New Roman"/>
                <w:b/>
              </w:rPr>
              <w:t>Категори компетенций</w:t>
            </w:r>
          </w:p>
        </w:tc>
        <w:tc>
          <w:tcPr>
            <w:tcW w:w="2664" w:type="dxa"/>
          </w:tcPr>
          <w:p w:rsidR="00B70F1F" w:rsidRPr="0020605D" w:rsidRDefault="00F327C8" w:rsidP="00091535">
            <w:pPr>
              <w:pStyle w:val="western"/>
              <w:spacing w:beforeAutospacing="0" w:after="0" w:line="240" w:lineRule="auto"/>
              <w:ind w:right="569"/>
              <w:jc w:val="center"/>
              <w:rPr>
                <w:rFonts w:ascii="Times New Roman" w:hAnsi="Times New Roman"/>
                <w:b/>
                <w:sz w:val="28"/>
                <w:szCs w:val="28"/>
              </w:rPr>
            </w:pPr>
            <w:r w:rsidRPr="0020605D">
              <w:rPr>
                <w:rFonts w:ascii="Times New Roman" w:hAnsi="Times New Roman"/>
                <w:b/>
              </w:rPr>
              <w:t>Код и наименование компетенции</w:t>
            </w:r>
          </w:p>
        </w:tc>
        <w:tc>
          <w:tcPr>
            <w:tcW w:w="5103" w:type="dxa"/>
          </w:tcPr>
          <w:p w:rsidR="00B70F1F" w:rsidRPr="0020605D" w:rsidRDefault="00F327C8" w:rsidP="0020605D">
            <w:pPr>
              <w:pStyle w:val="western"/>
              <w:spacing w:beforeAutospacing="0" w:after="0" w:line="240" w:lineRule="auto"/>
              <w:jc w:val="center"/>
              <w:rPr>
                <w:rFonts w:ascii="Times New Roman" w:hAnsi="Times New Roman"/>
                <w:b/>
                <w:sz w:val="28"/>
                <w:szCs w:val="28"/>
              </w:rPr>
            </w:pPr>
            <w:r w:rsidRPr="0020605D">
              <w:rPr>
                <w:rFonts w:ascii="Times New Roman" w:hAnsi="Times New Roman"/>
                <w:b/>
              </w:rPr>
              <w:t>Код и наименование индикатора достижения компетенции</w:t>
            </w:r>
          </w:p>
        </w:tc>
      </w:tr>
      <w:tr w:rsidR="00B02E7A" w:rsidTr="00B02E7A">
        <w:tc>
          <w:tcPr>
            <w:tcW w:w="1873" w:type="dxa"/>
          </w:tcPr>
          <w:p w:rsidR="00B70F1F" w:rsidRPr="0020605D" w:rsidRDefault="00F327C8"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Общепрофессион альные компетенции</w:t>
            </w:r>
          </w:p>
        </w:tc>
        <w:tc>
          <w:tcPr>
            <w:tcW w:w="2664" w:type="dxa"/>
          </w:tcPr>
          <w:p w:rsidR="00774FA2" w:rsidRDefault="00F327C8" w:rsidP="0020605D">
            <w:pPr>
              <w:pStyle w:val="western"/>
              <w:spacing w:beforeAutospacing="0" w:after="0" w:line="240" w:lineRule="auto"/>
              <w:rPr>
                <w:rFonts w:ascii="Times New Roman" w:hAnsi="Times New Roman"/>
              </w:rPr>
            </w:pPr>
            <w:r w:rsidRPr="0020605D">
              <w:rPr>
                <w:rFonts w:ascii="Times New Roman" w:hAnsi="Times New Roman"/>
              </w:rPr>
              <w:t>ОПК-1. Применять естественнонаучные и общеинженерные знания,</w:t>
            </w:r>
          </w:p>
          <w:p w:rsidR="00774FA2" w:rsidRDefault="00F327C8" w:rsidP="0020605D">
            <w:pPr>
              <w:pStyle w:val="western"/>
              <w:spacing w:beforeAutospacing="0" w:after="0" w:line="240" w:lineRule="auto"/>
              <w:rPr>
                <w:rFonts w:ascii="Times New Roman" w:hAnsi="Times New Roman"/>
              </w:rPr>
            </w:pPr>
            <w:r w:rsidRPr="0020605D">
              <w:rPr>
                <w:rFonts w:ascii="Times New Roman" w:hAnsi="Times New Roman"/>
              </w:rPr>
              <w:t xml:space="preserve"> методы математического </w:t>
            </w:r>
          </w:p>
          <w:p w:rsidR="00774FA2" w:rsidRDefault="00F327C8" w:rsidP="0020605D">
            <w:pPr>
              <w:pStyle w:val="western"/>
              <w:spacing w:beforeAutospacing="0" w:after="0" w:line="240" w:lineRule="auto"/>
              <w:rPr>
                <w:rFonts w:ascii="Times New Roman" w:hAnsi="Times New Roman"/>
              </w:rPr>
            </w:pPr>
            <w:r w:rsidRPr="0020605D">
              <w:rPr>
                <w:rFonts w:ascii="Times New Roman" w:hAnsi="Times New Roman"/>
              </w:rPr>
              <w:t xml:space="preserve">анализа и моделирования в </w:t>
            </w:r>
          </w:p>
          <w:p w:rsidR="00774FA2" w:rsidRDefault="00F327C8" w:rsidP="0020605D">
            <w:pPr>
              <w:pStyle w:val="western"/>
              <w:spacing w:beforeAutospacing="0" w:after="0" w:line="240" w:lineRule="auto"/>
              <w:rPr>
                <w:rFonts w:ascii="Times New Roman" w:hAnsi="Times New Roman"/>
              </w:rPr>
            </w:pPr>
            <w:r w:rsidRPr="0020605D">
              <w:rPr>
                <w:rFonts w:ascii="Times New Roman" w:hAnsi="Times New Roman"/>
              </w:rPr>
              <w:t xml:space="preserve">професиональной </w:t>
            </w:r>
          </w:p>
          <w:p w:rsidR="00B70F1F" w:rsidRPr="0020605D" w:rsidRDefault="00F327C8"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деятельности</w:t>
            </w:r>
          </w:p>
        </w:tc>
        <w:tc>
          <w:tcPr>
            <w:tcW w:w="5103" w:type="dxa"/>
          </w:tcPr>
          <w:p w:rsidR="00B70F1F" w:rsidRPr="0020605D" w:rsidRDefault="00F327C8"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ОПК-1.1 Знает основы математики, естественнонаучных дисциплин, методы математического анализа и моделирования в професиональной деятельности ОПК-1.2 Умеет решать стандартные профессиональные задачи с применением естественнонаучных и общеинженерных знаний, методов математического анализа и моделирования ОПК-1.3 Владеет навыками теоретического и экспериментального исследования объектов профессиональной деятельности</w:t>
            </w:r>
          </w:p>
        </w:tc>
      </w:tr>
      <w:tr w:rsidR="00B02E7A" w:rsidTr="00B02E7A">
        <w:tc>
          <w:tcPr>
            <w:tcW w:w="1873" w:type="dxa"/>
          </w:tcPr>
          <w:p w:rsidR="00B70F1F" w:rsidRPr="0020605D" w:rsidRDefault="00B70F1F" w:rsidP="0020605D">
            <w:pPr>
              <w:pStyle w:val="western"/>
              <w:spacing w:beforeAutospacing="0" w:after="0" w:line="240" w:lineRule="auto"/>
              <w:rPr>
                <w:rFonts w:ascii="Times New Roman" w:hAnsi="Times New Roman"/>
                <w:b/>
                <w:sz w:val="28"/>
                <w:szCs w:val="28"/>
              </w:rPr>
            </w:pPr>
          </w:p>
        </w:tc>
        <w:tc>
          <w:tcPr>
            <w:tcW w:w="2664" w:type="dxa"/>
          </w:tcPr>
          <w:p w:rsidR="00B70F1F" w:rsidRPr="0020605D" w:rsidRDefault="00F327C8"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ОПК-2. Применять основные методы, способы и средства получения, хранения, переработки информации</w:t>
            </w:r>
          </w:p>
        </w:tc>
        <w:tc>
          <w:tcPr>
            <w:tcW w:w="5103" w:type="dxa"/>
          </w:tcPr>
          <w:p w:rsidR="00B70F1F" w:rsidRPr="0020605D" w:rsidRDefault="00217D45"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ОПК-2.1 Осуществляет выбор методов, способов и средств получения, хранения и переработки информации ОПК 2.2 Использует современные информационные технологии и программные средства, в том числе отечественного производства при решении задач профессиональной деятельности ОПК 2.3 Владеет основными методами, способами и средствами получения, хранения, переработки информации, имеет навыки работы с компьютером как средством управления информацией</w:t>
            </w:r>
          </w:p>
        </w:tc>
      </w:tr>
      <w:tr w:rsidR="00B02E7A" w:rsidTr="00B02E7A">
        <w:tc>
          <w:tcPr>
            <w:tcW w:w="1873" w:type="dxa"/>
          </w:tcPr>
          <w:p w:rsidR="00B70F1F" w:rsidRPr="0020605D" w:rsidRDefault="00B70F1F" w:rsidP="0020605D">
            <w:pPr>
              <w:pStyle w:val="western"/>
              <w:spacing w:beforeAutospacing="0" w:after="0" w:line="240" w:lineRule="auto"/>
              <w:rPr>
                <w:rFonts w:ascii="Times New Roman" w:hAnsi="Times New Roman"/>
                <w:b/>
                <w:sz w:val="28"/>
                <w:szCs w:val="28"/>
              </w:rPr>
            </w:pPr>
          </w:p>
        </w:tc>
        <w:tc>
          <w:tcPr>
            <w:tcW w:w="2664" w:type="dxa"/>
          </w:tcPr>
          <w:p w:rsidR="00B70F1F" w:rsidRPr="0020605D" w:rsidRDefault="00217D45"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ОПК-3. Осуществлять профессиональную деятельность с учетом экономических, экологических, социальных и других ограничений на всех этапах жизненного уровня</w:t>
            </w:r>
          </w:p>
        </w:tc>
        <w:tc>
          <w:tcPr>
            <w:tcW w:w="5103" w:type="dxa"/>
          </w:tcPr>
          <w:p w:rsidR="00B70F1F" w:rsidRPr="0020605D" w:rsidRDefault="00217D45"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 3.1 Решает задачи профессиональной деятельности с учетом экономических ограничений на всех этапах жизненного цикла ОПК 3.2 Решает задачи профессиональной деятельности с учетом экологических ограничений на всех этапах жизненного цикла ОПК 3.3 Решает задачи профессиональной деятельности с учетом социальных и других ограничений на всех этапах жизненного уровня</w:t>
            </w:r>
          </w:p>
        </w:tc>
      </w:tr>
      <w:tr w:rsidR="00B02E7A" w:rsidTr="00B02E7A">
        <w:tc>
          <w:tcPr>
            <w:tcW w:w="1873" w:type="dxa"/>
          </w:tcPr>
          <w:p w:rsidR="00B70F1F" w:rsidRPr="0020605D" w:rsidRDefault="00B70F1F" w:rsidP="0020605D">
            <w:pPr>
              <w:pStyle w:val="western"/>
              <w:spacing w:beforeAutospacing="0" w:after="0" w:line="240" w:lineRule="auto"/>
              <w:rPr>
                <w:rFonts w:ascii="Times New Roman" w:hAnsi="Times New Roman"/>
                <w:b/>
                <w:sz w:val="28"/>
                <w:szCs w:val="28"/>
              </w:rPr>
            </w:pPr>
          </w:p>
        </w:tc>
        <w:tc>
          <w:tcPr>
            <w:tcW w:w="2664" w:type="dxa"/>
          </w:tcPr>
          <w:p w:rsidR="00B70F1F" w:rsidRPr="0020605D" w:rsidRDefault="00217D45"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ОПК-4. 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5103" w:type="dxa"/>
          </w:tcPr>
          <w:p w:rsidR="00B70F1F" w:rsidRPr="0020605D" w:rsidRDefault="00217D45"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ОПК-4.1 В соответствии с решаемой задачей выбирает метод ее решения с использованием современных информационных технологий (в том числе разработанных самостоятельно), и используемых в области управления, контроля и диагностики автоматизации технологических процессов и производств ОПК-4.2 Использует современные информационные технологии, типовые средства контроля, диагностики при автоматизации технологических процессов и производств ОПК-4.3 Критически анализирует возможности и ограниччения современных информационных технологий, обоснованно выбирает их для решения задач автоматизации технологических процессов и производств и, при необходимости, разрабатывает новые</w:t>
            </w:r>
          </w:p>
        </w:tc>
      </w:tr>
      <w:tr w:rsidR="00B02E7A" w:rsidTr="00B02E7A">
        <w:tc>
          <w:tcPr>
            <w:tcW w:w="1873" w:type="dxa"/>
          </w:tcPr>
          <w:p w:rsidR="00B70F1F" w:rsidRPr="0020605D" w:rsidRDefault="00B70F1F" w:rsidP="0020605D">
            <w:pPr>
              <w:pStyle w:val="western"/>
              <w:spacing w:beforeAutospacing="0" w:after="0" w:line="240" w:lineRule="auto"/>
              <w:rPr>
                <w:rFonts w:ascii="Times New Roman" w:hAnsi="Times New Roman"/>
                <w:b/>
                <w:sz w:val="28"/>
                <w:szCs w:val="28"/>
              </w:rPr>
            </w:pPr>
          </w:p>
        </w:tc>
        <w:tc>
          <w:tcPr>
            <w:tcW w:w="2664" w:type="dxa"/>
          </w:tcPr>
          <w:p w:rsidR="00B70F1F" w:rsidRPr="0020605D" w:rsidRDefault="00217D45"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ОПК-5. Способен работать с нормативнотехнической документацией, связанной с профессиональной деятельностью, с использованием стандартов, норм и правил</w:t>
            </w:r>
          </w:p>
        </w:tc>
        <w:tc>
          <w:tcPr>
            <w:tcW w:w="5103" w:type="dxa"/>
          </w:tcPr>
          <w:p w:rsidR="00B70F1F" w:rsidRPr="0020605D" w:rsidRDefault="00217D45"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ОПК-5.1 Знает правовые основы защиты интеллектуальной собственности, использует нормотивно-правовые акты в задачах развития науки, техники и технологий в области управления в технических системах ОПК-5.2 Решает задачи в области развития науки, техники и технологии на основе применения современных методов системного анализа и управления с учетом нормативно-правового регулирования в сфере интеллектуальной собственности ОПК-5.3 Использует современные методы системного анализа и управления с учетом нормативно-правового регулирования в сфере интеллектуальной собственности для решения задач в области развития науки, техники и технологии. ОПК-5.4 Разрабатывает техническую документацию по регламентному обслуживанию средств контроля и управления в соответствии с требованиями ГОСТ и ведомственных нормативных инструкций ОПК-5.5 На основе действующих стандартов разрабатывает техническую документацию (в том числе в электронном виде) для регламентных работ при эксплуатации систем автоматического и автомтизированного управления</w:t>
            </w:r>
          </w:p>
        </w:tc>
      </w:tr>
      <w:tr w:rsidR="00B02E7A" w:rsidTr="00B02E7A">
        <w:tc>
          <w:tcPr>
            <w:tcW w:w="1873" w:type="dxa"/>
          </w:tcPr>
          <w:p w:rsidR="00B70F1F" w:rsidRPr="0020605D" w:rsidRDefault="00B70F1F" w:rsidP="0020605D">
            <w:pPr>
              <w:pStyle w:val="western"/>
              <w:spacing w:beforeAutospacing="0" w:after="0" w:line="240" w:lineRule="auto"/>
              <w:rPr>
                <w:rFonts w:ascii="Times New Roman" w:hAnsi="Times New Roman"/>
                <w:b/>
                <w:sz w:val="28"/>
                <w:szCs w:val="28"/>
              </w:rPr>
            </w:pPr>
          </w:p>
        </w:tc>
        <w:tc>
          <w:tcPr>
            <w:tcW w:w="2664" w:type="dxa"/>
          </w:tcPr>
          <w:p w:rsidR="00B70F1F" w:rsidRPr="0020605D" w:rsidRDefault="00217D45"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ОПК-6. 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w:t>
            </w:r>
          </w:p>
        </w:tc>
        <w:tc>
          <w:tcPr>
            <w:tcW w:w="5103" w:type="dxa"/>
          </w:tcPr>
          <w:p w:rsidR="00B70F1F" w:rsidRPr="0020605D" w:rsidRDefault="00217D45"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ОПК-6.1 В соответствии с решаемой задачей выбирает метод ее решения с использованием алгоритмов, программ и современных информационных технологий (в том числе разработанных самостоятельно), и используемых в области управления, контроля и диагностики технических систем ОПК-6.2 Использует алгоритмы, программы, современные информационные технологии, типовые средства контроля, диагностики и управления технических систем ОПК-6.3 Критически анализирует возможности и ограниччения алгоритмов, программ и современных информационных технологий, обоснованно выбирает их для решения задач управления в технических системах и, при необходимости, разрабатывает новые</w:t>
            </w:r>
          </w:p>
        </w:tc>
      </w:tr>
      <w:tr w:rsidR="00B02E7A" w:rsidTr="00B02E7A">
        <w:tc>
          <w:tcPr>
            <w:tcW w:w="1873" w:type="dxa"/>
          </w:tcPr>
          <w:p w:rsidR="00B70F1F" w:rsidRPr="0020605D" w:rsidRDefault="00B70F1F" w:rsidP="0020605D">
            <w:pPr>
              <w:pStyle w:val="western"/>
              <w:spacing w:beforeAutospacing="0" w:after="0" w:line="240" w:lineRule="auto"/>
              <w:rPr>
                <w:rFonts w:ascii="Times New Roman" w:hAnsi="Times New Roman"/>
                <w:b/>
                <w:sz w:val="28"/>
                <w:szCs w:val="28"/>
              </w:rPr>
            </w:pPr>
          </w:p>
        </w:tc>
        <w:tc>
          <w:tcPr>
            <w:tcW w:w="2664" w:type="dxa"/>
          </w:tcPr>
          <w:p w:rsidR="00B70F1F" w:rsidRPr="0020605D" w:rsidRDefault="00217D45"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ОПК-7. Способен применять современные экологические и безопасные методы рационального использования сырьевых и энергетических ресурсов в машиностроении</w:t>
            </w:r>
          </w:p>
        </w:tc>
        <w:tc>
          <w:tcPr>
            <w:tcW w:w="5103" w:type="dxa"/>
          </w:tcPr>
          <w:p w:rsidR="00B70F1F" w:rsidRPr="0020605D" w:rsidRDefault="0099117E" w:rsidP="0020605D">
            <w:pPr>
              <w:pStyle w:val="western"/>
              <w:spacing w:beforeAutospacing="0" w:after="0" w:line="240" w:lineRule="auto"/>
              <w:rPr>
                <w:rFonts w:ascii="Times New Roman" w:hAnsi="Times New Roman"/>
                <w:b/>
                <w:sz w:val="28"/>
                <w:szCs w:val="28"/>
              </w:rPr>
            </w:pPr>
            <w:r w:rsidRPr="0020605D">
              <w:rPr>
                <w:rFonts w:ascii="Times New Roman" w:hAnsi="Times New Roman"/>
              </w:rPr>
              <w:t>ОПК-7.1 Определяет потенциальные производственную и экологическую безопасность используемых методов ОПК-7.2 Применяет требования и рекомендации по обеспечению использования сырьевых и энергетических ресурсов с максимальной эффективностью</w:t>
            </w:r>
          </w:p>
        </w:tc>
      </w:tr>
      <w:tr w:rsidR="00091535" w:rsidTr="00B02E7A">
        <w:tc>
          <w:tcPr>
            <w:tcW w:w="1873" w:type="dxa"/>
          </w:tcPr>
          <w:p w:rsidR="0099117E" w:rsidRPr="0020605D" w:rsidRDefault="0099117E" w:rsidP="0020605D">
            <w:pPr>
              <w:pStyle w:val="western"/>
              <w:spacing w:beforeAutospacing="0" w:after="0" w:line="240" w:lineRule="auto"/>
              <w:rPr>
                <w:rFonts w:ascii="Times New Roman" w:hAnsi="Times New Roman"/>
                <w:b/>
                <w:sz w:val="28"/>
                <w:szCs w:val="28"/>
              </w:rPr>
            </w:pPr>
          </w:p>
        </w:tc>
        <w:tc>
          <w:tcPr>
            <w:tcW w:w="2664" w:type="dxa"/>
          </w:tcPr>
          <w:p w:rsidR="0099117E" w:rsidRPr="0020605D" w:rsidRDefault="0099117E" w:rsidP="0020605D">
            <w:pPr>
              <w:pStyle w:val="western"/>
              <w:spacing w:beforeAutospacing="0" w:after="0" w:line="240" w:lineRule="auto"/>
              <w:rPr>
                <w:rFonts w:ascii="Times New Roman" w:hAnsi="Times New Roman"/>
              </w:rPr>
            </w:pPr>
            <w:r w:rsidRPr="0020605D">
              <w:rPr>
                <w:rFonts w:ascii="Times New Roman" w:hAnsi="Times New Roman"/>
              </w:rPr>
              <w:t>ОПК-8. Способен проводить анализ затрат на обеспечение деятельности производственных подразделений</w:t>
            </w:r>
          </w:p>
        </w:tc>
        <w:tc>
          <w:tcPr>
            <w:tcW w:w="5103" w:type="dxa"/>
          </w:tcPr>
          <w:p w:rsidR="0099117E" w:rsidRPr="0020605D" w:rsidRDefault="0099117E" w:rsidP="0020605D">
            <w:pPr>
              <w:pStyle w:val="western"/>
              <w:spacing w:beforeAutospacing="0" w:after="0" w:line="240" w:lineRule="auto"/>
              <w:rPr>
                <w:rFonts w:ascii="Times New Roman" w:hAnsi="Times New Roman"/>
              </w:rPr>
            </w:pPr>
            <w:r w:rsidRPr="0020605D">
              <w:rPr>
                <w:rFonts w:ascii="Times New Roman" w:hAnsi="Times New Roman"/>
              </w:rPr>
              <w:t xml:space="preserve">ОПК-8.1 Использует основы анализ затрат на обеспечение деятельности производственных подразделений. ОПК-8.2 Управляет процессами экономического и финансового планирования на обеспечение деятельности производственных подразделений. ОПК-8.3 Применяет полученныеэкономические знания для принятия обоснованных экономических решений в обеспечении деятельности производственных подразделений. </w:t>
            </w:r>
          </w:p>
        </w:tc>
      </w:tr>
      <w:tr w:rsidR="00091535" w:rsidTr="00B02E7A">
        <w:tc>
          <w:tcPr>
            <w:tcW w:w="1873" w:type="dxa"/>
          </w:tcPr>
          <w:p w:rsidR="0099117E" w:rsidRPr="0020605D" w:rsidRDefault="0099117E" w:rsidP="0020605D">
            <w:pPr>
              <w:pStyle w:val="western"/>
              <w:spacing w:beforeAutospacing="0" w:after="0" w:line="240" w:lineRule="auto"/>
              <w:rPr>
                <w:rFonts w:ascii="Times New Roman" w:hAnsi="Times New Roman"/>
                <w:b/>
                <w:sz w:val="28"/>
                <w:szCs w:val="28"/>
              </w:rPr>
            </w:pPr>
          </w:p>
        </w:tc>
        <w:tc>
          <w:tcPr>
            <w:tcW w:w="2664" w:type="dxa"/>
          </w:tcPr>
          <w:p w:rsidR="0099117E" w:rsidRPr="0020605D" w:rsidRDefault="0099117E" w:rsidP="0020605D">
            <w:pPr>
              <w:pStyle w:val="western"/>
              <w:spacing w:beforeAutospacing="0" w:after="0" w:line="240" w:lineRule="auto"/>
              <w:rPr>
                <w:rFonts w:ascii="Times New Roman" w:hAnsi="Times New Roman"/>
              </w:rPr>
            </w:pPr>
            <w:r w:rsidRPr="0020605D">
              <w:rPr>
                <w:rFonts w:ascii="Times New Roman" w:hAnsi="Times New Roman"/>
              </w:rPr>
              <w:t>ОПК-9. Способен внедрять и осваивать новое технологическое оборудование</w:t>
            </w:r>
          </w:p>
        </w:tc>
        <w:tc>
          <w:tcPr>
            <w:tcW w:w="5103" w:type="dxa"/>
          </w:tcPr>
          <w:p w:rsidR="0099117E" w:rsidRPr="0020605D" w:rsidRDefault="0099117E" w:rsidP="0020605D">
            <w:pPr>
              <w:pStyle w:val="western"/>
              <w:spacing w:beforeAutospacing="0" w:after="0" w:line="240" w:lineRule="auto"/>
              <w:rPr>
                <w:rFonts w:ascii="Times New Roman" w:hAnsi="Times New Roman"/>
              </w:rPr>
            </w:pPr>
            <w:r w:rsidRPr="0020605D">
              <w:rPr>
                <w:rFonts w:ascii="Times New Roman" w:hAnsi="Times New Roman"/>
              </w:rPr>
              <w:t>ОПК-9.1 Выполняет наладку и рагламентное обслуживание технических средств и систем управления ОПК-9.2 Выполняет наладку технических средств, обслуживание аппаратуры измерения, управления, сервоприводов, микропроцессорных устройств системы управления</w:t>
            </w:r>
          </w:p>
        </w:tc>
      </w:tr>
      <w:tr w:rsidR="00091535" w:rsidTr="00B02E7A">
        <w:tc>
          <w:tcPr>
            <w:tcW w:w="1873" w:type="dxa"/>
          </w:tcPr>
          <w:p w:rsidR="0099117E" w:rsidRPr="0020605D" w:rsidRDefault="0099117E" w:rsidP="0020605D">
            <w:pPr>
              <w:pStyle w:val="western"/>
              <w:spacing w:beforeAutospacing="0" w:after="0" w:line="240" w:lineRule="auto"/>
              <w:rPr>
                <w:rFonts w:ascii="Times New Roman" w:hAnsi="Times New Roman"/>
                <w:b/>
                <w:sz w:val="28"/>
                <w:szCs w:val="28"/>
              </w:rPr>
            </w:pPr>
          </w:p>
        </w:tc>
        <w:tc>
          <w:tcPr>
            <w:tcW w:w="2664" w:type="dxa"/>
          </w:tcPr>
          <w:p w:rsidR="0099117E" w:rsidRPr="0020605D" w:rsidRDefault="0099117E" w:rsidP="0020605D">
            <w:pPr>
              <w:pStyle w:val="western"/>
              <w:spacing w:beforeAutospacing="0" w:after="0" w:line="240" w:lineRule="auto"/>
              <w:rPr>
                <w:rFonts w:ascii="Times New Roman" w:hAnsi="Times New Roman"/>
              </w:rPr>
            </w:pPr>
            <w:r w:rsidRPr="0020605D">
              <w:rPr>
                <w:rFonts w:ascii="Times New Roman" w:hAnsi="Times New Roman"/>
              </w:rPr>
              <w:t>ОПК-10. Способен контролировать и обеспечивать производственную и экологическую безопасность на рабочих местах</w:t>
            </w:r>
          </w:p>
        </w:tc>
        <w:tc>
          <w:tcPr>
            <w:tcW w:w="5103" w:type="dxa"/>
          </w:tcPr>
          <w:p w:rsidR="0099117E" w:rsidRPr="0020605D" w:rsidRDefault="0099117E" w:rsidP="0020605D">
            <w:pPr>
              <w:pStyle w:val="western"/>
              <w:spacing w:beforeAutospacing="0" w:after="0" w:line="240" w:lineRule="auto"/>
              <w:rPr>
                <w:rFonts w:ascii="Times New Roman" w:hAnsi="Times New Roman"/>
              </w:rPr>
            </w:pPr>
            <w:r w:rsidRPr="0020605D">
              <w:rPr>
                <w:rFonts w:ascii="Times New Roman" w:hAnsi="Times New Roman"/>
              </w:rPr>
              <w:t>ОПК-10.1 Определяет потенциальные производственную и экологическую безопасность на рабочих местах ОПК-10.2 Создает и поддерживает комплексную систему мер защиты от опасностей, формируемых конкретной деятельностью для сохранения природной среды и обеспечения устойчивого развития общества ОПК-10.3 Применяет требования и рекомендации по обеспечению безопасности жизнедеятельности при возникновении чрезвычайных ситуаций на рабочих местах</w:t>
            </w:r>
          </w:p>
        </w:tc>
      </w:tr>
      <w:tr w:rsidR="00091535" w:rsidTr="00B02E7A">
        <w:tc>
          <w:tcPr>
            <w:tcW w:w="1873" w:type="dxa"/>
          </w:tcPr>
          <w:p w:rsidR="0099117E" w:rsidRPr="0020605D" w:rsidRDefault="0099117E" w:rsidP="0020605D">
            <w:pPr>
              <w:pStyle w:val="western"/>
              <w:spacing w:beforeAutospacing="0" w:after="0" w:line="240" w:lineRule="auto"/>
              <w:rPr>
                <w:rFonts w:ascii="Times New Roman" w:hAnsi="Times New Roman"/>
                <w:b/>
                <w:sz w:val="28"/>
                <w:szCs w:val="28"/>
              </w:rPr>
            </w:pPr>
          </w:p>
        </w:tc>
        <w:tc>
          <w:tcPr>
            <w:tcW w:w="2664" w:type="dxa"/>
          </w:tcPr>
          <w:p w:rsidR="0099117E" w:rsidRPr="0020605D" w:rsidRDefault="0099117E" w:rsidP="0020605D">
            <w:pPr>
              <w:pStyle w:val="western"/>
              <w:spacing w:beforeAutospacing="0" w:after="0" w:line="240" w:lineRule="auto"/>
              <w:rPr>
                <w:rFonts w:ascii="Times New Roman" w:hAnsi="Times New Roman"/>
              </w:rPr>
            </w:pPr>
            <w:r w:rsidRPr="0020605D">
              <w:rPr>
                <w:rFonts w:ascii="Times New Roman" w:hAnsi="Times New Roman"/>
              </w:rPr>
              <w:t>ОПК-11. Способен проводить научные эксперименты с использованием современного исследовательского оборудования и приборов, оценивать результаты исследований</w:t>
            </w:r>
          </w:p>
        </w:tc>
        <w:tc>
          <w:tcPr>
            <w:tcW w:w="5103" w:type="dxa"/>
          </w:tcPr>
          <w:p w:rsidR="0099117E" w:rsidRPr="0020605D" w:rsidRDefault="0099117E" w:rsidP="0020605D">
            <w:pPr>
              <w:pStyle w:val="western"/>
              <w:spacing w:beforeAutospacing="0" w:after="0" w:line="240" w:lineRule="auto"/>
              <w:rPr>
                <w:rFonts w:ascii="Times New Roman" w:hAnsi="Times New Roman"/>
              </w:rPr>
            </w:pPr>
            <w:r w:rsidRPr="0020605D">
              <w:rPr>
                <w:rFonts w:ascii="Times New Roman" w:hAnsi="Times New Roman"/>
              </w:rPr>
              <w:t>ОПК-11.1 Подбирает номенклатуру и характеристики контрольноизмерительной аппаратуры, владеет современными методиками постановки и проведения технического эксперимента и обработки полученных результатов ОПК-11.2 Выполняет эксперементальное исследование. При выборе способа обработки результатов эксперимента доказывает несмещенность, эффективность и самостоятельность полученных результатов</w:t>
            </w:r>
          </w:p>
        </w:tc>
      </w:tr>
      <w:tr w:rsidR="00091535" w:rsidTr="00B02E7A">
        <w:tc>
          <w:tcPr>
            <w:tcW w:w="1873" w:type="dxa"/>
          </w:tcPr>
          <w:p w:rsidR="0099117E" w:rsidRPr="0020605D" w:rsidRDefault="0099117E" w:rsidP="0020605D">
            <w:pPr>
              <w:pStyle w:val="western"/>
              <w:spacing w:beforeAutospacing="0" w:after="0" w:line="240" w:lineRule="auto"/>
              <w:rPr>
                <w:rFonts w:ascii="Times New Roman" w:hAnsi="Times New Roman"/>
                <w:b/>
                <w:sz w:val="28"/>
                <w:szCs w:val="28"/>
              </w:rPr>
            </w:pPr>
          </w:p>
        </w:tc>
        <w:tc>
          <w:tcPr>
            <w:tcW w:w="2664" w:type="dxa"/>
          </w:tcPr>
          <w:p w:rsidR="0099117E" w:rsidRPr="0020605D" w:rsidRDefault="0099117E" w:rsidP="0020605D">
            <w:pPr>
              <w:pStyle w:val="western"/>
              <w:spacing w:beforeAutospacing="0" w:after="0" w:line="240" w:lineRule="auto"/>
              <w:rPr>
                <w:rFonts w:ascii="Times New Roman" w:hAnsi="Times New Roman"/>
              </w:rPr>
            </w:pPr>
            <w:r w:rsidRPr="0020605D">
              <w:rPr>
                <w:rFonts w:ascii="Times New Roman" w:hAnsi="Times New Roman"/>
              </w:rPr>
              <w:t>ОПК-12. Способен оформлять, представлять и докладывать результаты выполненной работы</w:t>
            </w:r>
          </w:p>
        </w:tc>
        <w:tc>
          <w:tcPr>
            <w:tcW w:w="5103" w:type="dxa"/>
          </w:tcPr>
          <w:p w:rsidR="0099117E" w:rsidRPr="0020605D" w:rsidRDefault="000215F3" w:rsidP="0020605D">
            <w:pPr>
              <w:pStyle w:val="western"/>
              <w:spacing w:beforeAutospacing="0" w:after="0" w:line="240" w:lineRule="auto"/>
              <w:rPr>
                <w:rFonts w:ascii="Times New Roman" w:hAnsi="Times New Roman"/>
              </w:rPr>
            </w:pPr>
            <w:r w:rsidRPr="0020605D">
              <w:rPr>
                <w:rFonts w:ascii="Times New Roman" w:hAnsi="Times New Roman"/>
              </w:rPr>
              <w:t>ОПК-12.1 Оформляет, представлять полученные результаты с использованием современных информационных систем ОПК-12.2 Докладывает о полученных результатов в письменной и устной форме на русском и иностранном языке</w:t>
            </w:r>
          </w:p>
        </w:tc>
      </w:tr>
      <w:tr w:rsidR="00091535" w:rsidTr="00B02E7A">
        <w:tc>
          <w:tcPr>
            <w:tcW w:w="1873" w:type="dxa"/>
          </w:tcPr>
          <w:p w:rsidR="0099117E" w:rsidRPr="0020605D" w:rsidRDefault="0099117E" w:rsidP="0020605D">
            <w:pPr>
              <w:pStyle w:val="western"/>
              <w:spacing w:beforeAutospacing="0" w:after="0" w:line="240" w:lineRule="auto"/>
              <w:rPr>
                <w:rFonts w:ascii="Times New Roman" w:hAnsi="Times New Roman"/>
                <w:b/>
                <w:sz w:val="28"/>
                <w:szCs w:val="28"/>
              </w:rPr>
            </w:pPr>
          </w:p>
        </w:tc>
        <w:tc>
          <w:tcPr>
            <w:tcW w:w="2664" w:type="dxa"/>
          </w:tcPr>
          <w:p w:rsidR="0099117E" w:rsidRPr="0020605D" w:rsidRDefault="000215F3" w:rsidP="0020605D">
            <w:pPr>
              <w:pStyle w:val="western"/>
              <w:spacing w:beforeAutospacing="0" w:after="0" w:line="240" w:lineRule="auto"/>
              <w:rPr>
                <w:rFonts w:ascii="Times New Roman" w:hAnsi="Times New Roman"/>
              </w:rPr>
            </w:pPr>
            <w:r w:rsidRPr="0020605D">
              <w:rPr>
                <w:rFonts w:ascii="Times New Roman" w:hAnsi="Times New Roman"/>
              </w:rPr>
              <w:t>ОПК-13. Способен применять стандартные методы расчета при проектировании систем автоматизации технологических процессов и производст</w:t>
            </w:r>
          </w:p>
        </w:tc>
        <w:tc>
          <w:tcPr>
            <w:tcW w:w="5103" w:type="dxa"/>
          </w:tcPr>
          <w:p w:rsidR="0099117E" w:rsidRPr="0020605D" w:rsidRDefault="000215F3" w:rsidP="0020605D">
            <w:pPr>
              <w:pStyle w:val="western"/>
              <w:spacing w:beforeAutospacing="0" w:after="0" w:line="240" w:lineRule="auto"/>
              <w:rPr>
                <w:rFonts w:ascii="Times New Roman" w:hAnsi="Times New Roman"/>
              </w:rPr>
            </w:pPr>
            <w:r w:rsidRPr="0020605D">
              <w:rPr>
                <w:rFonts w:ascii="Times New Roman" w:hAnsi="Times New Roman"/>
              </w:rPr>
              <w:t>ОПК-13.1 Оценивает эффективность систем управления, разработанных на основе математических методов путем их сравнения с существующими аналогами по типовым критериям эффективности ОПК-13.2 Владеет методикой выбора критериев качества управления в технических системах и оценки возможности их использования при решении задач ОПК-13.3 Вычисляет критери качества управления в технических системах и оценивает результат решения задач</w:t>
            </w:r>
          </w:p>
        </w:tc>
      </w:tr>
      <w:tr w:rsidR="00091535" w:rsidTr="00B02E7A">
        <w:tc>
          <w:tcPr>
            <w:tcW w:w="1873" w:type="dxa"/>
          </w:tcPr>
          <w:p w:rsidR="000215F3" w:rsidRPr="0020605D" w:rsidRDefault="000215F3" w:rsidP="0020605D">
            <w:pPr>
              <w:pStyle w:val="western"/>
              <w:spacing w:beforeAutospacing="0" w:after="0" w:line="240" w:lineRule="auto"/>
              <w:rPr>
                <w:rFonts w:ascii="Times New Roman" w:hAnsi="Times New Roman"/>
                <w:b/>
                <w:sz w:val="28"/>
                <w:szCs w:val="28"/>
              </w:rPr>
            </w:pPr>
          </w:p>
        </w:tc>
        <w:tc>
          <w:tcPr>
            <w:tcW w:w="2664" w:type="dxa"/>
          </w:tcPr>
          <w:p w:rsidR="000215F3" w:rsidRPr="0020605D" w:rsidRDefault="000215F3" w:rsidP="0020605D">
            <w:pPr>
              <w:pStyle w:val="western"/>
              <w:spacing w:beforeAutospacing="0" w:after="0" w:line="240" w:lineRule="auto"/>
              <w:rPr>
                <w:rFonts w:ascii="Times New Roman" w:hAnsi="Times New Roman"/>
              </w:rPr>
            </w:pPr>
            <w:r w:rsidRPr="0020605D">
              <w:rPr>
                <w:rFonts w:ascii="Times New Roman" w:hAnsi="Times New Roman"/>
              </w:rPr>
              <w:t>ОПК-14. Способен разрабатывать алгоритмы и компьютерные программы, пригодные для практического применения</w:t>
            </w:r>
          </w:p>
        </w:tc>
        <w:tc>
          <w:tcPr>
            <w:tcW w:w="5103" w:type="dxa"/>
          </w:tcPr>
          <w:p w:rsidR="000215F3" w:rsidRPr="0020605D" w:rsidRDefault="000215F3" w:rsidP="0020605D">
            <w:pPr>
              <w:pStyle w:val="western"/>
              <w:spacing w:beforeAutospacing="0" w:after="0" w:line="240" w:lineRule="auto"/>
              <w:rPr>
                <w:rFonts w:ascii="Times New Roman" w:hAnsi="Times New Roman"/>
              </w:rPr>
            </w:pPr>
            <w:r w:rsidRPr="0020605D">
              <w:rPr>
                <w:rFonts w:ascii="Times New Roman" w:hAnsi="Times New Roman"/>
              </w:rPr>
              <w:t>ОПК-14.1 Использует принципы работы современных информационных сетей; виды информационных технологий в решении профессиональных задач ОПК-14.2 Использует современные информационные технологии для решения задач профессиональной деятельности</w:t>
            </w:r>
          </w:p>
        </w:tc>
      </w:tr>
    </w:tbl>
    <w:p w:rsidR="00E6681A" w:rsidRPr="00B70F1F" w:rsidRDefault="00E6681A" w:rsidP="003B1D51">
      <w:pPr>
        <w:pStyle w:val="western"/>
        <w:spacing w:beforeAutospacing="0" w:after="0" w:line="240" w:lineRule="auto"/>
        <w:ind w:firstLine="709"/>
        <w:jc w:val="both"/>
        <w:rPr>
          <w:rFonts w:ascii="Times New Roman" w:hAnsi="Times New Roman"/>
          <w:b/>
          <w:sz w:val="28"/>
          <w:szCs w:val="28"/>
        </w:rPr>
      </w:pPr>
    </w:p>
    <w:p w:rsidR="00C232DD" w:rsidRDefault="00C232DD" w:rsidP="003B1D51">
      <w:pPr>
        <w:shd w:val="clear" w:color="auto" w:fill="FFFFFF"/>
        <w:spacing w:after="0" w:line="240" w:lineRule="auto"/>
        <w:ind w:firstLine="709"/>
        <w:jc w:val="both"/>
        <w:rPr>
          <w:rFonts w:ascii="Times New Roman" w:hAnsi="Times New Roman"/>
          <w:sz w:val="28"/>
          <w:szCs w:val="28"/>
        </w:rPr>
      </w:pPr>
      <w:r w:rsidRPr="00344B98">
        <w:rPr>
          <w:rFonts w:ascii="Times New Roman" w:hAnsi="Times New Roman"/>
          <w:sz w:val="28"/>
          <w:szCs w:val="28"/>
        </w:rPr>
        <w:t>Выпускник, освоивший программу бакалавриата, должен обладать профессиональными компетенциями, соответствующими виду (видам) профессиональной деятельности, на который (которые) ориентирована программа бакалавриата:</w:t>
      </w:r>
    </w:p>
    <w:p w:rsidR="00106667" w:rsidRDefault="00830BC0" w:rsidP="003B1D51">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1.</w:t>
      </w:r>
      <w:r w:rsidR="00607839" w:rsidRPr="00607839">
        <w:rPr>
          <w:rFonts w:ascii="Times New Roman" w:hAnsi="Times New Roman"/>
          <w:sz w:val="28"/>
          <w:szCs w:val="28"/>
        </w:rPr>
        <w:t>1.</w:t>
      </w:r>
      <w:r>
        <w:rPr>
          <w:rFonts w:ascii="Times New Roman" w:hAnsi="Times New Roman"/>
          <w:sz w:val="28"/>
          <w:szCs w:val="28"/>
        </w:rPr>
        <w:t xml:space="preserve"> </w:t>
      </w:r>
      <w:r w:rsidR="00607839" w:rsidRPr="00607839">
        <w:rPr>
          <w:rFonts w:ascii="Times New Roman" w:hAnsi="Times New Roman"/>
          <w:sz w:val="28"/>
          <w:szCs w:val="28"/>
        </w:rPr>
        <w:t xml:space="preserve">проектировании оригинальных компонентов </w:t>
      </w:r>
      <w:r w:rsidR="0095755B" w:rsidRPr="00607839">
        <w:rPr>
          <w:rFonts w:ascii="Times New Roman" w:hAnsi="Times New Roman"/>
          <w:sz w:val="28"/>
          <w:szCs w:val="28"/>
        </w:rPr>
        <w:t>АСУП;</w:t>
      </w:r>
    </w:p>
    <w:p w:rsidR="00607839" w:rsidRDefault="00830BC0" w:rsidP="003B1D51">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1.</w:t>
      </w:r>
      <w:r w:rsidR="00607839" w:rsidRPr="00607839">
        <w:rPr>
          <w:rFonts w:ascii="Times New Roman" w:hAnsi="Times New Roman"/>
          <w:sz w:val="28"/>
          <w:szCs w:val="28"/>
        </w:rPr>
        <w:t>2.</w:t>
      </w:r>
      <w:r>
        <w:rPr>
          <w:rFonts w:ascii="Times New Roman" w:hAnsi="Times New Roman"/>
          <w:sz w:val="28"/>
          <w:szCs w:val="28"/>
        </w:rPr>
        <w:t xml:space="preserve"> </w:t>
      </w:r>
      <w:r w:rsidR="00607839" w:rsidRPr="00607839">
        <w:rPr>
          <w:rFonts w:ascii="Times New Roman" w:hAnsi="Times New Roman"/>
          <w:sz w:val="28"/>
          <w:szCs w:val="28"/>
        </w:rPr>
        <w:t>внедрение оригинальных компонентов АСУП</w:t>
      </w:r>
      <w:r w:rsidR="00106667">
        <w:rPr>
          <w:rFonts w:ascii="Times New Roman" w:hAnsi="Times New Roman"/>
          <w:sz w:val="28"/>
          <w:szCs w:val="28"/>
        </w:rPr>
        <w:t>:</w:t>
      </w:r>
    </w:p>
    <w:p w:rsidR="00106667" w:rsidRDefault="00106667" w:rsidP="00AA5186">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106667">
        <w:rPr>
          <w:rFonts w:ascii="Times New Roman" w:hAnsi="Times New Roman"/>
          <w:sz w:val="28"/>
          <w:szCs w:val="28"/>
        </w:rPr>
        <w:t>Способен определять цели и задачи при проектировании оригинальных компонентов АСУП, разрабатывать задания на проектирование программного обеспечения компонентов АСУП, разработка заданий на проектирование технического обеспечения компонентов АСУП, разработка плана мероприятий по внедрени</w:t>
      </w:r>
      <w:r w:rsidR="00AA5186">
        <w:rPr>
          <w:rFonts w:ascii="Times New Roman" w:hAnsi="Times New Roman"/>
          <w:sz w:val="28"/>
          <w:szCs w:val="28"/>
        </w:rPr>
        <w:t>ю оригинальных компонентов АСУП (</w:t>
      </w:r>
      <w:r w:rsidR="00AA5186" w:rsidRPr="00106667">
        <w:rPr>
          <w:rFonts w:ascii="Times New Roman" w:hAnsi="Times New Roman"/>
          <w:sz w:val="28"/>
          <w:szCs w:val="28"/>
        </w:rPr>
        <w:t>ПК-1</w:t>
      </w:r>
      <w:r w:rsidR="00AA5186">
        <w:rPr>
          <w:rFonts w:ascii="Times New Roman" w:hAnsi="Times New Roman"/>
          <w:sz w:val="28"/>
          <w:szCs w:val="28"/>
        </w:rPr>
        <w:t>).</w:t>
      </w:r>
    </w:p>
    <w:p w:rsidR="00830BC0" w:rsidRDefault="00830BC0" w:rsidP="00106667">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2.</w:t>
      </w:r>
      <w:r w:rsidR="00106667" w:rsidRPr="00830BC0">
        <w:rPr>
          <w:rFonts w:ascii="Times New Roman" w:hAnsi="Times New Roman"/>
          <w:sz w:val="28"/>
          <w:szCs w:val="28"/>
        </w:rPr>
        <w:t>1. Анализ технологических процессов механосборочного производства</w:t>
      </w:r>
      <w:r w:rsidR="00AA5186">
        <w:rPr>
          <w:rFonts w:ascii="Times New Roman" w:hAnsi="Times New Roman"/>
          <w:sz w:val="28"/>
          <w:szCs w:val="28"/>
        </w:rPr>
        <w:t>;</w:t>
      </w:r>
    </w:p>
    <w:p w:rsidR="00830BC0" w:rsidRDefault="00106667" w:rsidP="00106667">
      <w:pPr>
        <w:shd w:val="clear" w:color="auto" w:fill="FFFFFF"/>
        <w:spacing w:after="0" w:line="240" w:lineRule="auto"/>
        <w:ind w:firstLine="709"/>
        <w:jc w:val="both"/>
        <w:rPr>
          <w:rFonts w:ascii="Times New Roman" w:hAnsi="Times New Roman"/>
          <w:sz w:val="28"/>
          <w:szCs w:val="28"/>
        </w:rPr>
      </w:pPr>
      <w:r w:rsidRPr="00830BC0">
        <w:rPr>
          <w:rFonts w:ascii="Times New Roman" w:hAnsi="Times New Roman"/>
          <w:sz w:val="28"/>
          <w:szCs w:val="28"/>
        </w:rPr>
        <w:t xml:space="preserve"> </w:t>
      </w:r>
      <w:r w:rsidR="00830BC0">
        <w:rPr>
          <w:rFonts w:ascii="Times New Roman" w:hAnsi="Times New Roman"/>
          <w:sz w:val="28"/>
          <w:szCs w:val="28"/>
        </w:rPr>
        <w:t>2.</w:t>
      </w:r>
      <w:r w:rsidRPr="00830BC0">
        <w:rPr>
          <w:rFonts w:ascii="Times New Roman" w:hAnsi="Times New Roman"/>
          <w:sz w:val="28"/>
          <w:szCs w:val="28"/>
        </w:rPr>
        <w:t>2. Контроль за эксплуатацией средств автоматизации и механизации технологических процессов</w:t>
      </w:r>
      <w:r w:rsidR="00AA5186">
        <w:rPr>
          <w:rFonts w:ascii="Times New Roman" w:hAnsi="Times New Roman"/>
          <w:sz w:val="28"/>
          <w:szCs w:val="28"/>
        </w:rPr>
        <w:t>;</w:t>
      </w:r>
      <w:r w:rsidRPr="00830BC0">
        <w:rPr>
          <w:rFonts w:ascii="Times New Roman" w:hAnsi="Times New Roman"/>
          <w:sz w:val="28"/>
          <w:szCs w:val="28"/>
        </w:rPr>
        <w:t xml:space="preserve"> </w:t>
      </w:r>
    </w:p>
    <w:p w:rsidR="00830BC0" w:rsidRDefault="00830BC0" w:rsidP="00106667">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2.3.</w:t>
      </w:r>
      <w:r w:rsidRPr="00830BC0">
        <w:rPr>
          <w:rFonts w:ascii="Times New Roman" w:hAnsi="Times New Roman"/>
          <w:sz w:val="28"/>
          <w:szCs w:val="28"/>
        </w:rPr>
        <w:t xml:space="preserve"> Определение</w:t>
      </w:r>
      <w:r w:rsidR="00106667" w:rsidRPr="00830BC0">
        <w:rPr>
          <w:rFonts w:ascii="Times New Roman" w:hAnsi="Times New Roman"/>
          <w:sz w:val="28"/>
          <w:szCs w:val="28"/>
        </w:rPr>
        <w:t xml:space="preserve"> затрат на выполнение технологических и вспомогательных операций</w:t>
      </w:r>
      <w:r w:rsidR="00AA5186">
        <w:rPr>
          <w:rFonts w:ascii="Times New Roman" w:hAnsi="Times New Roman"/>
          <w:sz w:val="28"/>
          <w:szCs w:val="28"/>
        </w:rPr>
        <w:t>;</w:t>
      </w:r>
    </w:p>
    <w:p w:rsidR="00106667" w:rsidRDefault="00106667" w:rsidP="00106667">
      <w:pPr>
        <w:shd w:val="clear" w:color="auto" w:fill="FFFFFF"/>
        <w:spacing w:after="0" w:line="240" w:lineRule="auto"/>
        <w:ind w:firstLine="709"/>
        <w:jc w:val="both"/>
        <w:rPr>
          <w:rFonts w:ascii="Times New Roman" w:hAnsi="Times New Roman"/>
          <w:sz w:val="28"/>
          <w:szCs w:val="28"/>
        </w:rPr>
      </w:pPr>
      <w:r w:rsidRPr="00830BC0">
        <w:rPr>
          <w:rFonts w:ascii="Times New Roman" w:hAnsi="Times New Roman"/>
          <w:sz w:val="28"/>
          <w:szCs w:val="28"/>
        </w:rPr>
        <w:t xml:space="preserve"> </w:t>
      </w:r>
      <w:r w:rsidR="00830BC0">
        <w:rPr>
          <w:rFonts w:ascii="Times New Roman" w:hAnsi="Times New Roman"/>
          <w:sz w:val="28"/>
          <w:szCs w:val="28"/>
        </w:rPr>
        <w:t>2.</w:t>
      </w:r>
      <w:r w:rsidRPr="00830BC0">
        <w:rPr>
          <w:rFonts w:ascii="Times New Roman" w:hAnsi="Times New Roman"/>
          <w:sz w:val="28"/>
          <w:szCs w:val="28"/>
        </w:rPr>
        <w:t>4. Определение вредные и опасные воздействий технологических процессов на работников</w:t>
      </w:r>
      <w:r w:rsidR="00AA5186">
        <w:rPr>
          <w:rFonts w:ascii="Times New Roman" w:hAnsi="Times New Roman"/>
          <w:sz w:val="28"/>
          <w:szCs w:val="28"/>
        </w:rPr>
        <w:t>:</w:t>
      </w:r>
    </w:p>
    <w:p w:rsidR="00AA5186" w:rsidRDefault="00AA5186" w:rsidP="00E30EFD">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AA5186">
        <w:rPr>
          <w:rFonts w:ascii="Times New Roman" w:hAnsi="Times New Roman"/>
          <w:sz w:val="28"/>
          <w:szCs w:val="28"/>
        </w:rPr>
        <w:t>Способен проводить анализ технологических процессов механосборочного производства с целью выявления операций, подлежащих автоматизации и механизации, выполнять контроль за эксплуатацией средств автоматизации и механизации технологических процессов механосборочного производства, изучать структуры и измерение затрат времени на выполнение технологических и вспомогательных операций, определять вредные и опасные воздействия технологических процессов на работников, проводить патентные исследования, изучение передового опыта в области автоматизации и механизации технологических процессов</w:t>
      </w:r>
      <w:r>
        <w:rPr>
          <w:rFonts w:ascii="Times New Roman" w:hAnsi="Times New Roman"/>
          <w:sz w:val="28"/>
          <w:szCs w:val="28"/>
        </w:rPr>
        <w:t xml:space="preserve"> (</w:t>
      </w:r>
      <w:r w:rsidRPr="00AA5186">
        <w:rPr>
          <w:rFonts w:ascii="Times New Roman" w:hAnsi="Times New Roman"/>
          <w:sz w:val="28"/>
          <w:szCs w:val="28"/>
        </w:rPr>
        <w:t>ПК-2</w:t>
      </w:r>
      <w:r>
        <w:rPr>
          <w:rFonts w:ascii="Times New Roman" w:hAnsi="Times New Roman"/>
          <w:sz w:val="28"/>
          <w:szCs w:val="28"/>
        </w:rPr>
        <w:t>).</w:t>
      </w:r>
    </w:p>
    <w:p w:rsidR="0058481E" w:rsidRDefault="00AA5186" w:rsidP="00E30EFD">
      <w:pPr>
        <w:shd w:val="clear" w:color="auto" w:fill="FFFFFF"/>
        <w:spacing w:after="0" w:line="240" w:lineRule="auto"/>
        <w:ind w:left="708" w:firstLine="1"/>
        <w:jc w:val="both"/>
        <w:rPr>
          <w:rFonts w:ascii="Times New Roman" w:hAnsi="Times New Roman"/>
          <w:sz w:val="28"/>
          <w:szCs w:val="28"/>
        </w:rPr>
      </w:pPr>
      <w:r w:rsidRPr="0058481E">
        <w:rPr>
          <w:rFonts w:ascii="Times New Roman" w:hAnsi="Times New Roman"/>
          <w:sz w:val="28"/>
          <w:szCs w:val="28"/>
        </w:rPr>
        <w:t xml:space="preserve">3.1. Проектирование математического обеспечения компонентов </w:t>
      </w:r>
      <w:r w:rsidR="00FA6154" w:rsidRPr="0058481E">
        <w:rPr>
          <w:rFonts w:ascii="Times New Roman" w:hAnsi="Times New Roman"/>
          <w:sz w:val="28"/>
          <w:szCs w:val="28"/>
        </w:rPr>
        <w:t>АСУП</w:t>
      </w:r>
      <w:r w:rsidR="00FA6154">
        <w:rPr>
          <w:rFonts w:ascii="Times New Roman" w:hAnsi="Times New Roman"/>
          <w:sz w:val="28"/>
          <w:szCs w:val="28"/>
        </w:rPr>
        <w:t>;</w:t>
      </w:r>
      <w:r w:rsidR="00FA6154" w:rsidRPr="0058481E">
        <w:rPr>
          <w:rFonts w:ascii="Times New Roman" w:hAnsi="Times New Roman"/>
          <w:sz w:val="28"/>
          <w:szCs w:val="28"/>
        </w:rPr>
        <w:t xml:space="preserve"> </w:t>
      </w:r>
      <w:r w:rsidR="00FA6154">
        <w:rPr>
          <w:rFonts w:ascii="Times New Roman" w:hAnsi="Times New Roman"/>
          <w:sz w:val="28"/>
          <w:szCs w:val="28"/>
        </w:rPr>
        <w:t>3.2.</w:t>
      </w:r>
      <w:r w:rsidR="0058481E" w:rsidRPr="0058481E">
        <w:rPr>
          <w:rFonts w:ascii="Times New Roman" w:hAnsi="Times New Roman"/>
          <w:sz w:val="28"/>
          <w:szCs w:val="28"/>
        </w:rPr>
        <w:t xml:space="preserve"> Эргономическое обеспечения компонентов АСУП</w:t>
      </w:r>
      <w:r w:rsidR="0058481E">
        <w:rPr>
          <w:rFonts w:ascii="Times New Roman" w:hAnsi="Times New Roman"/>
          <w:sz w:val="28"/>
          <w:szCs w:val="28"/>
        </w:rPr>
        <w:t>;</w:t>
      </w:r>
    </w:p>
    <w:p w:rsidR="00AA5186" w:rsidRDefault="0058481E" w:rsidP="00E30EFD">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3</w:t>
      </w:r>
      <w:r w:rsidRPr="0058481E">
        <w:rPr>
          <w:rFonts w:ascii="Times New Roman" w:hAnsi="Times New Roman"/>
          <w:sz w:val="28"/>
          <w:szCs w:val="28"/>
        </w:rPr>
        <w:t xml:space="preserve"> 3. Создание баз данных для АСУП</w:t>
      </w:r>
      <w:r>
        <w:rPr>
          <w:rFonts w:ascii="Times New Roman" w:hAnsi="Times New Roman"/>
          <w:sz w:val="28"/>
          <w:szCs w:val="28"/>
        </w:rPr>
        <w:t>:</w:t>
      </w:r>
    </w:p>
    <w:p w:rsidR="0058481E" w:rsidRDefault="0058481E" w:rsidP="00E30EFD">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Pr="0058481E">
        <w:t xml:space="preserve"> </w:t>
      </w:r>
      <w:r w:rsidRPr="0058481E">
        <w:rPr>
          <w:rFonts w:ascii="Times New Roman" w:hAnsi="Times New Roman"/>
          <w:sz w:val="28"/>
          <w:szCs w:val="28"/>
        </w:rPr>
        <w:t>Способен разрабатывать задания на проектирование математического обеспечения компонентов АСУП, разрабатывать задания на проектирование эргономического обеспечения компонентов АСУП, разрабатывать мероприятия по проверке знания и выполнения персоналом должностных и технологических инструкций по работе с АСУП, выполнять контроль подготовки и ведения базы справочной информации для АСУП (ПК-3).</w:t>
      </w:r>
    </w:p>
    <w:p w:rsidR="00B35035" w:rsidRDefault="00B35035" w:rsidP="00E30EFD">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4.</w:t>
      </w:r>
      <w:r w:rsidRPr="00B35035">
        <w:rPr>
          <w:rFonts w:ascii="Times New Roman" w:hAnsi="Times New Roman"/>
          <w:sz w:val="28"/>
          <w:szCs w:val="28"/>
        </w:rPr>
        <w:t>1. Изучение существующих программных сред для управления гибкими производственными системами с микроконтроллерным управлением</w:t>
      </w:r>
      <w:r>
        <w:rPr>
          <w:rFonts w:ascii="Times New Roman" w:hAnsi="Times New Roman"/>
          <w:sz w:val="28"/>
          <w:szCs w:val="28"/>
        </w:rPr>
        <w:t>;</w:t>
      </w:r>
    </w:p>
    <w:p w:rsidR="00B35035" w:rsidRDefault="00B35035" w:rsidP="00E30EFD">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4.</w:t>
      </w:r>
      <w:r w:rsidRPr="00B35035">
        <w:rPr>
          <w:rFonts w:ascii="Times New Roman" w:hAnsi="Times New Roman"/>
          <w:sz w:val="28"/>
          <w:szCs w:val="28"/>
        </w:rPr>
        <w:t>2. Сопряжене платформенных и кроссплатформенных программ для управления гибкими производственными системами</w:t>
      </w:r>
      <w:r>
        <w:rPr>
          <w:rFonts w:ascii="Times New Roman" w:hAnsi="Times New Roman"/>
          <w:sz w:val="28"/>
          <w:szCs w:val="28"/>
        </w:rPr>
        <w:t>;</w:t>
      </w:r>
      <w:r w:rsidRPr="00B35035">
        <w:rPr>
          <w:rFonts w:ascii="Times New Roman" w:hAnsi="Times New Roman"/>
          <w:sz w:val="28"/>
          <w:szCs w:val="28"/>
        </w:rPr>
        <w:t xml:space="preserve"> </w:t>
      </w:r>
    </w:p>
    <w:p w:rsidR="0058481E" w:rsidRDefault="00B35035" w:rsidP="00E30EFD">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4.</w:t>
      </w:r>
      <w:r w:rsidRPr="00B35035">
        <w:rPr>
          <w:rFonts w:ascii="Times New Roman" w:hAnsi="Times New Roman"/>
          <w:sz w:val="28"/>
          <w:szCs w:val="28"/>
        </w:rPr>
        <w:t>3. Изучение и разработка программ для сопряжения различных контроллерных систем в составе гибких производственных систем</w:t>
      </w:r>
      <w:r>
        <w:rPr>
          <w:rFonts w:ascii="Times New Roman" w:hAnsi="Times New Roman"/>
          <w:sz w:val="28"/>
          <w:szCs w:val="28"/>
        </w:rPr>
        <w:t>:</w:t>
      </w:r>
    </w:p>
    <w:p w:rsidR="00B35035" w:rsidRDefault="00B35035" w:rsidP="00E30EFD">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35035">
        <w:rPr>
          <w:rFonts w:ascii="Times New Roman" w:hAnsi="Times New Roman"/>
          <w:sz w:val="28"/>
          <w:szCs w:val="28"/>
        </w:rPr>
        <w:t>Способен анализировать существующие программные среды для управления гибкими производственными системами, писать программы для сопряжения различных программных сред для управления гибкими производственными системами, разрабатывать управляющие программы для гибких производственных систем, работать с персональным компьютером и его периферийными устройствами, использовать специализированные программные продукты для эмуляции и отладки процесса работы гибких производственных систем, языки программирования высокого уровня, современные программные среды для управления гибк</w:t>
      </w:r>
      <w:r>
        <w:rPr>
          <w:rFonts w:ascii="Times New Roman" w:hAnsi="Times New Roman"/>
          <w:sz w:val="28"/>
          <w:szCs w:val="28"/>
        </w:rPr>
        <w:t>ими производственными системами (</w:t>
      </w:r>
      <w:r w:rsidRPr="00B35035">
        <w:rPr>
          <w:rFonts w:ascii="Times New Roman" w:hAnsi="Times New Roman"/>
          <w:sz w:val="28"/>
          <w:szCs w:val="28"/>
        </w:rPr>
        <w:t>ПК-4</w:t>
      </w:r>
      <w:r>
        <w:rPr>
          <w:rFonts w:ascii="Times New Roman" w:hAnsi="Times New Roman"/>
          <w:sz w:val="28"/>
          <w:szCs w:val="28"/>
        </w:rPr>
        <w:t>).</w:t>
      </w:r>
    </w:p>
    <w:p w:rsidR="00E71039" w:rsidRDefault="00E30EFD" w:rsidP="00E30EF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00E71039">
        <w:rPr>
          <w:rFonts w:ascii="Times New Roman" w:hAnsi="Times New Roman"/>
          <w:sz w:val="28"/>
          <w:szCs w:val="28"/>
        </w:rPr>
        <w:t>5.</w:t>
      </w:r>
      <w:r w:rsidR="00E71039" w:rsidRPr="00E71039">
        <w:rPr>
          <w:rFonts w:ascii="Times New Roman" w:hAnsi="Times New Roman"/>
          <w:sz w:val="28"/>
          <w:szCs w:val="28"/>
        </w:rPr>
        <w:t>1. Освоение методики проектирования машин и механизмов для автоматизации и механизации технологических процессов механосборочного производства</w:t>
      </w:r>
      <w:r w:rsidR="00E71039">
        <w:rPr>
          <w:rFonts w:ascii="Times New Roman" w:hAnsi="Times New Roman"/>
          <w:sz w:val="28"/>
          <w:szCs w:val="28"/>
        </w:rPr>
        <w:t>;</w:t>
      </w:r>
    </w:p>
    <w:p w:rsidR="00E71039" w:rsidRDefault="00E30EFD" w:rsidP="00E30EF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00E71039">
        <w:rPr>
          <w:rFonts w:ascii="Times New Roman" w:hAnsi="Times New Roman"/>
          <w:sz w:val="28"/>
          <w:szCs w:val="28"/>
        </w:rPr>
        <w:t>5.</w:t>
      </w:r>
      <w:r w:rsidR="00E71039" w:rsidRPr="00E71039">
        <w:rPr>
          <w:rFonts w:ascii="Times New Roman" w:hAnsi="Times New Roman"/>
          <w:sz w:val="28"/>
          <w:szCs w:val="28"/>
        </w:rPr>
        <w:t>2. Изучение моделей средств автоматизации и механизации технологических процессов</w:t>
      </w:r>
      <w:r w:rsidR="00E71039">
        <w:rPr>
          <w:rFonts w:ascii="Times New Roman" w:hAnsi="Times New Roman"/>
          <w:sz w:val="28"/>
          <w:szCs w:val="28"/>
        </w:rPr>
        <w:t>;</w:t>
      </w:r>
    </w:p>
    <w:p w:rsidR="00E71039" w:rsidRDefault="00E30EFD" w:rsidP="00E30EF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00E71039">
        <w:rPr>
          <w:rFonts w:ascii="Times New Roman" w:hAnsi="Times New Roman"/>
          <w:sz w:val="28"/>
          <w:szCs w:val="28"/>
        </w:rPr>
        <w:t>5.</w:t>
      </w:r>
      <w:r w:rsidR="00E71039" w:rsidRPr="00E71039">
        <w:rPr>
          <w:rFonts w:ascii="Times New Roman" w:hAnsi="Times New Roman"/>
          <w:sz w:val="28"/>
          <w:szCs w:val="28"/>
        </w:rPr>
        <w:t>3. Обучение выполнению работ по монтажу, испытаниям, наладке средств автоматизации и механизации</w:t>
      </w:r>
      <w:r w:rsidR="00E71039">
        <w:rPr>
          <w:rFonts w:ascii="Times New Roman" w:hAnsi="Times New Roman"/>
          <w:sz w:val="28"/>
          <w:szCs w:val="28"/>
        </w:rPr>
        <w:t>:</w:t>
      </w:r>
    </w:p>
    <w:p w:rsidR="00B35035" w:rsidRPr="00E71039" w:rsidRDefault="00E71039" w:rsidP="00E30EF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E71039">
        <w:rPr>
          <w:rFonts w:ascii="Times New Roman" w:hAnsi="Times New Roman"/>
          <w:sz w:val="28"/>
          <w:szCs w:val="28"/>
        </w:rPr>
        <w:t xml:space="preserve"> </w:t>
      </w:r>
      <w:r w:rsidR="000109CE" w:rsidRPr="000109CE">
        <w:rPr>
          <w:rFonts w:ascii="Times New Roman" w:hAnsi="Times New Roman"/>
          <w:sz w:val="28"/>
          <w:szCs w:val="28"/>
        </w:rPr>
        <w:t>Способен проводить внедрение средств автоматизации и механизации технологических процессов механосборочного производства, проводить поиск и выбор моделей средств автоматизации и механизации технологических процессов, проверять конструкторскую документацию на средства автоматизации и механизации технологических, подъемнотранспортных, погрузочноразгрузочных операций, контролировать правильность выполнения работ по монтажу, испытаниям, наладке средств автоматизации и механизации технологических, подъемнотранспортных, погрузочноразгрузочных операций</w:t>
      </w:r>
      <w:r w:rsidR="000109CE">
        <w:rPr>
          <w:rFonts w:ascii="Times New Roman" w:hAnsi="Times New Roman"/>
          <w:sz w:val="28"/>
          <w:szCs w:val="28"/>
        </w:rPr>
        <w:t xml:space="preserve"> (</w:t>
      </w:r>
      <w:r w:rsidR="000109CE" w:rsidRPr="000109CE">
        <w:rPr>
          <w:rFonts w:ascii="Times New Roman" w:hAnsi="Times New Roman"/>
          <w:sz w:val="28"/>
          <w:szCs w:val="28"/>
        </w:rPr>
        <w:t>ПК-5</w:t>
      </w:r>
      <w:r w:rsidR="000109CE">
        <w:rPr>
          <w:rFonts w:ascii="Times New Roman" w:hAnsi="Times New Roman"/>
          <w:sz w:val="28"/>
          <w:szCs w:val="28"/>
        </w:rPr>
        <w:t>).</w:t>
      </w:r>
    </w:p>
    <w:p w:rsidR="00FA7712" w:rsidRPr="00724517" w:rsidRDefault="00C232DD" w:rsidP="000109CE">
      <w:pPr>
        <w:pStyle w:val="2"/>
        <w:spacing w:before="0"/>
        <w:ind w:left="0" w:firstLine="709"/>
        <w:jc w:val="both"/>
        <w:rPr>
          <w:b w:val="0"/>
          <w:szCs w:val="28"/>
        </w:rPr>
      </w:pPr>
      <w:r w:rsidRPr="00344B98">
        <w:rPr>
          <w:b w:val="0"/>
          <w:szCs w:val="28"/>
        </w:rPr>
        <w:tab/>
      </w:r>
    </w:p>
    <w:p w:rsidR="00310791" w:rsidRPr="00344B98" w:rsidRDefault="00310791" w:rsidP="00DA0EE4">
      <w:pPr>
        <w:pStyle w:val="2"/>
        <w:spacing w:before="0"/>
        <w:ind w:left="0"/>
        <w:contextualSpacing w:val="0"/>
        <w:rPr>
          <w:szCs w:val="28"/>
        </w:rPr>
      </w:pPr>
      <w:r w:rsidRPr="00344B98">
        <w:rPr>
          <w:szCs w:val="28"/>
        </w:rPr>
        <w:t>2. Структура, содержание образовательной программы, ее ориентация на рынок труда</w:t>
      </w:r>
    </w:p>
    <w:p w:rsidR="00310791" w:rsidRPr="00344B98" w:rsidRDefault="00310791" w:rsidP="00DA0EE4">
      <w:pPr>
        <w:pStyle w:val="2"/>
        <w:spacing w:before="0"/>
        <w:ind w:left="0"/>
        <w:contextualSpacing w:val="0"/>
        <w:rPr>
          <w:szCs w:val="28"/>
        </w:rPr>
      </w:pPr>
      <w:r w:rsidRPr="00344B98">
        <w:rPr>
          <w:szCs w:val="28"/>
        </w:rPr>
        <w:t>2.1 Сведения о структуре основной образовательной программы</w:t>
      </w:r>
    </w:p>
    <w:p w:rsidR="00FA7712" w:rsidRPr="00344B98" w:rsidRDefault="00FA7712" w:rsidP="00DA0EE4">
      <w:pPr>
        <w:pStyle w:val="2"/>
        <w:spacing w:before="0"/>
        <w:ind w:left="0"/>
        <w:contextualSpacing w:val="0"/>
        <w:rPr>
          <w:szCs w:val="28"/>
        </w:rPr>
      </w:pPr>
    </w:p>
    <w:bookmarkEnd w:id="1"/>
    <w:p w:rsidR="00814724" w:rsidRPr="00F70883" w:rsidRDefault="00814724" w:rsidP="00DA0EE4">
      <w:pPr>
        <w:autoSpaceDE w:val="0"/>
        <w:autoSpaceDN w:val="0"/>
        <w:adjustRightInd w:val="0"/>
        <w:spacing w:after="0" w:line="240" w:lineRule="auto"/>
        <w:ind w:firstLine="709"/>
        <w:jc w:val="both"/>
        <w:rPr>
          <w:rFonts w:ascii="Times New Roman" w:hAnsi="Times New Roman"/>
          <w:bCs/>
          <w:sz w:val="28"/>
          <w:szCs w:val="28"/>
        </w:rPr>
      </w:pPr>
      <w:r w:rsidRPr="00DA0EE4">
        <w:rPr>
          <w:rFonts w:ascii="Times New Roman" w:hAnsi="Times New Roman"/>
          <w:bCs/>
          <w:sz w:val="28"/>
          <w:szCs w:val="28"/>
        </w:rPr>
        <w:t xml:space="preserve">Структура образовательной программы бакалавриата </w:t>
      </w:r>
      <w:r w:rsidRPr="00DA0EE4">
        <w:rPr>
          <w:rFonts w:ascii="Times New Roman" w:hAnsi="Times New Roman"/>
          <w:sz w:val="28"/>
          <w:szCs w:val="28"/>
        </w:rPr>
        <w:t xml:space="preserve">по направлению подготовки </w:t>
      </w:r>
      <w:r w:rsidR="00F1056D" w:rsidRPr="00DA0EE4">
        <w:rPr>
          <w:rFonts w:ascii="Times New Roman" w:hAnsi="Times New Roman"/>
          <w:sz w:val="28"/>
          <w:szCs w:val="28"/>
        </w:rPr>
        <w:t xml:space="preserve">15.03.04 Автоматизация технологических процессов и производств профиль </w:t>
      </w:r>
      <w:r w:rsidR="00C232DD" w:rsidRPr="00DA0EE4">
        <w:rPr>
          <w:rFonts w:ascii="Times New Roman" w:hAnsi="Times New Roman"/>
          <w:sz w:val="28"/>
          <w:szCs w:val="28"/>
        </w:rPr>
        <w:t>Киберфизические системы</w:t>
      </w:r>
      <w:r w:rsidR="00F1056D" w:rsidRPr="00DA0EE4">
        <w:rPr>
          <w:rFonts w:ascii="Times New Roman" w:hAnsi="Times New Roman"/>
          <w:sz w:val="28"/>
          <w:szCs w:val="28"/>
        </w:rPr>
        <w:t xml:space="preserve"> </w:t>
      </w:r>
      <w:r w:rsidRPr="00DA0EE4">
        <w:rPr>
          <w:rFonts w:ascii="Times New Roman" w:hAnsi="Times New Roman"/>
          <w:bCs/>
          <w:sz w:val="28"/>
          <w:szCs w:val="28"/>
        </w:rPr>
        <w:t xml:space="preserve">включает </w:t>
      </w:r>
      <w:r w:rsidR="00C635D4" w:rsidRPr="00F70883">
        <w:rPr>
          <w:rFonts w:ascii="Times New Roman" w:hAnsi="Times New Roman"/>
          <w:bCs/>
          <w:sz w:val="28"/>
          <w:szCs w:val="28"/>
        </w:rPr>
        <w:t xml:space="preserve">обязательную </w:t>
      </w:r>
      <w:r w:rsidR="00A62A50" w:rsidRPr="00F70883">
        <w:rPr>
          <w:rFonts w:ascii="Times New Roman" w:hAnsi="Times New Roman"/>
          <w:bCs/>
          <w:sz w:val="28"/>
          <w:szCs w:val="28"/>
        </w:rPr>
        <w:t>часть,</w:t>
      </w:r>
      <w:r w:rsidR="00600408" w:rsidRPr="00F70883">
        <w:rPr>
          <w:rFonts w:ascii="Times New Roman" w:hAnsi="Times New Roman"/>
          <w:bCs/>
          <w:sz w:val="28"/>
          <w:szCs w:val="28"/>
        </w:rPr>
        <w:t xml:space="preserve"> </w:t>
      </w:r>
      <w:r w:rsidR="00C635D4" w:rsidRPr="00F70883">
        <w:rPr>
          <w:rFonts w:ascii="Times New Roman" w:hAnsi="Times New Roman"/>
          <w:bCs/>
          <w:sz w:val="28"/>
          <w:szCs w:val="28"/>
        </w:rPr>
        <w:t>формируемую</w:t>
      </w:r>
      <w:r w:rsidR="00600408" w:rsidRPr="00F70883">
        <w:rPr>
          <w:rFonts w:ascii="Times New Roman" w:hAnsi="Times New Roman"/>
          <w:bCs/>
          <w:sz w:val="28"/>
          <w:szCs w:val="28"/>
        </w:rPr>
        <w:t xml:space="preserve"> участниками образовательных отношений</w:t>
      </w:r>
      <w:r w:rsidR="00935F32" w:rsidRPr="00F70883">
        <w:rPr>
          <w:rFonts w:ascii="Times New Roman" w:hAnsi="Times New Roman"/>
          <w:bCs/>
          <w:sz w:val="28"/>
          <w:szCs w:val="28"/>
        </w:rPr>
        <w:t>.</w:t>
      </w:r>
      <w:r w:rsidRPr="00F70883">
        <w:rPr>
          <w:rFonts w:ascii="Times New Roman" w:hAnsi="Times New Roman"/>
          <w:bCs/>
          <w:sz w:val="28"/>
          <w:szCs w:val="28"/>
        </w:rPr>
        <w:t xml:space="preserve"> </w:t>
      </w:r>
    </w:p>
    <w:p w:rsidR="00814724" w:rsidRPr="00DA0EE4" w:rsidRDefault="00814724" w:rsidP="00DA0EE4">
      <w:pPr>
        <w:autoSpaceDE w:val="0"/>
        <w:autoSpaceDN w:val="0"/>
        <w:adjustRightInd w:val="0"/>
        <w:spacing w:after="0" w:line="240" w:lineRule="auto"/>
        <w:ind w:firstLine="709"/>
        <w:jc w:val="both"/>
        <w:rPr>
          <w:rFonts w:ascii="Times New Roman" w:hAnsi="Times New Roman"/>
          <w:bCs/>
          <w:sz w:val="28"/>
          <w:szCs w:val="28"/>
        </w:rPr>
      </w:pPr>
      <w:r w:rsidRPr="00DA0EE4">
        <w:rPr>
          <w:rFonts w:ascii="Times New Roman" w:hAnsi="Times New Roman"/>
          <w:bCs/>
          <w:sz w:val="28"/>
          <w:szCs w:val="28"/>
        </w:rPr>
        <w:t>Программа состоит из следующих блоков:</w:t>
      </w:r>
    </w:p>
    <w:p w:rsidR="00814724" w:rsidRPr="00DA0EE4" w:rsidRDefault="00814724" w:rsidP="00DA0EE4">
      <w:pPr>
        <w:autoSpaceDE w:val="0"/>
        <w:autoSpaceDN w:val="0"/>
        <w:adjustRightInd w:val="0"/>
        <w:spacing w:after="0" w:line="240" w:lineRule="auto"/>
        <w:ind w:firstLine="709"/>
        <w:jc w:val="both"/>
        <w:rPr>
          <w:rFonts w:ascii="Times New Roman" w:hAnsi="Times New Roman"/>
          <w:bCs/>
          <w:sz w:val="28"/>
          <w:szCs w:val="28"/>
        </w:rPr>
      </w:pPr>
      <w:r w:rsidRPr="00DA0EE4">
        <w:rPr>
          <w:rFonts w:ascii="Times New Roman" w:hAnsi="Times New Roman"/>
          <w:bCs/>
          <w:sz w:val="28"/>
          <w:szCs w:val="28"/>
        </w:rPr>
        <w:t xml:space="preserve">Блок 1 «Дисциплины (модули)», который включает дисциплины (модули), относящиеся к </w:t>
      </w:r>
      <w:r w:rsidR="00944CB4">
        <w:rPr>
          <w:rFonts w:ascii="Times New Roman" w:hAnsi="Times New Roman"/>
          <w:bCs/>
          <w:sz w:val="28"/>
          <w:szCs w:val="28"/>
        </w:rPr>
        <w:t>обязательной части</w:t>
      </w:r>
      <w:r w:rsidRPr="00DA0EE4">
        <w:rPr>
          <w:rFonts w:ascii="Times New Roman" w:hAnsi="Times New Roman"/>
          <w:bCs/>
          <w:sz w:val="28"/>
          <w:szCs w:val="28"/>
        </w:rPr>
        <w:t xml:space="preserve"> программы, и дисциплины (модули), отн</w:t>
      </w:r>
      <w:r w:rsidR="00950D14" w:rsidRPr="00DA0EE4">
        <w:rPr>
          <w:rFonts w:ascii="Times New Roman" w:hAnsi="Times New Roman"/>
          <w:bCs/>
          <w:sz w:val="28"/>
          <w:szCs w:val="28"/>
        </w:rPr>
        <w:t xml:space="preserve">осящиеся к ее </w:t>
      </w:r>
      <w:r w:rsidR="00886865">
        <w:rPr>
          <w:rFonts w:ascii="Times New Roman" w:hAnsi="Times New Roman"/>
          <w:bCs/>
          <w:sz w:val="28"/>
          <w:szCs w:val="28"/>
        </w:rPr>
        <w:t>факультативной части</w:t>
      </w:r>
      <w:r w:rsidR="00950D14" w:rsidRPr="00DA0EE4">
        <w:rPr>
          <w:rFonts w:ascii="Times New Roman" w:hAnsi="Times New Roman"/>
          <w:bCs/>
          <w:sz w:val="28"/>
          <w:szCs w:val="28"/>
        </w:rPr>
        <w:t>, включая дисциплины по выбору.</w:t>
      </w:r>
    </w:p>
    <w:p w:rsidR="00814724" w:rsidRPr="00DA0EE4" w:rsidRDefault="002D0D95" w:rsidP="00DA0EE4">
      <w:pPr>
        <w:autoSpaceDE w:val="0"/>
        <w:autoSpaceDN w:val="0"/>
        <w:adjustRightInd w:val="0"/>
        <w:spacing w:after="0" w:line="240" w:lineRule="auto"/>
        <w:ind w:firstLine="709"/>
        <w:jc w:val="both"/>
        <w:rPr>
          <w:rFonts w:ascii="Times New Roman" w:hAnsi="Times New Roman"/>
          <w:bCs/>
          <w:sz w:val="28"/>
          <w:szCs w:val="28"/>
        </w:rPr>
      </w:pPr>
      <w:r w:rsidRPr="00DA0EE4">
        <w:rPr>
          <w:rFonts w:ascii="Times New Roman" w:hAnsi="Times New Roman"/>
          <w:bCs/>
          <w:sz w:val="28"/>
          <w:szCs w:val="28"/>
        </w:rPr>
        <w:t>Блок 2 «</w:t>
      </w:r>
      <w:r w:rsidR="00814724" w:rsidRPr="00DA0EE4">
        <w:rPr>
          <w:rFonts w:ascii="Times New Roman" w:hAnsi="Times New Roman"/>
          <w:bCs/>
          <w:sz w:val="28"/>
          <w:szCs w:val="28"/>
        </w:rPr>
        <w:t>Практики</w:t>
      </w:r>
      <w:r w:rsidRPr="00DA0EE4">
        <w:rPr>
          <w:rFonts w:ascii="Times New Roman" w:hAnsi="Times New Roman"/>
          <w:bCs/>
          <w:sz w:val="28"/>
          <w:szCs w:val="28"/>
        </w:rPr>
        <w:t>»</w:t>
      </w:r>
      <w:r w:rsidR="00950D14" w:rsidRPr="00DA0EE4">
        <w:rPr>
          <w:rFonts w:ascii="Times New Roman" w:hAnsi="Times New Roman"/>
          <w:bCs/>
          <w:sz w:val="28"/>
          <w:szCs w:val="28"/>
        </w:rPr>
        <w:t xml:space="preserve">, который включает </w:t>
      </w:r>
      <w:r w:rsidR="00886865">
        <w:rPr>
          <w:rFonts w:ascii="Times New Roman" w:hAnsi="Times New Roman"/>
          <w:bCs/>
          <w:sz w:val="28"/>
          <w:szCs w:val="28"/>
        </w:rPr>
        <w:t>4</w:t>
      </w:r>
      <w:r w:rsidR="00950D14" w:rsidRPr="00DA0EE4">
        <w:rPr>
          <w:rFonts w:ascii="Times New Roman" w:hAnsi="Times New Roman"/>
          <w:bCs/>
          <w:sz w:val="28"/>
          <w:szCs w:val="28"/>
        </w:rPr>
        <w:t xml:space="preserve"> практик</w:t>
      </w:r>
      <w:r w:rsidR="002D0A09" w:rsidRPr="00DA0EE4">
        <w:rPr>
          <w:rFonts w:ascii="Times New Roman" w:hAnsi="Times New Roman"/>
          <w:bCs/>
          <w:sz w:val="28"/>
          <w:szCs w:val="28"/>
        </w:rPr>
        <w:t>и</w:t>
      </w:r>
      <w:r w:rsidR="00950D14" w:rsidRPr="00DA0EE4">
        <w:rPr>
          <w:rFonts w:ascii="Times New Roman" w:hAnsi="Times New Roman"/>
          <w:bCs/>
          <w:sz w:val="28"/>
          <w:szCs w:val="28"/>
        </w:rPr>
        <w:t>.</w:t>
      </w:r>
    </w:p>
    <w:p w:rsidR="00814724" w:rsidRPr="00DA0EE4" w:rsidRDefault="002D0D95" w:rsidP="00DA0EE4">
      <w:pPr>
        <w:autoSpaceDE w:val="0"/>
        <w:autoSpaceDN w:val="0"/>
        <w:adjustRightInd w:val="0"/>
        <w:spacing w:after="0" w:line="240" w:lineRule="auto"/>
        <w:ind w:firstLine="709"/>
        <w:jc w:val="both"/>
        <w:rPr>
          <w:rFonts w:ascii="Times New Roman" w:hAnsi="Times New Roman"/>
          <w:bCs/>
          <w:sz w:val="28"/>
          <w:szCs w:val="28"/>
        </w:rPr>
      </w:pPr>
      <w:r w:rsidRPr="00DA0EE4">
        <w:rPr>
          <w:rFonts w:ascii="Times New Roman" w:hAnsi="Times New Roman"/>
          <w:bCs/>
          <w:sz w:val="28"/>
          <w:szCs w:val="28"/>
        </w:rPr>
        <w:t>Блок 3 «</w:t>
      </w:r>
      <w:r w:rsidR="00814724" w:rsidRPr="00DA0EE4">
        <w:rPr>
          <w:rFonts w:ascii="Times New Roman" w:hAnsi="Times New Roman"/>
          <w:bCs/>
          <w:sz w:val="28"/>
          <w:szCs w:val="28"/>
        </w:rPr>
        <w:t>Госу</w:t>
      </w:r>
      <w:r w:rsidRPr="00DA0EE4">
        <w:rPr>
          <w:rFonts w:ascii="Times New Roman" w:hAnsi="Times New Roman"/>
          <w:bCs/>
          <w:sz w:val="28"/>
          <w:szCs w:val="28"/>
        </w:rPr>
        <w:t>дарственная итоговая аттестация»</w:t>
      </w:r>
      <w:r w:rsidR="00814724" w:rsidRPr="00DA0EE4">
        <w:rPr>
          <w:rFonts w:ascii="Times New Roman" w:hAnsi="Times New Roman"/>
          <w:bCs/>
          <w:sz w:val="28"/>
          <w:szCs w:val="28"/>
        </w:rPr>
        <w:t xml:space="preserve">, который в полном объеме относится к </w:t>
      </w:r>
      <w:r w:rsidR="00886865">
        <w:rPr>
          <w:rFonts w:ascii="Times New Roman" w:hAnsi="Times New Roman"/>
          <w:bCs/>
          <w:sz w:val="28"/>
          <w:szCs w:val="28"/>
        </w:rPr>
        <w:t>обязательной части</w:t>
      </w:r>
      <w:r w:rsidR="00814724" w:rsidRPr="00DA0EE4">
        <w:rPr>
          <w:rFonts w:ascii="Times New Roman" w:hAnsi="Times New Roman"/>
          <w:bCs/>
          <w:sz w:val="28"/>
          <w:szCs w:val="28"/>
        </w:rPr>
        <w:t xml:space="preserve"> программы и</w:t>
      </w:r>
      <w:r w:rsidR="00935F32" w:rsidRPr="00DA0EE4">
        <w:rPr>
          <w:rFonts w:ascii="Times New Roman" w:hAnsi="Times New Roman"/>
          <w:bCs/>
          <w:sz w:val="28"/>
          <w:szCs w:val="28"/>
        </w:rPr>
        <w:t xml:space="preserve"> включает в себя процедуры подготовки и защиты выпускной квалификационной работы.</w:t>
      </w:r>
    </w:p>
    <w:p w:rsidR="009F408C" w:rsidRPr="009A15A9" w:rsidRDefault="009F408C" w:rsidP="009A15A9">
      <w:pPr>
        <w:spacing w:after="0" w:line="240" w:lineRule="auto"/>
        <w:ind w:firstLine="709"/>
        <w:jc w:val="center"/>
        <w:rPr>
          <w:rFonts w:ascii="Times New Roman" w:hAnsi="Times New Roman"/>
          <w:b/>
          <w:sz w:val="28"/>
          <w:szCs w:val="28"/>
        </w:rPr>
      </w:pPr>
      <w:r w:rsidRPr="009A15A9">
        <w:rPr>
          <w:rFonts w:ascii="Times New Roman" w:hAnsi="Times New Roman"/>
          <w:b/>
          <w:sz w:val="28"/>
          <w:szCs w:val="28"/>
        </w:rPr>
        <w:t>2.2</w:t>
      </w:r>
      <w:r w:rsidRPr="009A15A9">
        <w:rPr>
          <w:rFonts w:ascii="Times New Roman" w:hAnsi="Times New Roman"/>
          <w:b/>
          <w:sz w:val="28"/>
          <w:szCs w:val="28"/>
        </w:rPr>
        <w:tab/>
        <w:t>Учебный план</w:t>
      </w:r>
    </w:p>
    <w:p w:rsidR="009F408C" w:rsidRPr="009A15A9" w:rsidRDefault="009F408C" w:rsidP="00DA0EE4">
      <w:pPr>
        <w:spacing w:after="0" w:line="240" w:lineRule="auto"/>
        <w:ind w:firstLine="709"/>
        <w:jc w:val="both"/>
        <w:rPr>
          <w:rFonts w:ascii="Times New Roman" w:hAnsi="Times New Roman"/>
          <w:sz w:val="28"/>
          <w:szCs w:val="28"/>
        </w:rPr>
      </w:pPr>
      <w:r w:rsidRPr="009A15A9">
        <w:rPr>
          <w:rFonts w:ascii="Times New Roman" w:hAnsi="Times New Roman"/>
          <w:sz w:val="28"/>
          <w:szCs w:val="28"/>
        </w:rPr>
        <w:t>В учебном плане представлен перечень дисциплин (модулей), практик, аттестационных испытаний государственной итоговой аттестации обучающихся, других видов учебной деятельности с указанием их объема в зачетных единицах, последовательности и распределения по периодам обучения.</w:t>
      </w:r>
    </w:p>
    <w:p w:rsidR="009F408C" w:rsidRPr="009A15A9" w:rsidRDefault="009F408C" w:rsidP="009A15A9">
      <w:pPr>
        <w:spacing w:after="0" w:line="240" w:lineRule="auto"/>
        <w:ind w:firstLine="709"/>
        <w:jc w:val="center"/>
        <w:rPr>
          <w:rFonts w:ascii="Times New Roman" w:hAnsi="Times New Roman"/>
          <w:b/>
          <w:sz w:val="28"/>
          <w:szCs w:val="28"/>
        </w:rPr>
      </w:pPr>
      <w:r w:rsidRPr="009A15A9">
        <w:rPr>
          <w:rFonts w:ascii="Times New Roman" w:hAnsi="Times New Roman"/>
          <w:b/>
          <w:sz w:val="28"/>
          <w:szCs w:val="28"/>
        </w:rPr>
        <w:t>2.3</w:t>
      </w:r>
      <w:r w:rsidRPr="009A15A9">
        <w:rPr>
          <w:rFonts w:ascii="Times New Roman" w:hAnsi="Times New Roman"/>
          <w:b/>
          <w:sz w:val="28"/>
          <w:szCs w:val="28"/>
        </w:rPr>
        <w:tab/>
        <w:t>Календарный учебный график</w:t>
      </w:r>
    </w:p>
    <w:p w:rsidR="009F408C" w:rsidRPr="009A15A9" w:rsidRDefault="009F408C" w:rsidP="00DA0EE4">
      <w:pPr>
        <w:spacing w:after="0" w:line="240" w:lineRule="auto"/>
        <w:ind w:firstLine="709"/>
        <w:jc w:val="both"/>
        <w:rPr>
          <w:rFonts w:ascii="Times New Roman" w:hAnsi="Times New Roman"/>
          <w:sz w:val="28"/>
          <w:szCs w:val="28"/>
        </w:rPr>
      </w:pPr>
      <w:r w:rsidRPr="009A15A9">
        <w:rPr>
          <w:rFonts w:ascii="Times New Roman" w:hAnsi="Times New Roman"/>
          <w:sz w:val="28"/>
          <w:szCs w:val="28"/>
        </w:rPr>
        <w:t>Календарный учебный график является неотъемлемой частью учебного плана. В календарном учебном графике указаны периоды обучения, выделяемые в рамках курсов (семестров) - по учебным годам, а также периоды каникул.</w:t>
      </w:r>
    </w:p>
    <w:p w:rsidR="009F408C" w:rsidRPr="009A15A9" w:rsidRDefault="009F408C" w:rsidP="009A15A9">
      <w:pPr>
        <w:spacing w:after="0" w:line="240" w:lineRule="auto"/>
        <w:ind w:firstLine="709"/>
        <w:jc w:val="center"/>
        <w:rPr>
          <w:rFonts w:ascii="Times New Roman" w:hAnsi="Times New Roman"/>
          <w:b/>
          <w:sz w:val="28"/>
          <w:szCs w:val="28"/>
        </w:rPr>
      </w:pPr>
      <w:bookmarkStart w:id="2" w:name="_Toc4771714"/>
      <w:r w:rsidRPr="009A15A9">
        <w:rPr>
          <w:rFonts w:ascii="Times New Roman" w:hAnsi="Times New Roman"/>
          <w:b/>
          <w:sz w:val="28"/>
          <w:szCs w:val="28"/>
        </w:rPr>
        <w:t>2.4</w:t>
      </w:r>
      <w:r w:rsidRPr="009A15A9">
        <w:rPr>
          <w:rFonts w:ascii="Times New Roman" w:hAnsi="Times New Roman"/>
          <w:b/>
          <w:sz w:val="28"/>
          <w:szCs w:val="28"/>
        </w:rPr>
        <w:tab/>
        <w:t>Рабочие программы дисциплин</w:t>
      </w:r>
    </w:p>
    <w:p w:rsidR="009F408C" w:rsidRPr="009A15A9" w:rsidRDefault="009F408C" w:rsidP="00DA0EE4">
      <w:pPr>
        <w:spacing w:after="0" w:line="240" w:lineRule="auto"/>
        <w:ind w:firstLine="709"/>
        <w:jc w:val="both"/>
        <w:rPr>
          <w:rFonts w:ascii="Times New Roman" w:hAnsi="Times New Roman"/>
          <w:sz w:val="28"/>
          <w:szCs w:val="28"/>
        </w:rPr>
      </w:pPr>
      <w:r w:rsidRPr="009A15A9">
        <w:rPr>
          <w:rFonts w:ascii="Times New Roman" w:hAnsi="Times New Roman"/>
          <w:sz w:val="28"/>
          <w:szCs w:val="28"/>
        </w:rPr>
        <w:t xml:space="preserve">Образовательная программа содержит рабочие программы всех учебных дисциплин (модулей) как </w:t>
      </w:r>
      <w:r w:rsidR="009209AA" w:rsidRPr="009209AA">
        <w:rPr>
          <w:rFonts w:ascii="Times New Roman" w:hAnsi="Times New Roman"/>
          <w:sz w:val="28"/>
          <w:szCs w:val="28"/>
        </w:rPr>
        <w:t>обязательной</w:t>
      </w:r>
      <w:r w:rsidRPr="009209AA">
        <w:rPr>
          <w:rFonts w:ascii="Times New Roman" w:hAnsi="Times New Roman"/>
          <w:sz w:val="28"/>
          <w:szCs w:val="28"/>
        </w:rPr>
        <w:t xml:space="preserve">, так и </w:t>
      </w:r>
      <w:r w:rsidR="009209AA" w:rsidRPr="009209AA">
        <w:rPr>
          <w:rFonts w:ascii="Times New Roman" w:hAnsi="Times New Roman"/>
          <w:sz w:val="28"/>
          <w:szCs w:val="28"/>
        </w:rPr>
        <w:t>факультативной</w:t>
      </w:r>
      <w:r w:rsidRPr="009209AA">
        <w:rPr>
          <w:rFonts w:ascii="Times New Roman" w:hAnsi="Times New Roman"/>
          <w:sz w:val="28"/>
          <w:szCs w:val="28"/>
        </w:rPr>
        <w:t xml:space="preserve"> частей</w:t>
      </w:r>
      <w:r w:rsidRPr="009A15A9">
        <w:rPr>
          <w:rFonts w:ascii="Times New Roman" w:hAnsi="Times New Roman"/>
          <w:sz w:val="28"/>
          <w:szCs w:val="28"/>
        </w:rPr>
        <w:t xml:space="preserve"> учебного плана:</w:t>
      </w:r>
    </w:p>
    <w:p w:rsidR="009F408C" w:rsidRPr="009A15A9" w:rsidRDefault="009F408C" w:rsidP="00DA0EE4">
      <w:pPr>
        <w:spacing w:after="0" w:line="240" w:lineRule="auto"/>
        <w:ind w:firstLine="709"/>
        <w:jc w:val="both"/>
        <w:rPr>
          <w:rFonts w:ascii="Times New Roman" w:hAnsi="Times New Roman"/>
          <w:sz w:val="28"/>
          <w:szCs w:val="28"/>
        </w:rPr>
      </w:pPr>
      <w:r w:rsidRPr="009A15A9">
        <w:rPr>
          <w:rFonts w:ascii="Times New Roman" w:hAnsi="Times New Roman"/>
          <w:sz w:val="28"/>
          <w:szCs w:val="28"/>
        </w:rPr>
        <w:t xml:space="preserve">Информационные, компьютерные и сетевые технологии; Физическая культура и спорт; </w:t>
      </w:r>
      <w:r w:rsidR="002F51EB" w:rsidRPr="009A15A9">
        <w:rPr>
          <w:rFonts w:ascii="Times New Roman" w:hAnsi="Times New Roman"/>
          <w:sz w:val="28"/>
          <w:szCs w:val="28"/>
        </w:rPr>
        <w:t>История (История России, всеобщая история)</w:t>
      </w:r>
      <w:r w:rsidRPr="009A15A9">
        <w:rPr>
          <w:rFonts w:ascii="Times New Roman" w:hAnsi="Times New Roman"/>
          <w:sz w:val="28"/>
          <w:szCs w:val="28"/>
        </w:rPr>
        <w:t>; Философия; Иностранный язык; Русский и английский язык в технических системах; Предпринимательство; Безопасность жизнедеятельности; Проектная деятельность; Правоведение; Социология; Техническая физика; Высшая математика; Основы теории автоматического управления; Модуль элективных дисциплин по физической культуре и спорту; Проектирование и инжиниринг; Разработка платформенных и кросплатформенных киберфизических систем; Микроконтроллеры в кибернетических системах; Техносферная безопасность; Измерения электрических и неэлектрических величин; Материаловедение и технология конструкционных материалов; Интеллектуальные киберфизические системы; Электроника и электротехника; Силовая электроника; Промышленные контроллеры и электромонтаж; Интегрированные системы проектирования и управления; Автоматизированные системы управления технологическими процессами; Автоматизированные системы управления в машиностроении; Практикум по программированию;</w:t>
      </w:r>
      <w:r w:rsidR="002F51EB" w:rsidRPr="009A15A9">
        <w:rPr>
          <w:rFonts w:ascii="Times New Roman" w:hAnsi="Times New Roman"/>
          <w:sz w:val="28"/>
          <w:szCs w:val="28"/>
        </w:rPr>
        <w:t xml:space="preserve"> Цифровая экономика,</w:t>
      </w:r>
      <w:r w:rsidRPr="009A15A9">
        <w:rPr>
          <w:rFonts w:ascii="Times New Roman" w:hAnsi="Times New Roman"/>
          <w:sz w:val="28"/>
          <w:szCs w:val="28"/>
        </w:rPr>
        <w:t xml:space="preserve"> Межкультурная коммуникация в профессиональной сфере общения.</w:t>
      </w:r>
    </w:p>
    <w:p w:rsidR="00B17E17" w:rsidRPr="00DA0EE4" w:rsidRDefault="00B17E17" w:rsidP="00AD7CBC">
      <w:pPr>
        <w:spacing w:after="0" w:line="240" w:lineRule="auto"/>
        <w:jc w:val="center"/>
        <w:rPr>
          <w:rFonts w:ascii="Times New Roman" w:hAnsi="Times New Roman"/>
          <w:b/>
          <w:sz w:val="28"/>
          <w:szCs w:val="28"/>
        </w:rPr>
      </w:pPr>
      <w:r w:rsidRPr="00DA0EE4">
        <w:rPr>
          <w:rFonts w:ascii="Times New Roman" w:hAnsi="Times New Roman"/>
          <w:b/>
          <w:sz w:val="28"/>
          <w:szCs w:val="28"/>
        </w:rPr>
        <w:t>2.5. Программы практик</w:t>
      </w:r>
    </w:p>
    <w:p w:rsidR="00814EE9" w:rsidRPr="00DA0EE4" w:rsidRDefault="00165900" w:rsidP="00DA0EE4">
      <w:pPr>
        <w:spacing w:after="0" w:line="240" w:lineRule="auto"/>
        <w:ind w:firstLine="709"/>
        <w:jc w:val="both"/>
        <w:rPr>
          <w:rFonts w:ascii="Times New Roman" w:hAnsi="Times New Roman"/>
          <w:sz w:val="28"/>
          <w:szCs w:val="28"/>
        </w:rPr>
      </w:pPr>
      <w:r w:rsidRPr="00DA0EE4">
        <w:rPr>
          <w:rFonts w:ascii="Times New Roman" w:hAnsi="Times New Roman"/>
          <w:sz w:val="28"/>
          <w:szCs w:val="28"/>
        </w:rPr>
        <w:t>Учебная практика (</w:t>
      </w:r>
      <w:r w:rsidR="00A736D0" w:rsidRPr="00DA0EE4">
        <w:rPr>
          <w:rFonts w:ascii="Times New Roman" w:hAnsi="Times New Roman"/>
          <w:sz w:val="28"/>
          <w:szCs w:val="28"/>
        </w:rPr>
        <w:t>Ознакомительная практика</w:t>
      </w:r>
      <w:r w:rsidRPr="00DA0EE4">
        <w:rPr>
          <w:rFonts w:ascii="Times New Roman" w:hAnsi="Times New Roman"/>
          <w:sz w:val="28"/>
          <w:szCs w:val="28"/>
        </w:rPr>
        <w:t>); производственная практика (</w:t>
      </w:r>
      <w:r w:rsidR="003808F8" w:rsidRPr="00DA0EE4">
        <w:rPr>
          <w:rFonts w:ascii="Times New Roman" w:hAnsi="Times New Roman"/>
          <w:sz w:val="28"/>
          <w:szCs w:val="28"/>
        </w:rPr>
        <w:t>Технологическая (проектно-технологическая) практика</w:t>
      </w:r>
      <w:r w:rsidR="001D01B1" w:rsidRPr="00DA0EE4">
        <w:rPr>
          <w:rFonts w:ascii="Times New Roman" w:hAnsi="Times New Roman"/>
          <w:sz w:val="28"/>
          <w:szCs w:val="28"/>
        </w:rPr>
        <w:t>)</w:t>
      </w:r>
      <w:r w:rsidRPr="00DA0EE4">
        <w:rPr>
          <w:rFonts w:ascii="Times New Roman" w:hAnsi="Times New Roman"/>
          <w:sz w:val="28"/>
          <w:szCs w:val="28"/>
        </w:rPr>
        <w:t xml:space="preserve">; </w:t>
      </w:r>
      <w:r w:rsidR="003808F8" w:rsidRPr="00DA0EE4">
        <w:rPr>
          <w:rFonts w:ascii="Times New Roman" w:hAnsi="Times New Roman"/>
          <w:sz w:val="28"/>
          <w:szCs w:val="28"/>
        </w:rPr>
        <w:t xml:space="preserve">Эксплуатационная практика, </w:t>
      </w:r>
      <w:r w:rsidRPr="00DA0EE4">
        <w:rPr>
          <w:rFonts w:ascii="Times New Roman" w:hAnsi="Times New Roman"/>
          <w:sz w:val="28"/>
          <w:szCs w:val="28"/>
        </w:rPr>
        <w:t>производственная практика (Преддипломная практика).</w:t>
      </w:r>
    </w:p>
    <w:p w:rsidR="006B43CF" w:rsidRPr="00DA0EE4" w:rsidRDefault="006B43CF" w:rsidP="00DA0EE4">
      <w:pPr>
        <w:spacing w:after="0" w:line="240" w:lineRule="auto"/>
        <w:ind w:firstLine="709"/>
        <w:jc w:val="center"/>
        <w:rPr>
          <w:rFonts w:ascii="Times New Roman" w:hAnsi="Times New Roman"/>
          <w:b/>
          <w:sz w:val="28"/>
          <w:szCs w:val="28"/>
        </w:rPr>
      </w:pPr>
      <w:r w:rsidRPr="00DA0EE4">
        <w:rPr>
          <w:rFonts w:ascii="Times New Roman" w:hAnsi="Times New Roman"/>
          <w:b/>
          <w:sz w:val="28"/>
          <w:szCs w:val="28"/>
        </w:rPr>
        <w:t>2.6</w:t>
      </w:r>
      <w:r w:rsidRPr="00DA0EE4">
        <w:rPr>
          <w:rFonts w:ascii="Times New Roman" w:hAnsi="Times New Roman"/>
          <w:b/>
          <w:sz w:val="28"/>
          <w:szCs w:val="28"/>
        </w:rPr>
        <w:tab/>
        <w:t>Программа государственной итоговой аттестации</w:t>
      </w:r>
    </w:p>
    <w:p w:rsidR="006B43CF" w:rsidRPr="00DA0EE4" w:rsidRDefault="006B43CF" w:rsidP="00DA0EE4">
      <w:pPr>
        <w:spacing w:after="0" w:line="240" w:lineRule="auto"/>
        <w:ind w:firstLine="709"/>
        <w:jc w:val="both"/>
        <w:rPr>
          <w:rFonts w:ascii="Times New Roman" w:hAnsi="Times New Roman"/>
          <w:sz w:val="28"/>
          <w:szCs w:val="28"/>
        </w:rPr>
      </w:pPr>
      <w:r w:rsidRPr="00DA0EE4">
        <w:rPr>
          <w:rFonts w:ascii="Times New Roman" w:hAnsi="Times New Roman"/>
          <w:sz w:val="28"/>
          <w:szCs w:val="28"/>
        </w:rPr>
        <w:t>Государственная итоговая аттестация проводится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6B43CF" w:rsidRDefault="006B43CF" w:rsidP="00DA0EE4">
      <w:pPr>
        <w:spacing w:after="0" w:line="240" w:lineRule="auto"/>
        <w:ind w:firstLine="709"/>
        <w:jc w:val="both"/>
        <w:rPr>
          <w:rFonts w:ascii="Times New Roman" w:hAnsi="Times New Roman"/>
          <w:sz w:val="28"/>
          <w:szCs w:val="28"/>
        </w:rPr>
      </w:pPr>
      <w:r w:rsidRPr="00DA0EE4">
        <w:rPr>
          <w:rFonts w:ascii="Times New Roman" w:hAnsi="Times New Roman"/>
          <w:sz w:val="28"/>
          <w:szCs w:val="28"/>
        </w:rPr>
        <w:t>Программа государственной итоговой аттестации включает требования к выпускным квалификационным работам и порядку их выполнения, критерии оценки результатов защиты выпускных квалификационных работ.</w:t>
      </w:r>
    </w:p>
    <w:p w:rsidR="009A7452" w:rsidRDefault="00E667FD" w:rsidP="009A7452">
      <w:pPr>
        <w:spacing w:after="0" w:line="240" w:lineRule="auto"/>
        <w:ind w:firstLine="709"/>
        <w:jc w:val="both"/>
        <w:rPr>
          <w:rFonts w:ascii="Times New Roman" w:hAnsi="Times New Roman"/>
          <w:sz w:val="28"/>
          <w:szCs w:val="28"/>
        </w:rPr>
      </w:pPr>
      <w:r w:rsidRPr="001B74CF">
        <w:rPr>
          <w:rFonts w:ascii="Times New Roman" w:hAnsi="Times New Roman"/>
          <w:sz w:val="28"/>
          <w:szCs w:val="28"/>
        </w:rPr>
        <w:t>Программа государственной итоговой аттестации направлена на оценку достижений образовательных целей, связанных с подготовкой конкурентоспособных специалистов, хорошо адаптированных к профессиональной карьере, развитием у выпускников способности работать как самостоятельно, так и в составе команды, с совершенствованием навыков построения карьеры и самореализации</w:t>
      </w:r>
    </w:p>
    <w:p w:rsidR="009A7452" w:rsidRDefault="004F4985" w:rsidP="0095755B">
      <w:pPr>
        <w:spacing w:after="0" w:line="240" w:lineRule="auto"/>
        <w:ind w:firstLine="709"/>
        <w:jc w:val="center"/>
        <w:rPr>
          <w:rFonts w:ascii="Times New Roman" w:hAnsi="Times New Roman"/>
          <w:b/>
          <w:sz w:val="28"/>
          <w:szCs w:val="28"/>
        </w:rPr>
      </w:pPr>
      <w:r w:rsidRPr="009A7452">
        <w:rPr>
          <w:rFonts w:ascii="Times New Roman" w:hAnsi="Times New Roman"/>
          <w:b/>
          <w:sz w:val="28"/>
          <w:szCs w:val="28"/>
        </w:rPr>
        <w:t>2.7 Ориентация образовательной программы на рынок труда</w:t>
      </w:r>
    </w:p>
    <w:p w:rsidR="009C0A0A" w:rsidRPr="009A7452" w:rsidRDefault="009C0A0A" w:rsidP="009A7452">
      <w:pPr>
        <w:spacing w:after="0" w:line="240" w:lineRule="auto"/>
        <w:ind w:firstLine="709"/>
        <w:jc w:val="both"/>
        <w:rPr>
          <w:rFonts w:ascii="Times New Roman" w:hAnsi="Times New Roman"/>
          <w:b/>
          <w:sz w:val="28"/>
          <w:szCs w:val="28"/>
        </w:rPr>
      </w:pPr>
      <w:r w:rsidRPr="002313F3">
        <w:rPr>
          <w:rFonts w:ascii="Times New Roman" w:hAnsi="Times New Roman"/>
          <w:sz w:val="28"/>
          <w:szCs w:val="28"/>
        </w:rPr>
        <w:t>В университете существует и эффективно действует система содействия трудоустройству</w:t>
      </w:r>
      <w:r w:rsidRPr="009F6901">
        <w:rPr>
          <w:szCs w:val="28"/>
        </w:rPr>
        <w:t xml:space="preserve"> </w:t>
      </w:r>
      <w:r w:rsidRPr="009A7452">
        <w:rPr>
          <w:rFonts w:ascii="Times New Roman" w:hAnsi="Times New Roman"/>
          <w:sz w:val="28"/>
          <w:szCs w:val="28"/>
        </w:rPr>
        <w:t xml:space="preserve">выпускников, координируемая Центром содействия трудоустройству </w:t>
      </w:r>
      <w:r w:rsidR="009A7452" w:rsidRPr="009A7452">
        <w:rPr>
          <w:rFonts w:ascii="Times New Roman" w:hAnsi="Times New Roman"/>
          <w:sz w:val="28"/>
          <w:szCs w:val="28"/>
        </w:rPr>
        <w:t>выпускников.</w:t>
      </w:r>
      <w:r w:rsidRPr="009A7452">
        <w:rPr>
          <w:rFonts w:ascii="Times New Roman" w:hAnsi="Times New Roman"/>
          <w:sz w:val="28"/>
          <w:szCs w:val="28"/>
        </w:rPr>
        <w:t xml:space="preserve"> Центром активно разрабатываются и реализуются проекты и программы, направленные на профессиональное самоопределение и трудоустройство выпускников Университета. В качестве основных инструментов работы определены карьерное консультирование, тренинги, обучающие семинары, профориентационное тестирование, круглые столы, ярмарки вакансий, дни фирмы и </w:t>
      </w:r>
      <w:r w:rsidR="009A7452" w:rsidRPr="009A7452">
        <w:rPr>
          <w:rFonts w:ascii="Times New Roman" w:hAnsi="Times New Roman"/>
          <w:sz w:val="28"/>
          <w:szCs w:val="28"/>
        </w:rPr>
        <w:t>т.д.</w:t>
      </w:r>
      <w:r w:rsidRPr="009A7452">
        <w:rPr>
          <w:rFonts w:ascii="Times New Roman" w:hAnsi="Times New Roman"/>
          <w:sz w:val="28"/>
          <w:szCs w:val="28"/>
        </w:rPr>
        <w:t xml:space="preserve"> В целях совершенствования системы индивидуальной работы со студентами/выпускниками, в том числе по вопросам эффективного поведения на рынке труда Центр в отчетный период организовал работу Комиссии по содействию трудоустройству выпускников. В рамках работы Комиссии 1598 студентов/выпускников получили индивидуальные консультации по вопросам эффективного поведения на рынке труда. Приоритетным направлением работы Центра является реализация ежегодного проекта «Твоя карьера в регионе», проводимого совместно с работодателями и направленного на содействие в трудоустройстве выпускников</w:t>
      </w:r>
      <w:r w:rsidRPr="009F6901">
        <w:rPr>
          <w:szCs w:val="28"/>
        </w:rPr>
        <w:t>.</w:t>
      </w:r>
    </w:p>
    <w:p w:rsidR="006B43CF" w:rsidRPr="00743E49" w:rsidRDefault="009C0A0A" w:rsidP="00743E49">
      <w:pPr>
        <w:spacing w:after="0" w:line="240" w:lineRule="auto"/>
        <w:ind w:firstLine="709"/>
        <w:jc w:val="both"/>
        <w:rPr>
          <w:rFonts w:ascii="Times New Roman" w:hAnsi="Times New Roman"/>
          <w:sz w:val="28"/>
          <w:szCs w:val="28"/>
        </w:rPr>
      </w:pPr>
      <w:r w:rsidRPr="00743E49">
        <w:rPr>
          <w:rFonts w:ascii="Times New Roman" w:hAnsi="Times New Roman"/>
          <w:sz w:val="28"/>
          <w:szCs w:val="28"/>
        </w:rPr>
        <w:t>Для решения проблем, связанных с трудоустройством выпускников, в университете создан и функционирует единый механизм взаимодействия с Управлением труда и занятости Орловской обла</w:t>
      </w:r>
      <w:r w:rsidR="009F6901" w:rsidRPr="00743E49">
        <w:rPr>
          <w:rFonts w:ascii="Times New Roman" w:hAnsi="Times New Roman"/>
          <w:sz w:val="28"/>
          <w:szCs w:val="28"/>
        </w:rPr>
        <w:t xml:space="preserve">сти. </w:t>
      </w:r>
    </w:p>
    <w:p w:rsidR="00743E49" w:rsidRPr="00743E49" w:rsidRDefault="00743E49" w:rsidP="00743E49">
      <w:pPr>
        <w:pStyle w:val="af1"/>
        <w:shd w:val="clear" w:color="auto" w:fill="FFFFFF"/>
        <w:spacing w:before="0" w:beforeAutospacing="0" w:after="0" w:afterAutospacing="0"/>
        <w:ind w:firstLine="709"/>
        <w:jc w:val="both"/>
        <w:rPr>
          <w:sz w:val="28"/>
          <w:szCs w:val="28"/>
        </w:rPr>
      </w:pPr>
      <w:r w:rsidRPr="00743E49">
        <w:rPr>
          <w:sz w:val="28"/>
          <w:szCs w:val="28"/>
        </w:rPr>
        <w:t>Около половины компаний собираются увеличить штат своих сотрудников новыми производственными и инженерными кадрами до конца 202</w:t>
      </w:r>
      <w:r w:rsidR="0037029A">
        <w:rPr>
          <w:sz w:val="28"/>
          <w:szCs w:val="28"/>
        </w:rPr>
        <w:t>6</w:t>
      </w:r>
      <w:r w:rsidRPr="00743E49">
        <w:rPr>
          <w:sz w:val="28"/>
          <w:szCs w:val="28"/>
        </w:rPr>
        <w:t xml:space="preserve"> года.</w:t>
      </w:r>
    </w:p>
    <w:p w:rsidR="00743E49" w:rsidRPr="00743E49" w:rsidRDefault="00743E49" w:rsidP="00743E49">
      <w:pPr>
        <w:pStyle w:val="af1"/>
        <w:shd w:val="clear" w:color="auto" w:fill="FFFFFF"/>
        <w:spacing w:before="0" w:beforeAutospacing="0" w:after="0" w:afterAutospacing="0"/>
        <w:ind w:firstLine="709"/>
        <w:jc w:val="both"/>
        <w:rPr>
          <w:sz w:val="28"/>
          <w:szCs w:val="28"/>
        </w:rPr>
      </w:pPr>
      <w:r w:rsidRPr="00743E49">
        <w:rPr>
          <w:sz w:val="28"/>
          <w:szCs w:val="28"/>
        </w:rPr>
        <w:t>Спрос на инженеров уже вырос в Орловской области – на 32%, в целом по стране – на 63%. Работодатели ищут инженеров проектов, по эксплуатации, инженеров-энергетиков, сервисников, конструкторов, электронщиков и другие инженерные специальности. </w:t>
      </w:r>
    </w:p>
    <w:p w:rsidR="00743E49" w:rsidRPr="00743E49" w:rsidRDefault="00743E49" w:rsidP="00743E49">
      <w:pPr>
        <w:pStyle w:val="af1"/>
        <w:shd w:val="clear" w:color="auto" w:fill="FFFFFF"/>
        <w:spacing w:before="0" w:beforeAutospacing="0" w:after="0" w:afterAutospacing="0"/>
        <w:ind w:firstLine="709"/>
        <w:jc w:val="both"/>
        <w:rPr>
          <w:sz w:val="28"/>
          <w:szCs w:val="28"/>
        </w:rPr>
      </w:pPr>
      <w:r w:rsidRPr="00743E49">
        <w:rPr>
          <w:sz w:val="28"/>
          <w:szCs w:val="28"/>
        </w:rPr>
        <w:t>Наибольший прирост спроса на инженеров за год зафиксирован у компаний из сферы тяжелого машиностроения (+118% за год), в области энергетики (+110%), в работодателей, занимающихся приборостроением и бытовой техникой (+101%), а также промышленным оборудованием (+92%), химического производства и ЖКХ (+79%). </w:t>
      </w:r>
    </w:p>
    <w:p w:rsidR="00743E49" w:rsidRPr="00743E49" w:rsidRDefault="00743E49" w:rsidP="00743E49">
      <w:pPr>
        <w:pStyle w:val="af1"/>
        <w:shd w:val="clear" w:color="auto" w:fill="FFFFFF"/>
        <w:spacing w:before="0" w:beforeAutospacing="0" w:after="0" w:afterAutospacing="0"/>
        <w:ind w:firstLine="709"/>
        <w:jc w:val="both"/>
        <w:rPr>
          <w:sz w:val="28"/>
          <w:szCs w:val="28"/>
        </w:rPr>
      </w:pPr>
      <w:r w:rsidRPr="00743E49">
        <w:rPr>
          <w:sz w:val="28"/>
          <w:szCs w:val="28"/>
        </w:rPr>
        <w:t>Также в этом году, 47% компаний планируют увеличить штат своих сотрудников новыми производственными и инженерными кадрами. </w:t>
      </w:r>
    </w:p>
    <w:p w:rsidR="00743E49" w:rsidRPr="00743E49" w:rsidRDefault="00743E49" w:rsidP="00743E49">
      <w:pPr>
        <w:pStyle w:val="af1"/>
        <w:shd w:val="clear" w:color="auto" w:fill="FFFFFF"/>
        <w:spacing w:before="0" w:beforeAutospacing="0" w:after="0" w:afterAutospacing="0"/>
        <w:ind w:firstLine="709"/>
        <w:jc w:val="both"/>
        <w:rPr>
          <w:sz w:val="28"/>
          <w:szCs w:val="28"/>
        </w:rPr>
      </w:pPr>
      <w:r w:rsidRPr="00743E49">
        <w:rPr>
          <w:sz w:val="28"/>
          <w:szCs w:val="28"/>
        </w:rPr>
        <w:t>Резкий всплеск спроса на инженеров отразился и на предлагаемой заработной плате по всей стране: для инженеров пуско-наладочных работ (рост на 35 тыс. рублей до 100 тыс.), сервисных инженеров и механиков (на 20 тыс. до 80 тыс. рублей), инженеров ПТО (на 15 тыс. до 65 тыс. рублей).</w:t>
      </w:r>
    </w:p>
    <w:p w:rsidR="00743E49" w:rsidRDefault="00743E49" w:rsidP="00743E49">
      <w:pPr>
        <w:pStyle w:val="af1"/>
        <w:shd w:val="clear" w:color="auto" w:fill="FFFFFF"/>
        <w:spacing w:before="0" w:beforeAutospacing="0" w:after="0" w:afterAutospacing="0"/>
        <w:ind w:firstLine="709"/>
        <w:jc w:val="both"/>
        <w:rPr>
          <w:sz w:val="28"/>
          <w:szCs w:val="28"/>
        </w:rPr>
      </w:pPr>
      <w:r w:rsidRPr="00743E49">
        <w:rPr>
          <w:sz w:val="28"/>
          <w:szCs w:val="28"/>
        </w:rPr>
        <w:t>В вакансиях для орловских инженеров также наблюдается рост: для инженеров-конструкторов средний доход вырос на 30 тыс. и составил 65 тыс. рублей, для главных инженеров проектов заработная плата выросла примерно на 10%, – сообщили в пресс-службе hh.ru </w:t>
      </w:r>
    </w:p>
    <w:p w:rsidR="00137930" w:rsidRDefault="008E5923" w:rsidP="00743E49">
      <w:pPr>
        <w:pStyle w:val="af1"/>
        <w:shd w:val="clear" w:color="auto" w:fill="FFFFFF"/>
        <w:spacing w:before="0" w:beforeAutospacing="0" w:after="0" w:afterAutospacing="0"/>
        <w:ind w:firstLine="709"/>
        <w:jc w:val="both"/>
        <w:rPr>
          <w:sz w:val="28"/>
          <w:szCs w:val="28"/>
        </w:rPr>
      </w:pPr>
      <w:r>
        <w:rPr>
          <w:sz w:val="28"/>
          <w:szCs w:val="28"/>
        </w:rPr>
        <w:t>А</w:t>
      </w:r>
      <w:r w:rsidR="00137930">
        <w:rPr>
          <w:sz w:val="28"/>
          <w:szCs w:val="28"/>
        </w:rPr>
        <w:t>нализ спроса на выпускников среди работадат</w:t>
      </w:r>
      <w:r w:rsidR="0064161C">
        <w:rPr>
          <w:sz w:val="28"/>
          <w:szCs w:val="28"/>
        </w:rPr>
        <w:t>елей О</w:t>
      </w:r>
      <w:r>
        <w:rPr>
          <w:sz w:val="28"/>
          <w:szCs w:val="28"/>
        </w:rPr>
        <w:t>рловской области показал</w:t>
      </w:r>
      <w:r w:rsidR="00765D49">
        <w:rPr>
          <w:sz w:val="28"/>
          <w:szCs w:val="28"/>
        </w:rPr>
        <w:t xml:space="preserve">, что </w:t>
      </w:r>
      <w:r>
        <w:rPr>
          <w:sz w:val="28"/>
          <w:szCs w:val="28"/>
        </w:rPr>
        <w:t>все предприятия,</w:t>
      </w:r>
      <w:r w:rsidR="00765D49">
        <w:rPr>
          <w:sz w:val="28"/>
          <w:szCs w:val="28"/>
        </w:rPr>
        <w:t xml:space="preserve"> организующие профориентационные мероприятия </w:t>
      </w:r>
      <w:r>
        <w:rPr>
          <w:sz w:val="28"/>
          <w:szCs w:val="28"/>
        </w:rPr>
        <w:t>для студентов,</w:t>
      </w:r>
      <w:r w:rsidR="00765D49">
        <w:rPr>
          <w:sz w:val="28"/>
          <w:szCs w:val="28"/>
        </w:rPr>
        <w:t xml:space="preserve"> запрашивают молодых специалистов по АСУТП, причем в области резко возросла потребность не только в пользователях АСУТП, но и в разработчиках</w:t>
      </w:r>
      <w:r w:rsidR="00C445A3">
        <w:rPr>
          <w:sz w:val="28"/>
          <w:szCs w:val="28"/>
        </w:rPr>
        <w:t xml:space="preserve">. </w:t>
      </w:r>
      <w:r>
        <w:rPr>
          <w:sz w:val="28"/>
          <w:szCs w:val="28"/>
        </w:rPr>
        <w:t>Среди предприятий,</w:t>
      </w:r>
      <w:r w:rsidR="00C445A3">
        <w:rPr>
          <w:sz w:val="28"/>
          <w:szCs w:val="28"/>
        </w:rPr>
        <w:t xml:space="preserve"> запрашивающих за 2024-202</w:t>
      </w:r>
      <w:r w:rsidR="0037029A">
        <w:rPr>
          <w:sz w:val="28"/>
          <w:szCs w:val="28"/>
        </w:rPr>
        <w:t>6</w:t>
      </w:r>
      <w:r w:rsidR="00C445A3">
        <w:rPr>
          <w:sz w:val="28"/>
          <w:szCs w:val="28"/>
        </w:rPr>
        <w:t xml:space="preserve"> год</w:t>
      </w:r>
      <w:r w:rsidR="0077191E">
        <w:rPr>
          <w:sz w:val="28"/>
          <w:szCs w:val="28"/>
        </w:rPr>
        <w:t xml:space="preserve"> инженеров по АСУТП, следующие: Орлосвкий Сталепракатный </w:t>
      </w:r>
      <w:r>
        <w:rPr>
          <w:sz w:val="28"/>
          <w:szCs w:val="28"/>
        </w:rPr>
        <w:t>завод, ООО</w:t>
      </w:r>
      <w:r w:rsidR="0077191E">
        <w:rPr>
          <w:sz w:val="28"/>
          <w:szCs w:val="28"/>
        </w:rPr>
        <w:t xml:space="preserve"> </w:t>
      </w:r>
      <w:r>
        <w:rPr>
          <w:sz w:val="28"/>
          <w:szCs w:val="28"/>
        </w:rPr>
        <w:t>«ИНСТРУМЕНТ</w:t>
      </w:r>
      <w:r w:rsidR="0077191E">
        <w:rPr>
          <w:sz w:val="28"/>
          <w:szCs w:val="28"/>
        </w:rPr>
        <w:t xml:space="preserve"> СЕРВИС», Орловский кабельный завод</w:t>
      </w:r>
      <w:r w:rsidR="00886B06">
        <w:rPr>
          <w:sz w:val="28"/>
          <w:szCs w:val="28"/>
        </w:rPr>
        <w:t xml:space="preserve"> (Кабель Эксперт), АО НПЦ Знаменское, ООО «ВЕДАПРОЕКТ», ООО «ЛЕСОТОРГ», ООО «ЭЛИТАТОРГ», ООО «ОРМЕТ»</w:t>
      </w:r>
      <w:r>
        <w:rPr>
          <w:sz w:val="28"/>
          <w:szCs w:val="28"/>
        </w:rPr>
        <w:t>, ОАО «КЕРАМА-МАРАЦИ</w:t>
      </w:r>
      <w:r w:rsidR="002E0E78">
        <w:rPr>
          <w:sz w:val="28"/>
          <w:szCs w:val="28"/>
        </w:rPr>
        <w:t xml:space="preserve">», </w:t>
      </w:r>
      <w:r w:rsidR="00C977A8">
        <w:rPr>
          <w:sz w:val="28"/>
          <w:szCs w:val="28"/>
        </w:rPr>
        <w:t>«Орелхолодмаш».</w:t>
      </w:r>
    </w:p>
    <w:p w:rsidR="00743E49" w:rsidRPr="00743E49" w:rsidRDefault="00743E49" w:rsidP="00E513ED">
      <w:pPr>
        <w:spacing w:after="0" w:line="240" w:lineRule="auto"/>
        <w:jc w:val="both"/>
        <w:rPr>
          <w:rFonts w:ascii="Times New Roman" w:hAnsi="Times New Roman"/>
          <w:b/>
          <w:sz w:val="28"/>
          <w:szCs w:val="28"/>
        </w:rPr>
      </w:pPr>
    </w:p>
    <w:p w:rsidR="00B4126E" w:rsidRPr="00B950C9" w:rsidRDefault="00B4126E" w:rsidP="00B950C9">
      <w:pPr>
        <w:spacing w:after="0" w:line="240" w:lineRule="auto"/>
        <w:ind w:firstLine="709"/>
        <w:jc w:val="center"/>
        <w:rPr>
          <w:rFonts w:ascii="Times New Roman" w:hAnsi="Times New Roman"/>
          <w:b/>
          <w:sz w:val="28"/>
          <w:szCs w:val="28"/>
        </w:rPr>
      </w:pPr>
      <w:r w:rsidRPr="00B950C9">
        <w:rPr>
          <w:rFonts w:ascii="Times New Roman" w:hAnsi="Times New Roman"/>
          <w:b/>
          <w:sz w:val="28"/>
          <w:szCs w:val="28"/>
        </w:rPr>
        <w:t>3.</w:t>
      </w:r>
      <w:r w:rsidR="005E0C15" w:rsidRPr="00B950C9">
        <w:rPr>
          <w:rFonts w:ascii="Times New Roman" w:hAnsi="Times New Roman"/>
          <w:b/>
          <w:sz w:val="28"/>
          <w:szCs w:val="28"/>
        </w:rPr>
        <w:t xml:space="preserve"> Сведения о контингенте </w:t>
      </w:r>
      <w:r w:rsidRPr="00B950C9">
        <w:rPr>
          <w:rFonts w:ascii="Times New Roman" w:hAnsi="Times New Roman"/>
          <w:b/>
          <w:sz w:val="28"/>
          <w:szCs w:val="28"/>
        </w:rPr>
        <w:t>обучающихся по образовательной программе</w:t>
      </w:r>
      <w:bookmarkEnd w:id="2"/>
    </w:p>
    <w:p w:rsidR="00144DA3" w:rsidRPr="00DA0EE4" w:rsidRDefault="00144DA3" w:rsidP="00DA0EE4">
      <w:pPr>
        <w:spacing w:after="0" w:line="240" w:lineRule="auto"/>
        <w:ind w:firstLine="709"/>
        <w:jc w:val="both"/>
        <w:rPr>
          <w:rFonts w:ascii="Times New Roman" w:hAnsi="Times New Roman"/>
          <w:sz w:val="28"/>
          <w:szCs w:val="28"/>
        </w:rPr>
      </w:pPr>
      <w:r w:rsidRPr="00DA0EE4">
        <w:rPr>
          <w:rFonts w:ascii="Times New Roman" w:hAnsi="Times New Roman"/>
          <w:sz w:val="28"/>
          <w:szCs w:val="28"/>
        </w:rPr>
        <w:t xml:space="preserve">Сведения о контингенте обучающихся по направлению </w:t>
      </w:r>
      <w:r w:rsidRPr="00DA0EE4">
        <w:rPr>
          <w:rFonts w:ascii="Times New Roman" w:hAnsi="Times New Roman"/>
          <w:color w:val="000000"/>
          <w:sz w:val="28"/>
          <w:szCs w:val="28"/>
        </w:rPr>
        <w:t xml:space="preserve">подготовки </w:t>
      </w:r>
      <w:r w:rsidR="005F778B" w:rsidRPr="00DA0EE4">
        <w:rPr>
          <w:rFonts w:ascii="Times New Roman" w:hAnsi="Times New Roman"/>
          <w:sz w:val="28"/>
          <w:szCs w:val="28"/>
        </w:rPr>
        <w:t xml:space="preserve">15.03.04 Автоматизация технологических процессов и производств профиль </w:t>
      </w:r>
      <w:r w:rsidR="00CF1334" w:rsidRPr="00DA0EE4">
        <w:rPr>
          <w:rFonts w:ascii="Times New Roman" w:hAnsi="Times New Roman"/>
          <w:sz w:val="28"/>
          <w:szCs w:val="28"/>
        </w:rPr>
        <w:t>Киберфизические системы</w:t>
      </w:r>
      <w:r w:rsidR="005F778B" w:rsidRPr="00DA0EE4">
        <w:rPr>
          <w:rFonts w:ascii="Times New Roman" w:hAnsi="Times New Roman"/>
          <w:sz w:val="28"/>
          <w:szCs w:val="28"/>
        </w:rPr>
        <w:t xml:space="preserve"> </w:t>
      </w:r>
      <w:r w:rsidRPr="00DA0EE4">
        <w:rPr>
          <w:rFonts w:ascii="Times New Roman" w:hAnsi="Times New Roman"/>
          <w:sz w:val="28"/>
          <w:szCs w:val="28"/>
        </w:rPr>
        <w:t xml:space="preserve">приведены в </w:t>
      </w:r>
      <w:r w:rsidR="007019BD" w:rsidRPr="00DA0EE4">
        <w:rPr>
          <w:rFonts w:ascii="Times New Roman" w:hAnsi="Times New Roman"/>
          <w:sz w:val="28"/>
          <w:szCs w:val="28"/>
        </w:rPr>
        <w:t>П</w:t>
      </w:r>
      <w:r w:rsidRPr="00DA0EE4">
        <w:rPr>
          <w:rFonts w:ascii="Times New Roman" w:hAnsi="Times New Roman"/>
          <w:sz w:val="28"/>
          <w:szCs w:val="28"/>
        </w:rPr>
        <w:t xml:space="preserve">риложении 1. </w:t>
      </w:r>
    </w:p>
    <w:p w:rsidR="00DB4772" w:rsidRDefault="00DB4772" w:rsidP="00DA0EE4">
      <w:pPr>
        <w:spacing w:after="0" w:line="240" w:lineRule="auto"/>
        <w:ind w:firstLine="709"/>
        <w:jc w:val="both"/>
        <w:rPr>
          <w:rFonts w:ascii="Times New Roman" w:hAnsi="Times New Roman"/>
          <w:b/>
          <w:sz w:val="28"/>
          <w:szCs w:val="28"/>
        </w:rPr>
      </w:pPr>
      <w:bookmarkStart w:id="3" w:name="_Toc4771715"/>
    </w:p>
    <w:p w:rsidR="0029415F" w:rsidRPr="00F95138" w:rsidRDefault="0029415F" w:rsidP="00DA0EE4">
      <w:pPr>
        <w:spacing w:after="0" w:line="240" w:lineRule="auto"/>
        <w:ind w:firstLine="709"/>
        <w:jc w:val="both"/>
        <w:rPr>
          <w:rFonts w:ascii="Times New Roman" w:hAnsi="Times New Roman"/>
          <w:b/>
          <w:sz w:val="28"/>
          <w:szCs w:val="28"/>
        </w:rPr>
      </w:pPr>
      <w:r w:rsidRPr="00F95138">
        <w:rPr>
          <w:rFonts w:ascii="Times New Roman" w:hAnsi="Times New Roman"/>
          <w:b/>
          <w:sz w:val="28"/>
          <w:szCs w:val="28"/>
        </w:rPr>
        <w:t>4.</w:t>
      </w:r>
      <w:r w:rsidR="00745DCB" w:rsidRPr="00F95138">
        <w:rPr>
          <w:rFonts w:ascii="Times New Roman" w:hAnsi="Times New Roman"/>
          <w:b/>
          <w:sz w:val="28"/>
          <w:szCs w:val="28"/>
        </w:rPr>
        <w:t xml:space="preserve"> </w:t>
      </w:r>
      <w:r w:rsidRPr="00F95138">
        <w:rPr>
          <w:rFonts w:ascii="Times New Roman" w:hAnsi="Times New Roman"/>
          <w:b/>
          <w:sz w:val="28"/>
          <w:szCs w:val="28"/>
        </w:rPr>
        <w:t>Качеств</w:t>
      </w:r>
      <w:r w:rsidR="00745DCB" w:rsidRPr="00F95138">
        <w:rPr>
          <w:rFonts w:ascii="Times New Roman" w:hAnsi="Times New Roman"/>
          <w:b/>
          <w:sz w:val="28"/>
          <w:szCs w:val="28"/>
        </w:rPr>
        <w:t xml:space="preserve">о образовательной деятельности </w:t>
      </w:r>
      <w:r w:rsidRPr="00F95138">
        <w:rPr>
          <w:rFonts w:ascii="Times New Roman" w:hAnsi="Times New Roman"/>
          <w:b/>
          <w:sz w:val="28"/>
          <w:szCs w:val="28"/>
        </w:rPr>
        <w:t>и подготовки обучающихся по образовательной программе</w:t>
      </w:r>
      <w:bookmarkEnd w:id="3"/>
    </w:p>
    <w:p w:rsidR="00B32A09" w:rsidRPr="00DA0EE4" w:rsidRDefault="00B32A09" w:rsidP="00DA0EE4">
      <w:pPr>
        <w:spacing w:after="0" w:line="240" w:lineRule="auto"/>
        <w:ind w:firstLine="709"/>
        <w:jc w:val="both"/>
        <w:rPr>
          <w:rFonts w:ascii="Times New Roman" w:hAnsi="Times New Roman"/>
          <w:sz w:val="28"/>
          <w:szCs w:val="28"/>
        </w:rPr>
      </w:pPr>
      <w:r w:rsidRPr="00DA0EE4">
        <w:rPr>
          <w:rFonts w:ascii="Times New Roman" w:hAnsi="Times New Roman"/>
          <w:sz w:val="28"/>
          <w:szCs w:val="28"/>
        </w:rPr>
        <w:t>Сведения о результатах государственной итоговой (итоговой) аттестации по образовательной программе представлены в Приложении 2.</w:t>
      </w:r>
    </w:p>
    <w:p w:rsidR="00B32A09" w:rsidRPr="00DA0EE4" w:rsidRDefault="00B32A09" w:rsidP="00DA0EE4">
      <w:pPr>
        <w:spacing w:after="0" w:line="240" w:lineRule="auto"/>
        <w:ind w:firstLine="709"/>
        <w:jc w:val="both"/>
        <w:rPr>
          <w:rFonts w:ascii="Times New Roman" w:hAnsi="Times New Roman"/>
          <w:sz w:val="28"/>
          <w:szCs w:val="28"/>
        </w:rPr>
      </w:pPr>
      <w:r w:rsidRPr="00DA0EE4">
        <w:rPr>
          <w:rFonts w:ascii="Times New Roman" w:hAnsi="Times New Roman"/>
          <w:sz w:val="28"/>
          <w:szCs w:val="28"/>
        </w:rPr>
        <w:t>Сведения о результатах промежуточной аттестации обучающихся по образовательной программе представлены в Приложении 3.</w:t>
      </w:r>
    </w:p>
    <w:p w:rsidR="003B7B32" w:rsidRDefault="003B7B32" w:rsidP="00DB4772">
      <w:pPr>
        <w:spacing w:after="0" w:line="240" w:lineRule="auto"/>
        <w:ind w:firstLine="709"/>
        <w:jc w:val="both"/>
        <w:rPr>
          <w:rFonts w:ascii="Times New Roman" w:hAnsi="Times New Roman"/>
          <w:sz w:val="28"/>
          <w:szCs w:val="28"/>
        </w:rPr>
      </w:pPr>
      <w:r>
        <w:rPr>
          <w:rFonts w:ascii="Times New Roman" w:hAnsi="Times New Roman"/>
          <w:sz w:val="28"/>
          <w:szCs w:val="28"/>
        </w:rPr>
        <w:t xml:space="preserve">С целью </w:t>
      </w:r>
      <w:r w:rsidR="00C714AE">
        <w:rPr>
          <w:rFonts w:ascii="Times New Roman" w:hAnsi="Times New Roman"/>
          <w:sz w:val="28"/>
          <w:szCs w:val="28"/>
        </w:rPr>
        <w:t>оценивания условий, содержания, организации и качества образовательного процесса в рамках ежегодно проводимого самообследования был проведен опрос обучающихся</w:t>
      </w:r>
      <w:r w:rsidR="00D54075">
        <w:rPr>
          <w:rFonts w:ascii="Times New Roman" w:hAnsi="Times New Roman"/>
          <w:sz w:val="28"/>
          <w:szCs w:val="28"/>
        </w:rPr>
        <w:t xml:space="preserve">и педагогоических и научных работников </w:t>
      </w:r>
      <w:r w:rsidR="00D968F7">
        <w:rPr>
          <w:rFonts w:ascii="Times New Roman" w:hAnsi="Times New Roman"/>
          <w:sz w:val="28"/>
          <w:szCs w:val="28"/>
        </w:rPr>
        <w:t>(через</w:t>
      </w:r>
      <w:r w:rsidR="00D54075">
        <w:rPr>
          <w:rFonts w:ascii="Times New Roman" w:hAnsi="Times New Roman"/>
          <w:sz w:val="28"/>
          <w:szCs w:val="28"/>
        </w:rPr>
        <w:t xml:space="preserve"> личные кабинеты обучающихся и научно-педагогических работников в ЭИОС университета), а </w:t>
      </w:r>
      <w:r w:rsidR="00D968F7">
        <w:rPr>
          <w:rFonts w:ascii="Times New Roman" w:hAnsi="Times New Roman"/>
          <w:sz w:val="28"/>
          <w:szCs w:val="28"/>
        </w:rPr>
        <w:t>также</w:t>
      </w:r>
      <w:r w:rsidR="00D54075">
        <w:rPr>
          <w:rFonts w:ascii="Times New Roman" w:hAnsi="Times New Roman"/>
          <w:sz w:val="28"/>
          <w:szCs w:val="28"/>
        </w:rPr>
        <w:t xml:space="preserve"> представителей работадателей и их объединений (результаты представлены в приложении 7).</w:t>
      </w:r>
    </w:p>
    <w:p w:rsidR="003B5B2D" w:rsidRDefault="003B5B2D" w:rsidP="003B5B2D">
      <w:pPr>
        <w:spacing w:after="0" w:line="240" w:lineRule="auto"/>
        <w:ind w:firstLine="709"/>
        <w:jc w:val="both"/>
        <w:rPr>
          <w:rFonts w:ascii="Times New Roman" w:hAnsi="Times New Roman"/>
          <w:sz w:val="28"/>
          <w:szCs w:val="28"/>
        </w:rPr>
      </w:pPr>
      <w:r w:rsidRPr="00DA0EE4">
        <w:rPr>
          <w:rFonts w:ascii="Times New Roman" w:hAnsi="Times New Roman"/>
          <w:sz w:val="28"/>
          <w:szCs w:val="28"/>
        </w:rPr>
        <w:t xml:space="preserve">Доля обучающихся, оценивших условия, содержание, организацию и качество образования «на высоком уровне» - </w:t>
      </w:r>
      <w:r>
        <w:rPr>
          <w:rFonts w:ascii="Times New Roman" w:hAnsi="Times New Roman"/>
          <w:sz w:val="28"/>
          <w:szCs w:val="28"/>
        </w:rPr>
        <w:t xml:space="preserve">85 </w:t>
      </w:r>
      <w:r w:rsidRPr="00E30D8D">
        <w:rPr>
          <w:rFonts w:ascii="Times New Roman" w:hAnsi="Times New Roman"/>
          <w:sz w:val="28"/>
          <w:szCs w:val="28"/>
        </w:rPr>
        <w:t>%.</w:t>
      </w:r>
    </w:p>
    <w:p w:rsidR="00D54075" w:rsidRDefault="00D54075" w:rsidP="00D54075">
      <w:pPr>
        <w:spacing w:after="0" w:line="240" w:lineRule="auto"/>
        <w:ind w:firstLine="708"/>
        <w:jc w:val="both"/>
        <w:rPr>
          <w:rFonts w:ascii="Times New Roman" w:hAnsi="Times New Roman"/>
          <w:bCs/>
          <w:iCs/>
          <w:color w:val="000000"/>
          <w:sz w:val="28"/>
          <w:szCs w:val="28"/>
        </w:rPr>
      </w:pPr>
      <w:r>
        <w:rPr>
          <w:rFonts w:ascii="Times New Roman" w:hAnsi="Times New Roman"/>
          <w:bCs/>
          <w:iCs/>
          <w:color w:val="000000"/>
          <w:sz w:val="28"/>
          <w:szCs w:val="28"/>
        </w:rPr>
        <w:t>В</w:t>
      </w:r>
      <w:r w:rsidRPr="00576DFB">
        <w:rPr>
          <w:rFonts w:ascii="Times New Roman" w:hAnsi="Times New Roman"/>
          <w:bCs/>
          <w:iCs/>
          <w:color w:val="000000"/>
          <w:sz w:val="28"/>
          <w:szCs w:val="28"/>
        </w:rPr>
        <w:t xml:space="preserve"> опрос</w:t>
      </w:r>
      <w:r>
        <w:rPr>
          <w:rFonts w:ascii="Times New Roman" w:hAnsi="Times New Roman"/>
          <w:bCs/>
          <w:iCs/>
          <w:color w:val="000000"/>
          <w:sz w:val="28"/>
          <w:szCs w:val="28"/>
        </w:rPr>
        <w:t>е</w:t>
      </w:r>
      <w:r w:rsidRPr="00576DFB">
        <w:rPr>
          <w:rFonts w:ascii="Times New Roman" w:hAnsi="Times New Roman"/>
          <w:bCs/>
          <w:iCs/>
          <w:color w:val="000000"/>
          <w:sz w:val="28"/>
          <w:szCs w:val="28"/>
        </w:rPr>
        <w:t xml:space="preserve"> обучающихся об удовлетворенности </w:t>
      </w:r>
      <w:r w:rsidR="00146ED6">
        <w:rPr>
          <w:rFonts w:ascii="Times New Roman" w:hAnsi="Times New Roman"/>
          <w:bCs/>
          <w:iCs/>
          <w:color w:val="000000"/>
          <w:sz w:val="28"/>
          <w:szCs w:val="28"/>
        </w:rPr>
        <w:t>организацией</w:t>
      </w:r>
      <w:r w:rsidRPr="00576DFB">
        <w:rPr>
          <w:rFonts w:ascii="Times New Roman" w:hAnsi="Times New Roman"/>
          <w:bCs/>
          <w:iCs/>
          <w:color w:val="000000"/>
          <w:sz w:val="28"/>
          <w:szCs w:val="28"/>
        </w:rPr>
        <w:t>, содержанием</w:t>
      </w:r>
      <w:r w:rsidR="00146ED6">
        <w:rPr>
          <w:rFonts w:ascii="Times New Roman" w:hAnsi="Times New Roman"/>
          <w:bCs/>
          <w:iCs/>
          <w:color w:val="000000"/>
          <w:sz w:val="28"/>
          <w:szCs w:val="28"/>
        </w:rPr>
        <w:t xml:space="preserve"> и качеством образовательного процесса,</w:t>
      </w:r>
      <w:r w:rsidRPr="00576DFB">
        <w:rPr>
          <w:rFonts w:ascii="Times New Roman" w:hAnsi="Times New Roman"/>
          <w:bCs/>
          <w:iCs/>
          <w:color w:val="000000"/>
          <w:sz w:val="28"/>
          <w:szCs w:val="28"/>
        </w:rPr>
        <w:t xml:space="preserve"> </w:t>
      </w:r>
      <w:r w:rsidR="00DC4C7B">
        <w:rPr>
          <w:rFonts w:ascii="Times New Roman" w:hAnsi="Times New Roman"/>
          <w:bCs/>
          <w:iCs/>
          <w:color w:val="000000"/>
          <w:sz w:val="28"/>
          <w:szCs w:val="28"/>
        </w:rPr>
        <w:t xml:space="preserve">уровнем удовлетворенности материально-технической и информационной базой университета, а </w:t>
      </w:r>
      <w:r w:rsidR="00CE2501">
        <w:rPr>
          <w:rFonts w:ascii="Times New Roman" w:hAnsi="Times New Roman"/>
          <w:bCs/>
          <w:iCs/>
          <w:color w:val="000000"/>
          <w:sz w:val="28"/>
          <w:szCs w:val="28"/>
        </w:rPr>
        <w:t>также</w:t>
      </w:r>
      <w:r w:rsidR="00DC4C7B">
        <w:rPr>
          <w:rFonts w:ascii="Times New Roman" w:hAnsi="Times New Roman"/>
          <w:bCs/>
          <w:iCs/>
          <w:color w:val="000000"/>
          <w:sz w:val="28"/>
          <w:szCs w:val="28"/>
        </w:rPr>
        <w:t xml:space="preserve"> созданными в университете социально-бытовыми условиями</w:t>
      </w:r>
      <w:r w:rsidR="00CE2501">
        <w:rPr>
          <w:rFonts w:ascii="Times New Roman" w:hAnsi="Times New Roman"/>
          <w:bCs/>
          <w:iCs/>
          <w:color w:val="000000"/>
          <w:sz w:val="28"/>
          <w:szCs w:val="28"/>
        </w:rPr>
        <w:t>, показали следующие результаты:</w:t>
      </w:r>
    </w:p>
    <w:p w:rsidR="00D54075" w:rsidRPr="008D2762" w:rsidRDefault="00CE2501" w:rsidP="00D54075">
      <w:pPr>
        <w:spacing w:after="0" w:line="240" w:lineRule="auto"/>
        <w:ind w:firstLine="709"/>
        <w:jc w:val="both"/>
        <w:rPr>
          <w:rFonts w:ascii="Times New Roman" w:hAnsi="Times New Roman"/>
          <w:sz w:val="28"/>
          <w:szCs w:val="28"/>
        </w:rPr>
      </w:pPr>
      <w:r w:rsidRPr="008D2762">
        <w:rPr>
          <w:rFonts w:ascii="Times New Roman" w:hAnsi="Times New Roman"/>
          <w:bCs/>
          <w:iCs/>
          <w:sz w:val="28"/>
          <w:szCs w:val="28"/>
        </w:rPr>
        <w:t>опрос</w:t>
      </w:r>
      <w:r w:rsidR="00D54075" w:rsidRPr="008D2762">
        <w:rPr>
          <w:rFonts w:ascii="Times New Roman" w:hAnsi="Times New Roman"/>
          <w:bCs/>
          <w:iCs/>
          <w:sz w:val="28"/>
          <w:szCs w:val="28"/>
        </w:rPr>
        <w:t xml:space="preserve"> обучающихся об </w:t>
      </w:r>
      <w:r w:rsidR="00D54075" w:rsidRPr="008D2762">
        <w:rPr>
          <w:rFonts w:ascii="Times New Roman" w:hAnsi="Times New Roman"/>
          <w:sz w:val="28"/>
          <w:szCs w:val="28"/>
        </w:rPr>
        <w:t xml:space="preserve">удовлетворенности организацией, содержанием и качеством </w:t>
      </w:r>
      <w:r w:rsidR="001D66D4" w:rsidRPr="008D2762">
        <w:rPr>
          <w:rFonts w:ascii="Times New Roman" w:hAnsi="Times New Roman"/>
          <w:sz w:val="28"/>
          <w:szCs w:val="28"/>
        </w:rPr>
        <w:t>преподаванеия в университете</w:t>
      </w:r>
      <w:r w:rsidR="00D54075" w:rsidRPr="008D2762">
        <w:rPr>
          <w:rFonts w:ascii="Times New Roman" w:hAnsi="Times New Roman"/>
          <w:sz w:val="28"/>
          <w:szCs w:val="28"/>
        </w:rPr>
        <w:t>:</w:t>
      </w:r>
    </w:p>
    <w:p w:rsidR="00D54075" w:rsidRPr="008D2762" w:rsidRDefault="00D54075" w:rsidP="00D54075">
      <w:pPr>
        <w:spacing w:after="0" w:line="240" w:lineRule="auto"/>
        <w:ind w:firstLine="709"/>
        <w:jc w:val="both"/>
        <w:rPr>
          <w:rFonts w:ascii="Times New Roman" w:hAnsi="Times New Roman"/>
          <w:sz w:val="28"/>
          <w:szCs w:val="28"/>
        </w:rPr>
      </w:pPr>
      <w:r w:rsidRPr="008D2762">
        <w:rPr>
          <w:rFonts w:ascii="Times New Roman" w:hAnsi="Times New Roman"/>
          <w:sz w:val="28"/>
          <w:szCs w:val="28"/>
        </w:rPr>
        <w:t xml:space="preserve">– </w:t>
      </w:r>
      <w:r w:rsidR="00AD495A" w:rsidRPr="008D2762">
        <w:rPr>
          <w:rFonts w:ascii="Times New Roman" w:hAnsi="Times New Roman"/>
          <w:sz w:val="28"/>
          <w:szCs w:val="28"/>
        </w:rPr>
        <w:t xml:space="preserve">большинство обучающихся </w:t>
      </w:r>
      <w:r w:rsidR="001D66D4" w:rsidRPr="008D2762">
        <w:rPr>
          <w:rFonts w:ascii="Times New Roman" w:hAnsi="Times New Roman"/>
          <w:sz w:val="28"/>
          <w:szCs w:val="28"/>
        </w:rPr>
        <w:t>полностью удовлетворен</w:t>
      </w:r>
      <w:r w:rsidR="00AD495A" w:rsidRPr="008D2762">
        <w:rPr>
          <w:rFonts w:ascii="Times New Roman" w:hAnsi="Times New Roman"/>
          <w:sz w:val="28"/>
          <w:szCs w:val="28"/>
        </w:rPr>
        <w:t xml:space="preserve">ы, что составило </w:t>
      </w:r>
      <w:r w:rsidR="009E2CFB" w:rsidRPr="008D2762">
        <w:rPr>
          <w:rFonts w:ascii="Times New Roman" w:hAnsi="Times New Roman"/>
          <w:sz w:val="28"/>
          <w:szCs w:val="28"/>
        </w:rPr>
        <w:t>75</w:t>
      </w:r>
      <w:r w:rsidR="001D66D4" w:rsidRPr="008D2762">
        <w:rPr>
          <w:rFonts w:ascii="Times New Roman" w:hAnsi="Times New Roman"/>
          <w:sz w:val="28"/>
          <w:szCs w:val="28"/>
        </w:rPr>
        <w:t>%</w:t>
      </w:r>
      <w:r w:rsidRPr="008D2762">
        <w:rPr>
          <w:rFonts w:ascii="Times New Roman" w:hAnsi="Times New Roman"/>
          <w:sz w:val="28"/>
          <w:szCs w:val="28"/>
        </w:rPr>
        <w:t>;</w:t>
      </w:r>
    </w:p>
    <w:p w:rsidR="00D54075" w:rsidRPr="008D2762" w:rsidRDefault="00D54075" w:rsidP="00D54075">
      <w:pPr>
        <w:spacing w:after="0" w:line="240" w:lineRule="auto"/>
        <w:ind w:firstLine="709"/>
        <w:jc w:val="both"/>
        <w:rPr>
          <w:rFonts w:ascii="Times New Roman" w:hAnsi="Times New Roman"/>
          <w:sz w:val="28"/>
          <w:szCs w:val="28"/>
        </w:rPr>
      </w:pPr>
      <w:r w:rsidRPr="008D2762">
        <w:rPr>
          <w:rFonts w:ascii="Times New Roman" w:hAnsi="Times New Roman"/>
          <w:sz w:val="28"/>
          <w:szCs w:val="28"/>
        </w:rPr>
        <w:t>–</w:t>
      </w:r>
      <w:r w:rsidR="001D66D4" w:rsidRPr="008D2762">
        <w:rPr>
          <w:rFonts w:ascii="Times New Roman" w:hAnsi="Times New Roman"/>
          <w:sz w:val="28"/>
          <w:szCs w:val="28"/>
        </w:rPr>
        <w:t>удовлетворен</w:t>
      </w:r>
      <w:r w:rsidR="00AD495A" w:rsidRPr="008D2762">
        <w:rPr>
          <w:rFonts w:ascii="Times New Roman" w:hAnsi="Times New Roman"/>
          <w:sz w:val="28"/>
          <w:szCs w:val="28"/>
        </w:rPr>
        <w:t>ы</w:t>
      </w:r>
      <w:r w:rsidR="001D66D4" w:rsidRPr="008D2762">
        <w:rPr>
          <w:rFonts w:ascii="Times New Roman" w:hAnsi="Times New Roman"/>
          <w:sz w:val="28"/>
          <w:szCs w:val="28"/>
        </w:rPr>
        <w:t xml:space="preserve"> в большей мере</w:t>
      </w:r>
      <w:r w:rsidR="00AD495A" w:rsidRPr="008D2762">
        <w:rPr>
          <w:rFonts w:ascii="Times New Roman" w:hAnsi="Times New Roman"/>
          <w:sz w:val="28"/>
          <w:szCs w:val="28"/>
        </w:rPr>
        <w:t>, что составило</w:t>
      </w:r>
      <w:r w:rsidR="001D66D4" w:rsidRPr="008D2762">
        <w:rPr>
          <w:rFonts w:ascii="Times New Roman" w:hAnsi="Times New Roman"/>
          <w:sz w:val="28"/>
          <w:szCs w:val="28"/>
        </w:rPr>
        <w:t xml:space="preserve"> </w:t>
      </w:r>
      <w:r w:rsidR="009E2CFB" w:rsidRPr="008D2762">
        <w:rPr>
          <w:rFonts w:ascii="Times New Roman" w:hAnsi="Times New Roman"/>
          <w:sz w:val="28"/>
          <w:szCs w:val="28"/>
        </w:rPr>
        <w:t>12,5</w:t>
      </w:r>
      <w:r w:rsidR="001D66D4" w:rsidRPr="008D2762">
        <w:rPr>
          <w:rFonts w:ascii="Times New Roman" w:hAnsi="Times New Roman"/>
          <w:sz w:val="28"/>
          <w:szCs w:val="28"/>
        </w:rPr>
        <w:t>%</w:t>
      </w:r>
      <w:r w:rsidRPr="008D2762">
        <w:rPr>
          <w:rFonts w:ascii="Times New Roman" w:hAnsi="Times New Roman"/>
          <w:sz w:val="28"/>
          <w:szCs w:val="28"/>
        </w:rPr>
        <w:t>;</w:t>
      </w:r>
    </w:p>
    <w:p w:rsidR="009E2CFB" w:rsidRPr="008D2762" w:rsidRDefault="009E2CFB" w:rsidP="00D54075">
      <w:pPr>
        <w:spacing w:after="0" w:line="240" w:lineRule="auto"/>
        <w:ind w:firstLine="709"/>
        <w:jc w:val="both"/>
        <w:rPr>
          <w:rFonts w:ascii="Times New Roman" w:hAnsi="Times New Roman"/>
          <w:sz w:val="28"/>
          <w:szCs w:val="28"/>
        </w:rPr>
      </w:pPr>
      <w:r w:rsidRPr="008D2762">
        <w:rPr>
          <w:rFonts w:ascii="Times New Roman" w:hAnsi="Times New Roman"/>
          <w:sz w:val="28"/>
          <w:szCs w:val="28"/>
        </w:rPr>
        <w:t>- остальные не в полной мере удовлетворены, что составило 1</w:t>
      </w:r>
      <w:r w:rsidR="00D74976" w:rsidRPr="008D2762">
        <w:rPr>
          <w:rFonts w:ascii="Times New Roman" w:hAnsi="Times New Roman"/>
          <w:sz w:val="28"/>
          <w:szCs w:val="28"/>
        </w:rPr>
        <w:t>2,5%.</w:t>
      </w:r>
    </w:p>
    <w:p w:rsidR="00C20CB9" w:rsidRPr="008D2762" w:rsidRDefault="00C20CB9" w:rsidP="00D54075">
      <w:pPr>
        <w:spacing w:after="0" w:line="240" w:lineRule="auto"/>
        <w:ind w:firstLine="709"/>
        <w:jc w:val="both"/>
        <w:rPr>
          <w:rFonts w:ascii="Times New Roman" w:hAnsi="Times New Roman"/>
          <w:sz w:val="28"/>
          <w:szCs w:val="28"/>
        </w:rPr>
      </w:pPr>
      <w:r w:rsidRPr="008D2762">
        <w:rPr>
          <w:rFonts w:ascii="Times New Roman" w:hAnsi="Times New Roman"/>
          <w:sz w:val="28"/>
          <w:szCs w:val="28"/>
        </w:rPr>
        <w:t>опрос обучающихся по оценке качества образования по осваиваемой ими образоватиельной программе показал:</w:t>
      </w:r>
    </w:p>
    <w:p w:rsidR="00D54075" w:rsidRPr="008D2762" w:rsidRDefault="00D54075" w:rsidP="00D54075">
      <w:pPr>
        <w:spacing w:after="0" w:line="240" w:lineRule="auto"/>
        <w:ind w:firstLine="709"/>
        <w:jc w:val="both"/>
        <w:rPr>
          <w:rFonts w:ascii="Times New Roman" w:hAnsi="Times New Roman"/>
          <w:sz w:val="28"/>
          <w:szCs w:val="28"/>
        </w:rPr>
      </w:pPr>
      <w:r w:rsidRPr="008D2762">
        <w:rPr>
          <w:rFonts w:ascii="Times New Roman" w:hAnsi="Times New Roman"/>
          <w:sz w:val="28"/>
          <w:szCs w:val="28"/>
        </w:rPr>
        <w:t xml:space="preserve">– большинство обучающихся </w:t>
      </w:r>
      <w:r w:rsidR="00574216" w:rsidRPr="008D2762">
        <w:rPr>
          <w:rFonts w:ascii="Times New Roman" w:hAnsi="Times New Roman"/>
          <w:sz w:val="28"/>
          <w:szCs w:val="28"/>
        </w:rPr>
        <w:t>оценил</w:t>
      </w:r>
      <w:r w:rsidR="00BB0ABA" w:rsidRPr="008D2762">
        <w:rPr>
          <w:rFonts w:ascii="Times New Roman" w:hAnsi="Times New Roman"/>
          <w:sz w:val="28"/>
          <w:szCs w:val="28"/>
        </w:rPr>
        <w:t xml:space="preserve">и на отлично, что составило </w:t>
      </w:r>
      <w:r w:rsidR="00D74976" w:rsidRPr="008D2762">
        <w:rPr>
          <w:rFonts w:ascii="Times New Roman" w:hAnsi="Times New Roman"/>
          <w:sz w:val="28"/>
          <w:szCs w:val="28"/>
        </w:rPr>
        <w:t>62,5</w:t>
      </w:r>
      <w:r w:rsidR="00BB0ABA" w:rsidRPr="008D2762">
        <w:rPr>
          <w:rFonts w:ascii="Times New Roman" w:hAnsi="Times New Roman"/>
          <w:sz w:val="28"/>
          <w:szCs w:val="28"/>
        </w:rPr>
        <w:t>%;</w:t>
      </w:r>
    </w:p>
    <w:p w:rsidR="00BB0ABA" w:rsidRPr="008D2762" w:rsidRDefault="00D54075" w:rsidP="00BB7A2C">
      <w:pPr>
        <w:spacing w:after="0" w:line="240" w:lineRule="auto"/>
        <w:ind w:firstLine="709"/>
        <w:jc w:val="both"/>
        <w:rPr>
          <w:rFonts w:ascii="Times New Roman" w:hAnsi="Times New Roman"/>
          <w:sz w:val="28"/>
          <w:szCs w:val="28"/>
        </w:rPr>
      </w:pPr>
      <w:r w:rsidRPr="008D2762">
        <w:rPr>
          <w:rFonts w:ascii="Times New Roman" w:hAnsi="Times New Roman"/>
          <w:sz w:val="28"/>
          <w:szCs w:val="28"/>
        </w:rPr>
        <w:t>–</w:t>
      </w:r>
      <w:r w:rsidR="00BB0ABA" w:rsidRPr="008D2762">
        <w:rPr>
          <w:rFonts w:ascii="Times New Roman" w:hAnsi="Times New Roman"/>
          <w:sz w:val="28"/>
          <w:szCs w:val="28"/>
        </w:rPr>
        <w:t xml:space="preserve">оценили качество как хорошее, что составило </w:t>
      </w:r>
      <w:r w:rsidR="00D74976" w:rsidRPr="008D2762">
        <w:rPr>
          <w:rFonts w:ascii="Times New Roman" w:hAnsi="Times New Roman"/>
          <w:sz w:val="28"/>
          <w:szCs w:val="28"/>
        </w:rPr>
        <w:t>25%;</w:t>
      </w:r>
    </w:p>
    <w:p w:rsidR="00D74976" w:rsidRPr="008D2762" w:rsidRDefault="00D74976" w:rsidP="00BB7A2C">
      <w:pPr>
        <w:spacing w:after="0" w:line="240" w:lineRule="auto"/>
        <w:ind w:firstLine="709"/>
        <w:jc w:val="both"/>
        <w:rPr>
          <w:rFonts w:ascii="Times New Roman" w:hAnsi="Times New Roman"/>
          <w:sz w:val="28"/>
          <w:szCs w:val="28"/>
        </w:rPr>
      </w:pPr>
      <w:r w:rsidRPr="008D2762">
        <w:rPr>
          <w:rFonts w:ascii="Times New Roman" w:hAnsi="Times New Roman"/>
          <w:sz w:val="28"/>
          <w:szCs w:val="28"/>
        </w:rPr>
        <w:t>- остальные оценили качество как удовлетворительное 12,5%.</w:t>
      </w:r>
    </w:p>
    <w:p w:rsidR="00C2097E" w:rsidRPr="008D2762" w:rsidRDefault="00D54075" w:rsidP="00D54075">
      <w:pPr>
        <w:spacing w:after="0" w:line="240" w:lineRule="auto"/>
        <w:ind w:firstLine="709"/>
        <w:jc w:val="both"/>
        <w:rPr>
          <w:rFonts w:ascii="Times New Roman" w:hAnsi="Times New Roman"/>
          <w:bCs/>
          <w:iCs/>
          <w:sz w:val="28"/>
          <w:szCs w:val="28"/>
        </w:rPr>
      </w:pPr>
      <w:r w:rsidRPr="008D2762">
        <w:rPr>
          <w:rFonts w:ascii="Times New Roman" w:hAnsi="Times New Roman"/>
          <w:bCs/>
          <w:iCs/>
          <w:sz w:val="28"/>
          <w:szCs w:val="28"/>
        </w:rPr>
        <w:t xml:space="preserve">Результаты опроса </w:t>
      </w:r>
      <w:r w:rsidR="00D23376" w:rsidRPr="008D2762">
        <w:rPr>
          <w:rFonts w:ascii="Times New Roman" w:hAnsi="Times New Roman"/>
          <w:bCs/>
          <w:iCs/>
          <w:sz w:val="28"/>
          <w:szCs w:val="28"/>
        </w:rPr>
        <w:t>педагогических и научных работников об оценки</w:t>
      </w:r>
      <w:r w:rsidR="008D2762" w:rsidRPr="008D2762">
        <w:rPr>
          <w:rFonts w:ascii="Times New Roman" w:hAnsi="Times New Roman"/>
          <w:bCs/>
          <w:iCs/>
          <w:sz w:val="28"/>
          <w:szCs w:val="28"/>
        </w:rPr>
        <w:t xml:space="preserve"> </w:t>
      </w:r>
      <w:r w:rsidR="00C2097E" w:rsidRPr="008D2762">
        <w:rPr>
          <w:rFonts w:ascii="Times New Roman" w:hAnsi="Times New Roman"/>
          <w:bCs/>
          <w:iCs/>
          <w:sz w:val="28"/>
          <w:szCs w:val="28"/>
        </w:rPr>
        <w:t>удовлетворенности условиями организации труда в университете:</w:t>
      </w:r>
    </w:p>
    <w:p w:rsidR="00D54075" w:rsidRPr="008D2762" w:rsidRDefault="00C2097E" w:rsidP="00D54075">
      <w:pPr>
        <w:spacing w:after="0" w:line="240" w:lineRule="auto"/>
        <w:ind w:firstLine="709"/>
        <w:jc w:val="both"/>
        <w:rPr>
          <w:rFonts w:ascii="Times New Roman" w:hAnsi="Times New Roman"/>
          <w:bCs/>
          <w:iCs/>
          <w:sz w:val="28"/>
          <w:szCs w:val="28"/>
        </w:rPr>
      </w:pPr>
      <w:r w:rsidRPr="008D2762">
        <w:rPr>
          <w:rFonts w:ascii="Times New Roman" w:hAnsi="Times New Roman"/>
          <w:bCs/>
          <w:iCs/>
          <w:sz w:val="28"/>
          <w:szCs w:val="28"/>
        </w:rPr>
        <w:t xml:space="preserve">-большинство из </w:t>
      </w:r>
      <w:r w:rsidR="00910C7F" w:rsidRPr="008D2762">
        <w:rPr>
          <w:rFonts w:ascii="Times New Roman" w:hAnsi="Times New Roman"/>
          <w:bCs/>
          <w:iCs/>
          <w:sz w:val="28"/>
          <w:szCs w:val="28"/>
        </w:rPr>
        <w:t xml:space="preserve">прошедших работников опрос </w:t>
      </w:r>
      <w:r w:rsidR="00D9779C" w:rsidRPr="008D2762">
        <w:rPr>
          <w:rFonts w:ascii="Times New Roman" w:hAnsi="Times New Roman"/>
          <w:bCs/>
          <w:iCs/>
          <w:sz w:val="28"/>
          <w:szCs w:val="28"/>
        </w:rPr>
        <w:t xml:space="preserve">полностью </w:t>
      </w:r>
      <w:r w:rsidR="00D968F7" w:rsidRPr="008D2762">
        <w:rPr>
          <w:rFonts w:ascii="Times New Roman" w:hAnsi="Times New Roman"/>
          <w:bCs/>
          <w:iCs/>
          <w:sz w:val="28"/>
          <w:szCs w:val="28"/>
        </w:rPr>
        <w:t>удовлетворены,</w:t>
      </w:r>
      <w:r w:rsidR="00713DDF" w:rsidRPr="008D2762">
        <w:rPr>
          <w:rFonts w:ascii="Times New Roman" w:hAnsi="Times New Roman"/>
          <w:bCs/>
          <w:iCs/>
          <w:sz w:val="28"/>
          <w:szCs w:val="28"/>
        </w:rPr>
        <w:t xml:space="preserve"> что составило </w:t>
      </w:r>
      <w:r w:rsidR="008D2762" w:rsidRPr="008D2762">
        <w:rPr>
          <w:rFonts w:ascii="Times New Roman" w:hAnsi="Times New Roman"/>
          <w:bCs/>
          <w:iCs/>
          <w:sz w:val="28"/>
          <w:szCs w:val="28"/>
        </w:rPr>
        <w:t>23</w:t>
      </w:r>
      <w:r w:rsidR="00713DDF" w:rsidRPr="008D2762">
        <w:rPr>
          <w:rFonts w:ascii="Times New Roman" w:hAnsi="Times New Roman"/>
          <w:bCs/>
          <w:iCs/>
          <w:sz w:val="28"/>
          <w:szCs w:val="28"/>
        </w:rPr>
        <w:t>%;</w:t>
      </w:r>
    </w:p>
    <w:p w:rsidR="00713DDF" w:rsidRPr="008D2762" w:rsidRDefault="00713DDF" w:rsidP="00D54075">
      <w:pPr>
        <w:spacing w:after="0" w:line="240" w:lineRule="auto"/>
        <w:ind w:firstLine="709"/>
        <w:jc w:val="both"/>
        <w:rPr>
          <w:rFonts w:ascii="Times New Roman" w:hAnsi="Times New Roman"/>
          <w:bCs/>
          <w:iCs/>
          <w:sz w:val="28"/>
          <w:szCs w:val="28"/>
        </w:rPr>
      </w:pPr>
      <w:r w:rsidRPr="008D2762">
        <w:rPr>
          <w:rFonts w:ascii="Times New Roman" w:hAnsi="Times New Roman"/>
          <w:bCs/>
          <w:iCs/>
          <w:sz w:val="28"/>
          <w:szCs w:val="28"/>
        </w:rPr>
        <w:t xml:space="preserve">- удовлетворенны в большей мере </w:t>
      </w:r>
      <w:r w:rsidR="008D2762" w:rsidRPr="008D2762">
        <w:rPr>
          <w:rFonts w:ascii="Times New Roman" w:hAnsi="Times New Roman"/>
          <w:bCs/>
          <w:iCs/>
          <w:sz w:val="28"/>
          <w:szCs w:val="28"/>
        </w:rPr>
        <w:t>46</w:t>
      </w:r>
      <w:r w:rsidRPr="008D2762">
        <w:rPr>
          <w:rFonts w:ascii="Times New Roman" w:hAnsi="Times New Roman"/>
          <w:bCs/>
          <w:iCs/>
          <w:sz w:val="28"/>
          <w:szCs w:val="28"/>
        </w:rPr>
        <w:t>%;</w:t>
      </w:r>
    </w:p>
    <w:p w:rsidR="00BB7A2C" w:rsidRPr="0004262A" w:rsidRDefault="00713DDF" w:rsidP="00864712">
      <w:pPr>
        <w:spacing w:after="0" w:line="240" w:lineRule="auto"/>
        <w:ind w:firstLine="709"/>
        <w:jc w:val="both"/>
        <w:rPr>
          <w:rFonts w:ascii="Times New Roman" w:hAnsi="Times New Roman"/>
          <w:color w:val="FF0000"/>
          <w:sz w:val="28"/>
          <w:szCs w:val="28"/>
        </w:rPr>
      </w:pPr>
      <w:r w:rsidRPr="008D2762">
        <w:rPr>
          <w:rFonts w:ascii="Times New Roman" w:hAnsi="Times New Roman"/>
          <w:bCs/>
          <w:iCs/>
          <w:sz w:val="28"/>
          <w:szCs w:val="28"/>
        </w:rPr>
        <w:t xml:space="preserve">- </w:t>
      </w:r>
      <w:r w:rsidR="001B7470" w:rsidRPr="008D2762">
        <w:rPr>
          <w:rFonts w:ascii="Times New Roman" w:hAnsi="Times New Roman"/>
          <w:bCs/>
          <w:iCs/>
          <w:sz w:val="28"/>
          <w:szCs w:val="28"/>
        </w:rPr>
        <w:t xml:space="preserve">не в полной мере удовлетворены составило </w:t>
      </w:r>
      <w:r w:rsidR="008D2762" w:rsidRPr="008D2762">
        <w:rPr>
          <w:rFonts w:ascii="Times New Roman" w:hAnsi="Times New Roman"/>
          <w:bCs/>
          <w:iCs/>
          <w:sz w:val="28"/>
          <w:szCs w:val="28"/>
        </w:rPr>
        <w:t>31</w:t>
      </w:r>
      <w:r w:rsidR="001B7470" w:rsidRPr="008D2762">
        <w:rPr>
          <w:rFonts w:ascii="Times New Roman" w:hAnsi="Times New Roman"/>
          <w:bCs/>
          <w:iCs/>
          <w:sz w:val="28"/>
          <w:szCs w:val="28"/>
        </w:rPr>
        <w:t>%</w:t>
      </w:r>
      <w:r w:rsidR="00864712" w:rsidRPr="008D2762">
        <w:rPr>
          <w:rFonts w:ascii="Times New Roman" w:hAnsi="Times New Roman"/>
          <w:bCs/>
          <w:iCs/>
          <w:sz w:val="28"/>
          <w:szCs w:val="28"/>
        </w:rPr>
        <w:t xml:space="preserve"> и затруднились ответить </w:t>
      </w:r>
      <w:r w:rsidR="008D2762" w:rsidRPr="008D2762">
        <w:rPr>
          <w:rFonts w:ascii="Times New Roman" w:hAnsi="Times New Roman"/>
          <w:bCs/>
          <w:iCs/>
          <w:sz w:val="28"/>
          <w:szCs w:val="28"/>
        </w:rPr>
        <w:t>0</w:t>
      </w:r>
      <w:r w:rsidR="00864712" w:rsidRPr="008D2762">
        <w:rPr>
          <w:rFonts w:ascii="Times New Roman" w:hAnsi="Times New Roman"/>
          <w:bCs/>
          <w:iCs/>
          <w:sz w:val="28"/>
          <w:szCs w:val="28"/>
        </w:rPr>
        <w:t>%.</w:t>
      </w:r>
    </w:p>
    <w:p w:rsidR="00724517" w:rsidRDefault="00864712" w:rsidP="0072451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Плановые процедуры внутренней оценки качества образовательной </w:t>
      </w:r>
      <w:r w:rsidR="00456D1B">
        <w:rPr>
          <w:rFonts w:ascii="Times New Roman" w:hAnsi="Times New Roman"/>
          <w:sz w:val="28"/>
          <w:szCs w:val="28"/>
        </w:rPr>
        <w:t xml:space="preserve">деятельности по реализуемой программе </w:t>
      </w:r>
      <w:r w:rsidR="007B385D" w:rsidRPr="00DA0EE4">
        <w:rPr>
          <w:rFonts w:ascii="Times New Roman" w:hAnsi="Times New Roman"/>
          <w:sz w:val="28"/>
          <w:szCs w:val="28"/>
        </w:rPr>
        <w:t xml:space="preserve">15.03.04 Автоматизация технологических процессов и производств профиль </w:t>
      </w:r>
      <w:r w:rsidR="006C5F73">
        <w:rPr>
          <w:rFonts w:ascii="Times New Roman" w:hAnsi="Times New Roman"/>
          <w:sz w:val="28"/>
          <w:szCs w:val="28"/>
        </w:rPr>
        <w:t>К</w:t>
      </w:r>
      <w:r w:rsidR="007B385D" w:rsidRPr="00DA0EE4">
        <w:rPr>
          <w:rFonts w:ascii="Times New Roman" w:hAnsi="Times New Roman"/>
          <w:sz w:val="28"/>
          <w:szCs w:val="28"/>
        </w:rPr>
        <w:t xml:space="preserve">иберфизические системы </w:t>
      </w:r>
      <w:r w:rsidR="00456D1B">
        <w:rPr>
          <w:rFonts w:ascii="Times New Roman" w:hAnsi="Times New Roman"/>
          <w:sz w:val="28"/>
          <w:szCs w:val="28"/>
        </w:rPr>
        <w:t>осуществляется на регулярной основе в соот</w:t>
      </w:r>
      <w:r w:rsidR="009E561C">
        <w:rPr>
          <w:rFonts w:ascii="Times New Roman" w:hAnsi="Times New Roman"/>
          <w:sz w:val="28"/>
          <w:szCs w:val="28"/>
        </w:rPr>
        <w:t>ветствии с распорядительными актами уни</w:t>
      </w:r>
      <w:r w:rsidR="006C5F73">
        <w:rPr>
          <w:rFonts w:ascii="Times New Roman" w:hAnsi="Times New Roman"/>
          <w:sz w:val="28"/>
          <w:szCs w:val="28"/>
        </w:rPr>
        <w:t>верситета и института</w:t>
      </w:r>
      <w:r w:rsidR="009E561C">
        <w:rPr>
          <w:rFonts w:ascii="Times New Roman" w:hAnsi="Times New Roman"/>
          <w:sz w:val="28"/>
          <w:szCs w:val="28"/>
        </w:rPr>
        <w:t>.</w:t>
      </w:r>
    </w:p>
    <w:p w:rsidR="00547E2F" w:rsidRDefault="00547E2F" w:rsidP="00547E2F">
      <w:pPr>
        <w:spacing w:after="0" w:line="240" w:lineRule="auto"/>
        <w:ind w:firstLine="708"/>
        <w:jc w:val="both"/>
        <w:rPr>
          <w:rFonts w:ascii="Times New Roman" w:hAnsi="Times New Roman"/>
          <w:noProof/>
          <w:sz w:val="28"/>
          <w:szCs w:val="28"/>
        </w:rPr>
      </w:pPr>
      <w:r w:rsidRPr="004358E1">
        <w:rPr>
          <w:rFonts w:ascii="Times New Roman" w:hAnsi="Times New Roman"/>
          <w:sz w:val="28"/>
          <w:szCs w:val="28"/>
        </w:rPr>
        <w:t>Для проведения процедуры оценки сформированности компетенций был</w:t>
      </w:r>
      <w:r>
        <w:rPr>
          <w:rFonts w:ascii="Times New Roman" w:hAnsi="Times New Roman"/>
          <w:sz w:val="28"/>
          <w:szCs w:val="28"/>
        </w:rPr>
        <w:t>а</w:t>
      </w:r>
      <w:r w:rsidRPr="004358E1">
        <w:rPr>
          <w:rFonts w:ascii="Times New Roman" w:hAnsi="Times New Roman"/>
          <w:sz w:val="28"/>
          <w:szCs w:val="28"/>
        </w:rPr>
        <w:t xml:space="preserve"> проведена диагностическая работа, результаты которой представлены в приложении </w:t>
      </w:r>
      <w:r w:rsidR="00610EAB">
        <w:rPr>
          <w:rFonts w:ascii="Times New Roman" w:hAnsi="Times New Roman"/>
          <w:sz w:val="28"/>
          <w:szCs w:val="28"/>
        </w:rPr>
        <w:t>6</w:t>
      </w:r>
      <w:r w:rsidRPr="004358E1">
        <w:rPr>
          <w:rFonts w:ascii="Times New Roman" w:hAnsi="Times New Roman"/>
          <w:sz w:val="28"/>
          <w:szCs w:val="28"/>
        </w:rPr>
        <w:t xml:space="preserve">. </w:t>
      </w:r>
      <w:r>
        <w:rPr>
          <w:rFonts w:ascii="Times New Roman" w:hAnsi="Times New Roman"/>
          <w:noProof/>
          <w:sz w:val="28"/>
          <w:szCs w:val="28"/>
        </w:rPr>
        <w:t>Результаты оценки сформированности компетенций:</w:t>
      </w:r>
    </w:p>
    <w:p w:rsidR="00547E2F" w:rsidRPr="00451831" w:rsidRDefault="00547E2F" w:rsidP="00547E2F">
      <w:pPr>
        <w:spacing w:after="0" w:line="240" w:lineRule="auto"/>
        <w:ind w:firstLine="708"/>
        <w:jc w:val="both"/>
        <w:rPr>
          <w:rFonts w:ascii="Times New Roman" w:hAnsi="Times New Roman"/>
          <w:sz w:val="28"/>
          <w:szCs w:val="28"/>
        </w:rPr>
      </w:pPr>
      <w:r w:rsidRPr="00451831">
        <w:rPr>
          <w:rFonts w:ascii="Times New Roman" w:hAnsi="Times New Roman"/>
          <w:sz w:val="28"/>
          <w:szCs w:val="28"/>
        </w:rPr>
        <w:t xml:space="preserve">– компетенция </w:t>
      </w:r>
      <w:r w:rsidR="00610EAB" w:rsidRPr="00451831">
        <w:rPr>
          <w:rFonts w:ascii="Times New Roman" w:hAnsi="Times New Roman"/>
          <w:sz w:val="28"/>
          <w:szCs w:val="28"/>
        </w:rPr>
        <w:t>ОПК-</w:t>
      </w:r>
      <w:r w:rsidR="00945F8B" w:rsidRPr="00451831">
        <w:rPr>
          <w:rFonts w:ascii="Times New Roman" w:hAnsi="Times New Roman"/>
          <w:sz w:val="28"/>
          <w:szCs w:val="28"/>
        </w:rPr>
        <w:t>4</w:t>
      </w:r>
      <w:r w:rsidRPr="00451831">
        <w:rPr>
          <w:rFonts w:ascii="Times New Roman" w:hAnsi="Times New Roman"/>
          <w:sz w:val="28"/>
          <w:szCs w:val="28"/>
        </w:rPr>
        <w:t xml:space="preserve"> сформирована на </w:t>
      </w:r>
      <w:r w:rsidR="002A02D3" w:rsidRPr="00451831">
        <w:rPr>
          <w:rFonts w:ascii="Times New Roman" w:hAnsi="Times New Roman"/>
          <w:sz w:val="28"/>
          <w:szCs w:val="28"/>
        </w:rPr>
        <w:t>высоком</w:t>
      </w:r>
      <w:r w:rsidRPr="00451831">
        <w:rPr>
          <w:rFonts w:ascii="Times New Roman" w:hAnsi="Times New Roman"/>
          <w:sz w:val="28"/>
          <w:szCs w:val="28"/>
        </w:rPr>
        <w:t xml:space="preserve"> уровне – </w:t>
      </w:r>
      <w:r w:rsidRPr="00451831">
        <w:rPr>
          <w:rFonts w:ascii="Times New Roman" w:hAnsi="Times New Roman"/>
          <w:noProof/>
          <w:sz w:val="28"/>
          <w:szCs w:val="28"/>
        </w:rPr>
        <w:t xml:space="preserve">доля обучающихся, выполнивших </w:t>
      </w:r>
      <w:r w:rsidR="00945F8B" w:rsidRPr="00451831">
        <w:rPr>
          <w:rFonts w:ascii="Times New Roman" w:hAnsi="Times New Roman"/>
          <w:sz w:val="28"/>
          <w:szCs w:val="28"/>
        </w:rPr>
        <w:t>70</w:t>
      </w:r>
      <w:r w:rsidRPr="00451831">
        <w:rPr>
          <w:rFonts w:ascii="Times New Roman" w:hAnsi="Times New Roman"/>
          <w:sz w:val="28"/>
          <w:szCs w:val="28"/>
        </w:rPr>
        <w:t xml:space="preserve">% и более заданий диагностической работы составляет </w:t>
      </w:r>
      <w:r w:rsidR="00945F8B" w:rsidRPr="00451831">
        <w:rPr>
          <w:rFonts w:ascii="Times New Roman" w:hAnsi="Times New Roman"/>
          <w:sz w:val="28"/>
          <w:szCs w:val="28"/>
        </w:rPr>
        <w:t>90</w:t>
      </w:r>
      <w:r w:rsidRPr="00451831">
        <w:rPr>
          <w:rFonts w:ascii="Times New Roman" w:hAnsi="Times New Roman"/>
          <w:sz w:val="28"/>
          <w:szCs w:val="28"/>
        </w:rPr>
        <w:t>%;</w:t>
      </w:r>
    </w:p>
    <w:p w:rsidR="00547E2F" w:rsidRPr="00451831" w:rsidRDefault="00547E2F" w:rsidP="002A02D3">
      <w:pPr>
        <w:spacing w:after="0" w:line="240" w:lineRule="auto"/>
        <w:ind w:firstLine="708"/>
        <w:jc w:val="both"/>
        <w:rPr>
          <w:rFonts w:ascii="Times New Roman" w:hAnsi="Times New Roman"/>
          <w:sz w:val="28"/>
          <w:szCs w:val="28"/>
        </w:rPr>
      </w:pPr>
      <w:r w:rsidRPr="00451831">
        <w:rPr>
          <w:rFonts w:ascii="Times New Roman" w:hAnsi="Times New Roman"/>
          <w:sz w:val="28"/>
          <w:szCs w:val="28"/>
        </w:rPr>
        <w:t>– компетенция ПК-</w:t>
      </w:r>
      <w:r w:rsidR="00451831" w:rsidRPr="00451831">
        <w:rPr>
          <w:rFonts w:ascii="Times New Roman" w:hAnsi="Times New Roman"/>
          <w:sz w:val="28"/>
          <w:szCs w:val="28"/>
        </w:rPr>
        <w:t>3</w:t>
      </w:r>
      <w:r w:rsidRPr="00451831">
        <w:rPr>
          <w:rFonts w:ascii="Times New Roman" w:hAnsi="Times New Roman"/>
          <w:sz w:val="28"/>
          <w:szCs w:val="28"/>
        </w:rPr>
        <w:t xml:space="preserve"> сформирована на высоком уровне – доля обучающихся</w:t>
      </w:r>
      <w:r w:rsidRPr="0004262A">
        <w:rPr>
          <w:rFonts w:ascii="Times New Roman" w:hAnsi="Times New Roman"/>
          <w:color w:val="FF0000"/>
          <w:sz w:val="28"/>
          <w:szCs w:val="28"/>
        </w:rPr>
        <w:t xml:space="preserve">, </w:t>
      </w:r>
      <w:r w:rsidRPr="00451831">
        <w:rPr>
          <w:rFonts w:ascii="Times New Roman" w:hAnsi="Times New Roman"/>
          <w:sz w:val="28"/>
          <w:szCs w:val="28"/>
        </w:rPr>
        <w:t xml:space="preserve">выполнивших </w:t>
      </w:r>
      <w:r w:rsidR="00451831" w:rsidRPr="00451831">
        <w:rPr>
          <w:rFonts w:ascii="Times New Roman" w:hAnsi="Times New Roman"/>
          <w:sz w:val="28"/>
          <w:szCs w:val="28"/>
        </w:rPr>
        <w:t>70</w:t>
      </w:r>
      <w:r w:rsidRPr="00451831">
        <w:rPr>
          <w:rFonts w:ascii="Times New Roman" w:hAnsi="Times New Roman"/>
          <w:sz w:val="28"/>
          <w:szCs w:val="28"/>
        </w:rPr>
        <w:t xml:space="preserve">% и более заданий диагностической работы составляет </w:t>
      </w:r>
      <w:r w:rsidR="002A02D3" w:rsidRPr="00451831">
        <w:rPr>
          <w:rFonts w:ascii="Times New Roman" w:hAnsi="Times New Roman"/>
          <w:sz w:val="28"/>
          <w:szCs w:val="28"/>
        </w:rPr>
        <w:t>90%</w:t>
      </w:r>
      <w:r w:rsidR="00A711D9" w:rsidRPr="00451831">
        <w:rPr>
          <w:rFonts w:ascii="Times New Roman" w:hAnsi="Times New Roman"/>
          <w:sz w:val="28"/>
          <w:szCs w:val="28"/>
        </w:rPr>
        <w:t>.</w:t>
      </w:r>
    </w:p>
    <w:p w:rsidR="00D968F7" w:rsidRPr="00DA0EE4" w:rsidRDefault="00D968F7" w:rsidP="007B385D">
      <w:pPr>
        <w:spacing w:after="0" w:line="240" w:lineRule="auto"/>
        <w:ind w:firstLine="709"/>
        <w:jc w:val="both"/>
        <w:rPr>
          <w:rFonts w:ascii="Times New Roman" w:hAnsi="Times New Roman"/>
          <w:sz w:val="28"/>
          <w:szCs w:val="28"/>
        </w:rPr>
      </w:pPr>
    </w:p>
    <w:p w:rsidR="003F2DE7" w:rsidRPr="00F45CBC" w:rsidRDefault="006C6D17" w:rsidP="000B5D95">
      <w:pPr>
        <w:spacing w:after="0" w:line="240" w:lineRule="auto"/>
        <w:ind w:firstLine="709"/>
        <w:jc w:val="center"/>
        <w:rPr>
          <w:rFonts w:ascii="Times New Roman" w:hAnsi="Times New Roman"/>
          <w:b/>
          <w:sz w:val="28"/>
          <w:szCs w:val="28"/>
        </w:rPr>
      </w:pPr>
      <w:r w:rsidRPr="00DA0EE4">
        <w:rPr>
          <w:rFonts w:ascii="Times New Roman" w:hAnsi="Times New Roman"/>
          <w:b/>
          <w:sz w:val="28"/>
          <w:szCs w:val="28"/>
        </w:rPr>
        <w:t>5</w:t>
      </w:r>
      <w:r w:rsidR="000B5D95">
        <w:rPr>
          <w:rFonts w:ascii="Times New Roman" w:hAnsi="Times New Roman"/>
          <w:b/>
          <w:sz w:val="28"/>
          <w:szCs w:val="28"/>
        </w:rPr>
        <w:t xml:space="preserve"> </w:t>
      </w:r>
      <w:r w:rsidRPr="00DA0EE4">
        <w:rPr>
          <w:rFonts w:ascii="Times New Roman" w:hAnsi="Times New Roman"/>
          <w:b/>
          <w:sz w:val="28"/>
          <w:szCs w:val="28"/>
        </w:rPr>
        <w:t>Востребованность выпускников на рынке труда. Анализ результатов трудоустройства</w:t>
      </w:r>
    </w:p>
    <w:p w:rsidR="007B385D" w:rsidRDefault="00F45CBC" w:rsidP="00724517">
      <w:pPr>
        <w:spacing w:after="0" w:line="240" w:lineRule="auto"/>
        <w:ind w:firstLine="709"/>
        <w:jc w:val="center"/>
        <w:rPr>
          <w:rFonts w:ascii="Times New Roman" w:hAnsi="Times New Roman"/>
          <w:b/>
          <w:sz w:val="28"/>
          <w:szCs w:val="28"/>
        </w:rPr>
      </w:pPr>
      <w:r w:rsidRPr="00A96331">
        <w:rPr>
          <w:rFonts w:ascii="Times New Roman" w:hAnsi="Times New Roman"/>
          <w:sz w:val="28"/>
          <w:szCs w:val="28"/>
        </w:rPr>
        <w:t>Анализ результатов трудоустройства</w:t>
      </w:r>
      <w:r>
        <w:rPr>
          <w:rFonts w:ascii="Times New Roman" w:hAnsi="Times New Roman"/>
          <w:sz w:val="28"/>
          <w:szCs w:val="28"/>
        </w:rPr>
        <w:t xml:space="preserve"> представлен в приложении 8.</w:t>
      </w:r>
    </w:p>
    <w:p w:rsidR="007B385D" w:rsidRPr="007B385D" w:rsidRDefault="007B385D" w:rsidP="007B385D">
      <w:pPr>
        <w:spacing w:after="0" w:line="240" w:lineRule="auto"/>
        <w:ind w:firstLine="709"/>
        <w:jc w:val="center"/>
        <w:rPr>
          <w:rFonts w:ascii="Times New Roman" w:hAnsi="Times New Roman"/>
          <w:b/>
          <w:sz w:val="28"/>
          <w:szCs w:val="28"/>
        </w:rPr>
      </w:pPr>
    </w:p>
    <w:p w:rsidR="004E249D" w:rsidRPr="007728CC" w:rsidRDefault="000B5D95" w:rsidP="000B5D9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6 </w:t>
      </w:r>
      <w:r w:rsidR="004E249D" w:rsidRPr="00DA0EE4">
        <w:rPr>
          <w:rFonts w:ascii="Times New Roman" w:hAnsi="Times New Roman"/>
          <w:b/>
          <w:sz w:val="28"/>
          <w:szCs w:val="28"/>
        </w:rPr>
        <w:t>Научно-исследовательская работа обучающи</w:t>
      </w:r>
      <w:r w:rsidR="003F2DE7">
        <w:rPr>
          <w:rFonts w:ascii="Times New Roman" w:hAnsi="Times New Roman"/>
          <w:b/>
          <w:sz w:val="28"/>
          <w:szCs w:val="28"/>
        </w:rPr>
        <w:t xml:space="preserve">хся </w:t>
      </w:r>
      <w:r w:rsidR="009209AA">
        <w:rPr>
          <w:rFonts w:ascii="Times New Roman" w:hAnsi="Times New Roman"/>
          <w:b/>
          <w:sz w:val="28"/>
          <w:szCs w:val="28"/>
        </w:rPr>
        <w:t>по образовательным программам</w:t>
      </w:r>
    </w:p>
    <w:p w:rsidR="0036654D" w:rsidRDefault="0036654D" w:rsidP="0036654D">
      <w:pPr>
        <w:tabs>
          <w:tab w:val="left" w:pos="8020"/>
        </w:tabs>
        <w:spacing w:after="0" w:line="240" w:lineRule="auto"/>
        <w:rPr>
          <w:rFonts w:ascii="Times New Roman" w:hAnsi="Times New Roman"/>
          <w:b/>
          <w:sz w:val="28"/>
          <w:szCs w:val="28"/>
        </w:rPr>
      </w:pPr>
      <w:r>
        <w:rPr>
          <w:rFonts w:ascii="Times New Roman" w:hAnsi="Times New Roman"/>
          <w:b/>
          <w:sz w:val="28"/>
          <w:szCs w:val="28"/>
        </w:rPr>
        <w:t xml:space="preserve">                 </w:t>
      </w:r>
    </w:p>
    <w:p w:rsidR="0036654D" w:rsidRDefault="0036654D" w:rsidP="0036654D">
      <w:pPr>
        <w:tabs>
          <w:tab w:val="left" w:pos="8020"/>
        </w:tabs>
        <w:spacing w:after="0" w:line="240" w:lineRule="auto"/>
        <w:rPr>
          <w:rFonts w:ascii="Times New Roman" w:hAnsi="Times New Roman"/>
          <w:sz w:val="28"/>
          <w:szCs w:val="28"/>
        </w:rPr>
      </w:pPr>
      <w:r>
        <w:rPr>
          <w:rFonts w:ascii="Times New Roman" w:hAnsi="Times New Roman"/>
          <w:b/>
          <w:sz w:val="28"/>
          <w:szCs w:val="28"/>
        </w:rPr>
        <w:t xml:space="preserve">                </w:t>
      </w:r>
      <w:r w:rsidRPr="0036654D">
        <w:rPr>
          <w:rFonts w:ascii="Times New Roman" w:hAnsi="Times New Roman"/>
          <w:sz w:val="28"/>
          <w:szCs w:val="28"/>
        </w:rPr>
        <w:t>Участие студентов в неделе «Науки»</w:t>
      </w:r>
      <w:r>
        <w:rPr>
          <w:rFonts w:ascii="Times New Roman" w:hAnsi="Times New Roman"/>
          <w:sz w:val="28"/>
          <w:szCs w:val="28"/>
        </w:rPr>
        <w:t>:</w:t>
      </w:r>
    </w:p>
    <w:p w:rsidR="0036654D" w:rsidRDefault="0036654D" w:rsidP="0036654D">
      <w:pPr>
        <w:tabs>
          <w:tab w:val="left" w:pos="8020"/>
        </w:tabs>
        <w:spacing w:after="0" w:line="240" w:lineRule="auto"/>
        <w:rPr>
          <w:rFonts w:ascii="Times New Roman" w:hAnsi="Times New Roman"/>
          <w:sz w:val="28"/>
          <w:szCs w:val="28"/>
        </w:rPr>
      </w:pPr>
      <w:r>
        <w:rPr>
          <w:rFonts w:ascii="Times New Roman" w:hAnsi="Times New Roman"/>
          <w:sz w:val="28"/>
          <w:szCs w:val="28"/>
        </w:rPr>
        <w:t xml:space="preserve">                1. </w:t>
      </w:r>
      <w:r w:rsidRPr="0036654D">
        <w:rPr>
          <w:rFonts w:ascii="Times New Roman" w:hAnsi="Times New Roman"/>
          <w:sz w:val="28"/>
          <w:szCs w:val="28"/>
        </w:rPr>
        <w:t>«Автоматизированная система управления лабораторным пневматическим прессом» 4 курс, группа 11-АП Иванов И.П.</w:t>
      </w:r>
    </w:p>
    <w:p w:rsidR="00E626F6" w:rsidRDefault="0036654D" w:rsidP="0036654D">
      <w:pPr>
        <w:tabs>
          <w:tab w:val="left" w:pos="8020"/>
        </w:tabs>
        <w:spacing w:after="0" w:line="240" w:lineRule="auto"/>
        <w:rPr>
          <w:rFonts w:ascii="Times New Roman" w:hAnsi="Times New Roman"/>
          <w:sz w:val="28"/>
          <w:szCs w:val="28"/>
        </w:rPr>
      </w:pPr>
      <w:r>
        <w:rPr>
          <w:rFonts w:ascii="Times New Roman" w:hAnsi="Times New Roman"/>
          <w:sz w:val="28"/>
          <w:szCs w:val="28"/>
        </w:rPr>
        <w:t xml:space="preserve">                2. </w:t>
      </w:r>
      <w:r w:rsidR="00E626F6" w:rsidRPr="00E626F6">
        <w:rPr>
          <w:rFonts w:ascii="Times New Roman" w:hAnsi="Times New Roman"/>
          <w:sz w:val="28"/>
          <w:szCs w:val="28"/>
        </w:rPr>
        <w:t>«Разработка линий сборки FPV-дронов» 2 курс, группа 31-АП, Волобуев А.А.</w:t>
      </w:r>
    </w:p>
    <w:p w:rsidR="00E626F6" w:rsidRDefault="00E626F6" w:rsidP="0036654D">
      <w:pPr>
        <w:tabs>
          <w:tab w:val="left" w:pos="8020"/>
        </w:tabs>
        <w:spacing w:after="0" w:line="240" w:lineRule="auto"/>
        <w:rPr>
          <w:rFonts w:ascii="Times New Roman" w:hAnsi="Times New Roman"/>
          <w:sz w:val="28"/>
          <w:szCs w:val="28"/>
        </w:rPr>
      </w:pPr>
      <w:r>
        <w:rPr>
          <w:rFonts w:ascii="Times New Roman" w:hAnsi="Times New Roman"/>
          <w:sz w:val="28"/>
          <w:szCs w:val="28"/>
        </w:rPr>
        <w:t xml:space="preserve">                3. </w:t>
      </w:r>
      <w:r w:rsidRPr="00E626F6">
        <w:rPr>
          <w:rFonts w:ascii="Times New Roman" w:hAnsi="Times New Roman"/>
          <w:sz w:val="28"/>
          <w:szCs w:val="28"/>
        </w:rPr>
        <w:t>«Понятие и технология реверсивного инжини</w:t>
      </w:r>
      <w:r w:rsidR="008C209A">
        <w:rPr>
          <w:rFonts w:ascii="Times New Roman" w:hAnsi="Times New Roman"/>
          <w:sz w:val="28"/>
          <w:szCs w:val="28"/>
        </w:rPr>
        <w:t>ринга» 2 курс, группа 31-</w:t>
      </w:r>
      <w:r w:rsidR="00997945">
        <w:rPr>
          <w:rFonts w:ascii="Times New Roman" w:hAnsi="Times New Roman"/>
          <w:sz w:val="28"/>
          <w:szCs w:val="28"/>
        </w:rPr>
        <w:t xml:space="preserve">АП, </w:t>
      </w:r>
      <w:r w:rsidR="00997945" w:rsidRPr="00E626F6">
        <w:rPr>
          <w:rFonts w:ascii="Times New Roman" w:hAnsi="Times New Roman"/>
          <w:sz w:val="28"/>
          <w:szCs w:val="28"/>
        </w:rPr>
        <w:t>Маркина</w:t>
      </w:r>
      <w:r w:rsidRPr="00E626F6">
        <w:rPr>
          <w:rFonts w:ascii="Times New Roman" w:hAnsi="Times New Roman"/>
          <w:sz w:val="28"/>
          <w:szCs w:val="28"/>
        </w:rPr>
        <w:t xml:space="preserve"> Д.В.</w:t>
      </w:r>
    </w:p>
    <w:p w:rsidR="008C209A" w:rsidRDefault="00E626F6" w:rsidP="0036654D">
      <w:pPr>
        <w:tabs>
          <w:tab w:val="left" w:pos="8020"/>
        </w:tabs>
        <w:spacing w:after="0" w:line="240" w:lineRule="auto"/>
        <w:rPr>
          <w:rFonts w:ascii="Times New Roman" w:hAnsi="Times New Roman"/>
          <w:sz w:val="28"/>
          <w:szCs w:val="28"/>
        </w:rPr>
      </w:pPr>
      <w:r>
        <w:rPr>
          <w:rFonts w:ascii="Times New Roman" w:hAnsi="Times New Roman"/>
          <w:sz w:val="28"/>
          <w:szCs w:val="28"/>
        </w:rPr>
        <w:t xml:space="preserve">                </w:t>
      </w:r>
      <w:r w:rsidR="008C209A">
        <w:rPr>
          <w:rFonts w:ascii="Times New Roman" w:hAnsi="Times New Roman"/>
          <w:sz w:val="28"/>
          <w:szCs w:val="28"/>
        </w:rPr>
        <w:t xml:space="preserve">4. </w:t>
      </w:r>
      <w:r w:rsidR="008C209A" w:rsidRPr="008C209A">
        <w:rPr>
          <w:rFonts w:ascii="Times New Roman" w:hAnsi="Times New Roman"/>
          <w:sz w:val="28"/>
          <w:szCs w:val="28"/>
        </w:rPr>
        <w:t>«Деталирование сборочного чертежа изделия «Ролик поддерживающий» 2 курс, группа 31-АП, Уваркин О.О.</w:t>
      </w:r>
    </w:p>
    <w:p w:rsidR="00485427" w:rsidRDefault="008C209A" w:rsidP="0036654D">
      <w:pPr>
        <w:tabs>
          <w:tab w:val="left" w:pos="8020"/>
        </w:tabs>
        <w:spacing w:after="0" w:line="240" w:lineRule="auto"/>
        <w:rPr>
          <w:rFonts w:ascii="Times New Roman" w:hAnsi="Times New Roman"/>
          <w:sz w:val="28"/>
          <w:szCs w:val="28"/>
        </w:rPr>
      </w:pPr>
      <w:r>
        <w:rPr>
          <w:rFonts w:ascii="Times New Roman" w:hAnsi="Times New Roman"/>
          <w:sz w:val="28"/>
          <w:szCs w:val="28"/>
        </w:rPr>
        <w:t xml:space="preserve">                5. </w:t>
      </w:r>
      <w:r w:rsidR="004208AE" w:rsidRPr="004208AE">
        <w:rPr>
          <w:rFonts w:ascii="Times New Roman" w:hAnsi="Times New Roman"/>
          <w:sz w:val="28"/>
          <w:szCs w:val="28"/>
        </w:rPr>
        <w:t>«Автоматизированная система управления тепловоздушной установкой» 2 курс, группа 31-АП,</w:t>
      </w:r>
      <w:r w:rsidR="004208AE" w:rsidRPr="004208AE">
        <w:t xml:space="preserve"> </w:t>
      </w:r>
      <w:r w:rsidR="004208AE" w:rsidRPr="004208AE">
        <w:rPr>
          <w:rFonts w:ascii="Times New Roman" w:hAnsi="Times New Roman"/>
          <w:sz w:val="28"/>
          <w:szCs w:val="28"/>
        </w:rPr>
        <w:t>Савостиков Д.С</w:t>
      </w:r>
      <w:r w:rsidR="00485427">
        <w:rPr>
          <w:rFonts w:ascii="Times New Roman" w:hAnsi="Times New Roman"/>
          <w:sz w:val="28"/>
          <w:szCs w:val="28"/>
        </w:rPr>
        <w:t>.</w:t>
      </w:r>
    </w:p>
    <w:p w:rsidR="00C61008" w:rsidRPr="0036654D" w:rsidRDefault="00485427" w:rsidP="0036654D">
      <w:pPr>
        <w:tabs>
          <w:tab w:val="left" w:pos="8020"/>
        </w:tabs>
        <w:spacing w:after="0" w:line="240" w:lineRule="auto"/>
        <w:rPr>
          <w:rFonts w:ascii="Times New Roman" w:hAnsi="Times New Roman"/>
          <w:sz w:val="28"/>
          <w:szCs w:val="28"/>
        </w:rPr>
      </w:pPr>
      <w:r>
        <w:rPr>
          <w:rFonts w:ascii="Times New Roman" w:hAnsi="Times New Roman"/>
          <w:sz w:val="28"/>
          <w:szCs w:val="28"/>
        </w:rPr>
        <w:t xml:space="preserve">                6. </w:t>
      </w:r>
      <w:r w:rsidRPr="00485427">
        <w:rPr>
          <w:rFonts w:ascii="Times New Roman" w:hAnsi="Times New Roman"/>
          <w:sz w:val="28"/>
          <w:szCs w:val="28"/>
        </w:rPr>
        <w:t>«Развитие искусственного интеллекта и машинного обучения в автоматизации производства» 2 курс, группа 31-АП, Багыров Самир Сафтар Оглу</w:t>
      </w:r>
      <w:r>
        <w:rPr>
          <w:rFonts w:ascii="Times New Roman" w:hAnsi="Times New Roman"/>
          <w:sz w:val="28"/>
          <w:szCs w:val="28"/>
        </w:rPr>
        <w:t>.</w:t>
      </w:r>
      <w:r w:rsidR="0036654D" w:rsidRPr="0036654D">
        <w:rPr>
          <w:rFonts w:ascii="Times New Roman" w:hAnsi="Times New Roman"/>
          <w:sz w:val="28"/>
          <w:szCs w:val="28"/>
        </w:rPr>
        <w:tab/>
      </w:r>
    </w:p>
    <w:p w:rsidR="00FD0474" w:rsidRDefault="00FD0474" w:rsidP="000B7138">
      <w:pPr>
        <w:tabs>
          <w:tab w:val="left" w:pos="8020"/>
        </w:tabs>
        <w:spacing w:after="0" w:line="240" w:lineRule="auto"/>
        <w:rPr>
          <w:rFonts w:ascii="Times New Roman" w:hAnsi="Times New Roman"/>
          <w:b/>
          <w:sz w:val="28"/>
          <w:szCs w:val="28"/>
        </w:rPr>
      </w:pPr>
    </w:p>
    <w:p w:rsidR="00C61008" w:rsidRPr="00C61008" w:rsidRDefault="00C61008" w:rsidP="005E50CF">
      <w:pPr>
        <w:pStyle w:val="1"/>
        <w:spacing w:before="0" w:after="0" w:line="240" w:lineRule="auto"/>
        <w:ind w:firstLine="709"/>
        <w:jc w:val="both"/>
        <w:rPr>
          <w:rFonts w:ascii="Times New Roman" w:hAnsi="Times New Roman"/>
          <w:sz w:val="28"/>
          <w:szCs w:val="28"/>
        </w:rPr>
      </w:pPr>
      <w:r>
        <w:rPr>
          <w:rFonts w:ascii="Times New Roman" w:hAnsi="Times New Roman"/>
          <w:sz w:val="28"/>
          <w:szCs w:val="28"/>
        </w:rPr>
        <w:t xml:space="preserve">7. </w:t>
      </w:r>
      <w:r w:rsidRPr="00C61008">
        <w:rPr>
          <w:rFonts w:ascii="Times New Roman" w:hAnsi="Times New Roman"/>
          <w:sz w:val="28"/>
          <w:szCs w:val="28"/>
        </w:rPr>
        <w:t>Ресурсное, в том числе кадровое и материально-техническое обеспечение образовательной программы</w:t>
      </w:r>
    </w:p>
    <w:p w:rsidR="00C61008" w:rsidRDefault="00C61008" w:rsidP="005E50CF">
      <w:pPr>
        <w:spacing w:after="0" w:line="240" w:lineRule="auto"/>
        <w:ind w:firstLine="709"/>
        <w:jc w:val="both"/>
        <w:rPr>
          <w:rFonts w:ascii="Times New Roman" w:hAnsi="Times New Roman"/>
          <w:color w:val="000000" w:themeColor="text1"/>
          <w:sz w:val="28"/>
          <w:szCs w:val="28"/>
        </w:rPr>
      </w:pPr>
      <w:r w:rsidRPr="008862EE">
        <w:rPr>
          <w:rFonts w:ascii="Times New Roman" w:hAnsi="Times New Roman"/>
          <w:color w:val="000000" w:themeColor="text1"/>
          <w:sz w:val="28"/>
          <w:szCs w:val="28"/>
        </w:rPr>
        <w:t>7.1 Информация о кадровом обеспечении основной образовательной программы представлена в Приложении 5.</w:t>
      </w:r>
    </w:p>
    <w:p w:rsidR="003156D6" w:rsidRDefault="00EA49BE" w:rsidP="00913AC5">
      <w:pPr>
        <w:shd w:val="clear" w:color="auto" w:fill="FFFFFF"/>
        <w:spacing w:after="0" w:line="240" w:lineRule="auto"/>
        <w:ind w:firstLine="708"/>
        <w:rPr>
          <w:rFonts w:ascii="Times New Roman" w:hAnsi="Times New Roman"/>
          <w:color w:val="0A0A0A"/>
          <w:sz w:val="28"/>
          <w:szCs w:val="28"/>
        </w:rPr>
      </w:pPr>
      <w:r>
        <w:rPr>
          <w:rFonts w:ascii="Times New Roman" w:hAnsi="Times New Roman"/>
          <w:b/>
          <w:sz w:val="28"/>
          <w:szCs w:val="28"/>
        </w:rPr>
        <w:t>7.</w:t>
      </w:r>
      <w:r>
        <w:rPr>
          <w:rFonts w:ascii="Times New Roman" w:hAnsi="Times New Roman"/>
          <w:sz w:val="28"/>
          <w:szCs w:val="28"/>
        </w:rPr>
        <w:t>2</w:t>
      </w:r>
      <w:r w:rsidR="00913AC5" w:rsidRPr="00913AC5">
        <w:rPr>
          <w:rFonts w:ascii="Times New Roman" w:hAnsi="Times New Roman"/>
          <w:sz w:val="28"/>
          <w:szCs w:val="28"/>
        </w:rPr>
        <w:t xml:space="preserve">. </w:t>
      </w:r>
      <w:r w:rsidR="00FA09BF" w:rsidRPr="00FA09BF">
        <w:rPr>
          <w:rFonts w:ascii="Times New Roman" w:hAnsi="Times New Roman"/>
          <w:color w:val="0A0A0A"/>
          <w:sz w:val="28"/>
          <w:szCs w:val="28"/>
        </w:rPr>
        <w:t xml:space="preserve">Кадровое обеспечение реализации программы </w:t>
      </w:r>
      <w:r w:rsidR="003156D6">
        <w:rPr>
          <w:rFonts w:ascii="Times New Roman" w:hAnsi="Times New Roman"/>
          <w:color w:val="0A0A0A"/>
          <w:sz w:val="28"/>
          <w:szCs w:val="28"/>
        </w:rPr>
        <w:t>бакалавриата</w:t>
      </w:r>
      <w:r w:rsidR="00FA09BF" w:rsidRPr="00FA09BF">
        <w:rPr>
          <w:rFonts w:ascii="Times New Roman" w:hAnsi="Times New Roman"/>
          <w:color w:val="0A0A0A"/>
          <w:sz w:val="28"/>
          <w:szCs w:val="28"/>
        </w:rPr>
        <w:t xml:space="preserve"> по направлению подготовки </w:t>
      </w:r>
      <w:r w:rsidR="00FA09BF" w:rsidRPr="001777F7">
        <w:rPr>
          <w:rFonts w:ascii="Times New Roman" w:hAnsi="Times New Roman"/>
          <w:bCs/>
          <w:color w:val="0A0A0A"/>
          <w:sz w:val="28"/>
          <w:szCs w:val="28"/>
        </w:rPr>
        <w:t>15.03.04 «Автоматизация технологических процессов и производств»</w:t>
      </w:r>
      <w:r w:rsidR="00FA09BF" w:rsidRPr="001777F7">
        <w:rPr>
          <w:rFonts w:ascii="Times New Roman" w:hAnsi="Times New Roman"/>
          <w:color w:val="0A0A0A"/>
          <w:sz w:val="28"/>
          <w:szCs w:val="28"/>
        </w:rPr>
        <w:t> (</w:t>
      </w:r>
      <w:r w:rsidR="00FA09BF" w:rsidRPr="00FA09BF">
        <w:rPr>
          <w:rFonts w:ascii="Times New Roman" w:hAnsi="Times New Roman"/>
          <w:color w:val="0A0A0A"/>
          <w:sz w:val="28"/>
          <w:szCs w:val="28"/>
        </w:rPr>
        <w:t>ФГОС ВО) регламентируется требованиями к квалификации преподавателей и специалистов-практиков</w:t>
      </w:r>
      <w:r w:rsidR="003156D6">
        <w:rPr>
          <w:rFonts w:ascii="Times New Roman" w:hAnsi="Times New Roman"/>
          <w:color w:val="0A0A0A"/>
          <w:sz w:val="28"/>
          <w:szCs w:val="28"/>
        </w:rPr>
        <w:t xml:space="preserve">. </w:t>
      </w:r>
    </w:p>
    <w:p w:rsidR="00913AC5" w:rsidRPr="00913AC5" w:rsidRDefault="00913AC5" w:rsidP="00913AC5">
      <w:pPr>
        <w:shd w:val="clear" w:color="auto" w:fill="FFFFFF"/>
        <w:spacing w:after="0" w:line="240" w:lineRule="auto"/>
        <w:ind w:firstLine="708"/>
        <w:rPr>
          <w:rFonts w:ascii="Times New Roman" w:hAnsi="Times New Roman"/>
          <w:sz w:val="28"/>
          <w:szCs w:val="28"/>
        </w:rPr>
      </w:pPr>
      <w:r w:rsidRPr="00913AC5">
        <w:rPr>
          <w:rFonts w:ascii="Times New Roman" w:hAnsi="Times New Roman"/>
          <w:sz w:val="28"/>
          <w:szCs w:val="28"/>
        </w:rPr>
        <w:t>Квалификация педагогических работников</w:t>
      </w:r>
      <w:r w:rsidR="003156D6">
        <w:rPr>
          <w:rFonts w:ascii="Times New Roman" w:hAnsi="Times New Roman"/>
          <w:sz w:val="28"/>
          <w:szCs w:val="28"/>
        </w:rPr>
        <w:t>:</w:t>
      </w:r>
    </w:p>
    <w:p w:rsidR="00913AC5" w:rsidRPr="00913AC5" w:rsidRDefault="00913AC5" w:rsidP="00913AC5">
      <w:pPr>
        <w:numPr>
          <w:ilvl w:val="0"/>
          <w:numId w:val="36"/>
        </w:numPr>
        <w:shd w:val="clear" w:color="auto" w:fill="FFFFFF"/>
        <w:spacing w:after="0" w:line="240" w:lineRule="auto"/>
        <w:ind w:left="993" w:hanging="284"/>
        <w:rPr>
          <w:rFonts w:ascii="Times New Roman" w:hAnsi="Times New Roman"/>
          <w:color w:val="0A0A0A"/>
          <w:sz w:val="28"/>
          <w:szCs w:val="28"/>
        </w:rPr>
      </w:pPr>
      <w:r w:rsidRPr="00913AC5">
        <w:rPr>
          <w:rFonts w:ascii="Times New Roman" w:hAnsi="Times New Roman"/>
          <w:b/>
          <w:bCs/>
          <w:color w:val="0A0A0A"/>
          <w:sz w:val="28"/>
          <w:szCs w:val="28"/>
        </w:rPr>
        <w:t>Профильное образование:</w:t>
      </w:r>
      <w:r w:rsidRPr="00913AC5">
        <w:rPr>
          <w:rFonts w:ascii="Times New Roman" w:hAnsi="Times New Roman"/>
          <w:color w:val="0A0A0A"/>
          <w:sz w:val="28"/>
          <w:szCs w:val="28"/>
        </w:rPr>
        <w:t xml:space="preserve"> Преподаватели, обеспечивающие учебный процесс, </w:t>
      </w:r>
      <w:r>
        <w:rPr>
          <w:rFonts w:ascii="Times New Roman" w:hAnsi="Times New Roman"/>
          <w:color w:val="0A0A0A"/>
          <w:sz w:val="28"/>
          <w:szCs w:val="28"/>
        </w:rPr>
        <w:t>имеют</w:t>
      </w:r>
      <w:r w:rsidRPr="00913AC5">
        <w:rPr>
          <w:rFonts w:ascii="Times New Roman" w:hAnsi="Times New Roman"/>
          <w:color w:val="0A0A0A"/>
          <w:sz w:val="28"/>
          <w:szCs w:val="28"/>
        </w:rPr>
        <w:t xml:space="preserve"> высшее образование, соответствующее профилю п</w:t>
      </w:r>
      <w:r w:rsidR="007E09AA">
        <w:rPr>
          <w:rFonts w:ascii="Times New Roman" w:hAnsi="Times New Roman"/>
          <w:color w:val="0A0A0A"/>
          <w:sz w:val="28"/>
          <w:szCs w:val="28"/>
        </w:rPr>
        <w:t>реподаваемой дисциплины</w:t>
      </w:r>
      <w:r w:rsidRPr="00913AC5">
        <w:rPr>
          <w:rFonts w:ascii="Times New Roman" w:hAnsi="Times New Roman"/>
          <w:color w:val="0A0A0A"/>
          <w:sz w:val="28"/>
          <w:szCs w:val="28"/>
        </w:rPr>
        <w:t>.</w:t>
      </w:r>
    </w:p>
    <w:p w:rsidR="00913AC5" w:rsidRPr="00913AC5" w:rsidRDefault="00913AC5" w:rsidP="007E09AA">
      <w:pPr>
        <w:numPr>
          <w:ilvl w:val="0"/>
          <w:numId w:val="36"/>
        </w:numPr>
        <w:shd w:val="clear" w:color="auto" w:fill="FFFFFF"/>
        <w:tabs>
          <w:tab w:val="clear" w:pos="1800"/>
          <w:tab w:val="num" w:pos="993"/>
        </w:tabs>
        <w:spacing w:after="0" w:line="240" w:lineRule="auto"/>
        <w:ind w:left="0" w:firstLine="709"/>
        <w:rPr>
          <w:rFonts w:ascii="Times New Roman" w:hAnsi="Times New Roman"/>
          <w:color w:val="0A0A0A"/>
          <w:sz w:val="28"/>
          <w:szCs w:val="28"/>
        </w:rPr>
      </w:pPr>
      <w:r w:rsidRPr="00913AC5">
        <w:rPr>
          <w:rFonts w:ascii="Times New Roman" w:hAnsi="Times New Roman"/>
          <w:b/>
          <w:bCs/>
          <w:color w:val="0A0A0A"/>
          <w:sz w:val="28"/>
          <w:szCs w:val="28"/>
        </w:rPr>
        <w:t>Научно-педагогический состав:</w:t>
      </w:r>
      <w:r w:rsidRPr="00913AC5">
        <w:rPr>
          <w:rFonts w:ascii="Times New Roman" w:hAnsi="Times New Roman"/>
          <w:color w:val="0A0A0A"/>
          <w:sz w:val="28"/>
          <w:szCs w:val="28"/>
        </w:rPr>
        <w:t xml:space="preserve"> Не менее 60–70% </w:t>
      </w:r>
      <w:r w:rsidR="009209AA" w:rsidRPr="00913AC5">
        <w:rPr>
          <w:rFonts w:ascii="Times New Roman" w:hAnsi="Times New Roman"/>
          <w:color w:val="0A0A0A"/>
          <w:sz w:val="28"/>
          <w:szCs w:val="28"/>
        </w:rPr>
        <w:t>преподавателей имеют</w:t>
      </w:r>
      <w:r w:rsidRPr="00913AC5">
        <w:rPr>
          <w:rFonts w:ascii="Times New Roman" w:hAnsi="Times New Roman"/>
          <w:color w:val="0A0A0A"/>
          <w:sz w:val="28"/>
          <w:szCs w:val="28"/>
        </w:rPr>
        <w:t xml:space="preserve"> ученые степени кандидата или доктора наук, либо ученые звания.</w:t>
      </w:r>
    </w:p>
    <w:p w:rsidR="00913AC5" w:rsidRPr="00913AC5" w:rsidRDefault="00913AC5" w:rsidP="007E09AA">
      <w:pPr>
        <w:numPr>
          <w:ilvl w:val="0"/>
          <w:numId w:val="36"/>
        </w:numPr>
        <w:shd w:val="clear" w:color="auto" w:fill="FFFFFF"/>
        <w:tabs>
          <w:tab w:val="clear" w:pos="1800"/>
          <w:tab w:val="num" w:pos="993"/>
        </w:tabs>
        <w:spacing w:after="0" w:line="240" w:lineRule="auto"/>
        <w:ind w:left="0" w:firstLine="709"/>
        <w:rPr>
          <w:rFonts w:ascii="Times New Roman" w:hAnsi="Times New Roman"/>
          <w:sz w:val="28"/>
          <w:szCs w:val="28"/>
        </w:rPr>
      </w:pPr>
      <w:r w:rsidRPr="00913AC5">
        <w:rPr>
          <w:rFonts w:ascii="Times New Roman" w:hAnsi="Times New Roman"/>
          <w:b/>
          <w:bCs/>
          <w:color w:val="0A0A0A"/>
          <w:sz w:val="28"/>
          <w:szCs w:val="28"/>
        </w:rPr>
        <w:t>Опыт преподавателей:</w:t>
      </w:r>
      <w:r w:rsidRPr="00913AC5">
        <w:rPr>
          <w:rFonts w:ascii="Times New Roman" w:hAnsi="Times New Roman"/>
          <w:color w:val="0A0A0A"/>
          <w:sz w:val="28"/>
          <w:szCs w:val="28"/>
        </w:rPr>
        <w:t xml:space="preserve"> К образовательному процессу </w:t>
      </w:r>
      <w:r w:rsidR="0039701D">
        <w:rPr>
          <w:rFonts w:ascii="Times New Roman" w:hAnsi="Times New Roman"/>
          <w:color w:val="0A0A0A"/>
          <w:sz w:val="28"/>
          <w:szCs w:val="28"/>
        </w:rPr>
        <w:t>привлекаются</w:t>
      </w:r>
      <w:r w:rsidRPr="00913AC5">
        <w:rPr>
          <w:rFonts w:ascii="Times New Roman" w:hAnsi="Times New Roman"/>
          <w:color w:val="0A0A0A"/>
          <w:sz w:val="28"/>
          <w:szCs w:val="28"/>
        </w:rPr>
        <w:t xml:space="preserve"> руководители и работники профильных организаций (производственных предприятий, IT-компаний в сфере автоматизации), чей стаж работы в данной профессиональной области составляет не менее 3 лет. </w:t>
      </w:r>
    </w:p>
    <w:p w:rsidR="00913AC5" w:rsidRPr="00913AC5" w:rsidRDefault="00EA49BE" w:rsidP="0039701D">
      <w:pPr>
        <w:shd w:val="clear" w:color="auto" w:fill="FFFFFF"/>
        <w:spacing w:after="0" w:line="240" w:lineRule="auto"/>
        <w:ind w:firstLine="708"/>
        <w:rPr>
          <w:rFonts w:ascii="Times New Roman" w:hAnsi="Times New Roman"/>
          <w:sz w:val="28"/>
          <w:szCs w:val="28"/>
        </w:rPr>
      </w:pPr>
      <w:r>
        <w:rPr>
          <w:rFonts w:ascii="Times New Roman" w:hAnsi="Times New Roman"/>
          <w:sz w:val="28"/>
          <w:szCs w:val="28"/>
        </w:rPr>
        <w:t>7.3</w:t>
      </w:r>
      <w:r w:rsidR="00913AC5" w:rsidRPr="00913AC5">
        <w:rPr>
          <w:rFonts w:ascii="Times New Roman" w:hAnsi="Times New Roman"/>
          <w:sz w:val="28"/>
          <w:szCs w:val="28"/>
        </w:rPr>
        <w:t>. Практико-ориентированный подход</w:t>
      </w:r>
    </w:p>
    <w:p w:rsidR="00913AC5" w:rsidRPr="00913AC5" w:rsidRDefault="00913AC5" w:rsidP="0039701D">
      <w:pPr>
        <w:numPr>
          <w:ilvl w:val="0"/>
          <w:numId w:val="37"/>
        </w:numPr>
        <w:shd w:val="clear" w:color="auto" w:fill="FFFFFF"/>
        <w:tabs>
          <w:tab w:val="left" w:pos="993"/>
        </w:tabs>
        <w:spacing w:after="0" w:line="240" w:lineRule="auto"/>
        <w:ind w:left="0" w:firstLine="709"/>
        <w:rPr>
          <w:rFonts w:ascii="Times New Roman" w:hAnsi="Times New Roman"/>
          <w:color w:val="0A0A0A"/>
          <w:sz w:val="28"/>
          <w:szCs w:val="28"/>
        </w:rPr>
      </w:pPr>
      <w:r w:rsidRPr="00913AC5">
        <w:rPr>
          <w:rFonts w:ascii="Times New Roman" w:hAnsi="Times New Roman"/>
          <w:b/>
          <w:bCs/>
          <w:color w:val="0A0A0A"/>
          <w:sz w:val="28"/>
          <w:szCs w:val="28"/>
        </w:rPr>
        <w:t>Привлечение практиков:</w:t>
      </w:r>
      <w:r w:rsidRPr="00913AC5">
        <w:rPr>
          <w:rFonts w:ascii="Times New Roman" w:hAnsi="Times New Roman"/>
          <w:color w:val="0A0A0A"/>
          <w:sz w:val="28"/>
          <w:szCs w:val="28"/>
        </w:rPr>
        <w:t> Программа предусматривает привлечение к преподаванию специалистов-практиков из профильных организаций (проектные институты, научно-исследовательские лаборатории, предприятия, внедряющие АСУ ТП).</w:t>
      </w:r>
    </w:p>
    <w:p w:rsidR="00913AC5" w:rsidRPr="00913AC5" w:rsidRDefault="00913AC5" w:rsidP="00EA1C75">
      <w:pPr>
        <w:numPr>
          <w:ilvl w:val="0"/>
          <w:numId w:val="37"/>
        </w:numPr>
        <w:shd w:val="clear" w:color="auto" w:fill="FFFFFF"/>
        <w:tabs>
          <w:tab w:val="left" w:pos="993"/>
        </w:tabs>
        <w:spacing w:after="0" w:line="240" w:lineRule="auto"/>
        <w:ind w:left="0" w:firstLine="709"/>
        <w:rPr>
          <w:rFonts w:ascii="Times New Roman" w:hAnsi="Times New Roman"/>
          <w:sz w:val="28"/>
          <w:szCs w:val="28"/>
        </w:rPr>
      </w:pPr>
      <w:r w:rsidRPr="00913AC5">
        <w:rPr>
          <w:rFonts w:ascii="Times New Roman" w:hAnsi="Times New Roman"/>
          <w:b/>
          <w:bCs/>
          <w:color w:val="0A0A0A"/>
          <w:sz w:val="28"/>
          <w:szCs w:val="28"/>
        </w:rPr>
        <w:t>Руководители практик:</w:t>
      </w:r>
      <w:r w:rsidRPr="00913AC5">
        <w:rPr>
          <w:rFonts w:ascii="Times New Roman" w:hAnsi="Times New Roman"/>
          <w:color w:val="0A0A0A"/>
          <w:sz w:val="28"/>
          <w:szCs w:val="28"/>
        </w:rPr>
        <w:t> Руководство практиками (учебной, производственной, преддипломной) осуществляется как преподавателями вуза, так и сотрудниками профильных предприятий. </w:t>
      </w:r>
    </w:p>
    <w:p w:rsidR="00913AC5" w:rsidRPr="00913AC5" w:rsidRDefault="00EA49BE" w:rsidP="00EA1C75">
      <w:pPr>
        <w:shd w:val="clear" w:color="auto" w:fill="FFFFFF"/>
        <w:spacing w:after="0" w:line="240" w:lineRule="auto"/>
        <w:ind w:firstLine="708"/>
        <w:rPr>
          <w:rFonts w:ascii="Times New Roman" w:hAnsi="Times New Roman"/>
          <w:sz w:val="28"/>
          <w:szCs w:val="28"/>
        </w:rPr>
      </w:pPr>
      <w:r>
        <w:rPr>
          <w:rFonts w:ascii="Times New Roman" w:hAnsi="Times New Roman"/>
          <w:sz w:val="28"/>
          <w:szCs w:val="28"/>
        </w:rPr>
        <w:t>7.4</w:t>
      </w:r>
      <w:r w:rsidR="00913AC5" w:rsidRPr="00913AC5">
        <w:rPr>
          <w:rFonts w:ascii="Times New Roman" w:hAnsi="Times New Roman"/>
          <w:sz w:val="28"/>
          <w:szCs w:val="28"/>
        </w:rPr>
        <w:t>. Требования к квалификации по профилю</w:t>
      </w:r>
    </w:p>
    <w:p w:rsidR="00913AC5" w:rsidRPr="00913AC5" w:rsidRDefault="00913AC5" w:rsidP="00EA49BE">
      <w:pPr>
        <w:shd w:val="clear" w:color="auto" w:fill="FFFFFF"/>
        <w:spacing w:after="0" w:line="240" w:lineRule="auto"/>
        <w:ind w:firstLine="708"/>
        <w:rPr>
          <w:rFonts w:ascii="Times New Roman" w:hAnsi="Times New Roman"/>
          <w:color w:val="0A0A0A"/>
          <w:sz w:val="28"/>
          <w:szCs w:val="28"/>
        </w:rPr>
      </w:pPr>
      <w:r w:rsidRPr="00913AC5">
        <w:rPr>
          <w:rFonts w:ascii="Times New Roman" w:hAnsi="Times New Roman"/>
          <w:color w:val="0A0A0A"/>
          <w:sz w:val="28"/>
          <w:szCs w:val="28"/>
        </w:rPr>
        <w:t xml:space="preserve">Преподавательский состав </w:t>
      </w:r>
      <w:r w:rsidR="00EA49BE">
        <w:rPr>
          <w:rFonts w:ascii="Times New Roman" w:hAnsi="Times New Roman"/>
          <w:color w:val="0A0A0A"/>
          <w:sz w:val="28"/>
          <w:szCs w:val="28"/>
        </w:rPr>
        <w:t>обеспечивает</w:t>
      </w:r>
      <w:r w:rsidRPr="00913AC5">
        <w:rPr>
          <w:rFonts w:ascii="Times New Roman" w:hAnsi="Times New Roman"/>
          <w:color w:val="0A0A0A"/>
          <w:sz w:val="28"/>
          <w:szCs w:val="28"/>
        </w:rPr>
        <w:t xml:space="preserve"> компетентность выпускников в следующих областях:</w:t>
      </w:r>
    </w:p>
    <w:p w:rsidR="00913AC5" w:rsidRPr="00913AC5" w:rsidRDefault="00913AC5" w:rsidP="00123AB7">
      <w:pPr>
        <w:numPr>
          <w:ilvl w:val="0"/>
          <w:numId w:val="38"/>
        </w:numPr>
        <w:shd w:val="clear" w:color="auto" w:fill="FFFFFF"/>
        <w:tabs>
          <w:tab w:val="left" w:pos="851"/>
        </w:tabs>
        <w:spacing w:after="0" w:line="240" w:lineRule="auto"/>
        <w:ind w:left="0" w:firstLine="709"/>
        <w:rPr>
          <w:rFonts w:ascii="Times New Roman" w:hAnsi="Times New Roman"/>
          <w:color w:val="0A0A0A"/>
          <w:sz w:val="28"/>
          <w:szCs w:val="28"/>
        </w:rPr>
      </w:pPr>
      <w:r w:rsidRPr="00913AC5">
        <w:rPr>
          <w:rFonts w:ascii="Times New Roman" w:hAnsi="Times New Roman"/>
          <w:color w:val="0A0A0A"/>
          <w:sz w:val="28"/>
          <w:szCs w:val="28"/>
        </w:rPr>
        <w:t>Разработка алгоритмического и программного обеспечения систем управления.</w:t>
      </w:r>
    </w:p>
    <w:p w:rsidR="00913AC5" w:rsidRPr="00913AC5" w:rsidRDefault="00913AC5" w:rsidP="00123AB7">
      <w:pPr>
        <w:numPr>
          <w:ilvl w:val="0"/>
          <w:numId w:val="38"/>
        </w:numPr>
        <w:shd w:val="clear" w:color="auto" w:fill="FFFFFF"/>
        <w:tabs>
          <w:tab w:val="left" w:pos="851"/>
        </w:tabs>
        <w:spacing w:after="0" w:line="240" w:lineRule="auto"/>
        <w:ind w:left="0" w:firstLine="709"/>
        <w:rPr>
          <w:rFonts w:ascii="Times New Roman" w:hAnsi="Times New Roman"/>
          <w:color w:val="0A0A0A"/>
          <w:sz w:val="28"/>
          <w:szCs w:val="28"/>
        </w:rPr>
      </w:pPr>
      <w:r w:rsidRPr="00913AC5">
        <w:rPr>
          <w:rFonts w:ascii="Times New Roman" w:hAnsi="Times New Roman"/>
          <w:color w:val="0A0A0A"/>
          <w:sz w:val="28"/>
          <w:szCs w:val="28"/>
        </w:rPr>
        <w:t>Проектирование и эксплуатация систем автоматизации (АСУ ТП).</w:t>
      </w:r>
    </w:p>
    <w:p w:rsidR="00913AC5" w:rsidRPr="00913AC5" w:rsidRDefault="00913AC5" w:rsidP="00123AB7">
      <w:pPr>
        <w:numPr>
          <w:ilvl w:val="0"/>
          <w:numId w:val="38"/>
        </w:numPr>
        <w:shd w:val="clear" w:color="auto" w:fill="FFFFFF"/>
        <w:tabs>
          <w:tab w:val="left" w:pos="851"/>
        </w:tabs>
        <w:spacing w:after="0" w:line="240" w:lineRule="auto"/>
        <w:ind w:left="0" w:firstLine="709"/>
        <w:rPr>
          <w:rFonts w:ascii="Times New Roman" w:hAnsi="Times New Roman"/>
          <w:sz w:val="28"/>
          <w:szCs w:val="28"/>
        </w:rPr>
      </w:pPr>
      <w:r w:rsidRPr="00913AC5">
        <w:rPr>
          <w:rFonts w:ascii="Times New Roman" w:hAnsi="Times New Roman"/>
          <w:color w:val="0A0A0A"/>
          <w:sz w:val="28"/>
          <w:szCs w:val="28"/>
        </w:rPr>
        <w:t>Применение современных средств автоматизации производства. </w:t>
      </w:r>
    </w:p>
    <w:p w:rsidR="00235755" w:rsidRPr="00DE6161" w:rsidRDefault="00913AC5" w:rsidP="00DE6161">
      <w:pPr>
        <w:shd w:val="clear" w:color="auto" w:fill="FFFFFF"/>
        <w:spacing w:after="0" w:line="240" w:lineRule="auto"/>
        <w:ind w:firstLine="708"/>
        <w:rPr>
          <w:rFonts w:ascii="Times New Roman" w:hAnsi="Times New Roman"/>
          <w:color w:val="0A0A0A"/>
          <w:sz w:val="28"/>
          <w:szCs w:val="28"/>
        </w:rPr>
      </w:pPr>
      <w:r w:rsidRPr="00913AC5">
        <w:rPr>
          <w:rFonts w:ascii="Times New Roman" w:hAnsi="Times New Roman"/>
          <w:color w:val="0A0A0A"/>
          <w:sz w:val="28"/>
          <w:szCs w:val="28"/>
        </w:rPr>
        <w:t>Кадровое обеспечение должно гарантировать способность выпускника работать в команде, использовать современные методы проектирования (CAD/CAE системы) и соблюдать технику безопасности. </w:t>
      </w:r>
    </w:p>
    <w:p w:rsidR="00C61008" w:rsidRPr="008862EE" w:rsidRDefault="00C61008" w:rsidP="005E50CF">
      <w:pPr>
        <w:spacing w:after="0" w:line="240" w:lineRule="auto"/>
        <w:ind w:firstLine="709"/>
        <w:jc w:val="both"/>
        <w:rPr>
          <w:rFonts w:ascii="Times New Roman" w:hAnsi="Times New Roman"/>
          <w:color w:val="000000" w:themeColor="text1"/>
          <w:spacing w:val="-4"/>
          <w:sz w:val="28"/>
          <w:szCs w:val="28"/>
        </w:rPr>
      </w:pPr>
      <w:r w:rsidRPr="008862EE">
        <w:rPr>
          <w:rFonts w:ascii="Times New Roman" w:hAnsi="Times New Roman"/>
          <w:color w:val="000000" w:themeColor="text1"/>
          <w:spacing w:val="-4"/>
          <w:sz w:val="28"/>
          <w:szCs w:val="28"/>
        </w:rPr>
        <w:t>7.</w:t>
      </w:r>
      <w:r w:rsidR="008862EE" w:rsidRPr="008862EE">
        <w:rPr>
          <w:rFonts w:ascii="Times New Roman" w:hAnsi="Times New Roman"/>
          <w:color w:val="000000" w:themeColor="text1"/>
          <w:spacing w:val="-4"/>
          <w:sz w:val="28"/>
          <w:szCs w:val="28"/>
        </w:rPr>
        <w:t>2</w:t>
      </w:r>
      <w:r w:rsidRPr="008862EE">
        <w:rPr>
          <w:rFonts w:ascii="Times New Roman" w:hAnsi="Times New Roman"/>
          <w:color w:val="000000" w:themeColor="text1"/>
          <w:spacing w:val="-4"/>
          <w:sz w:val="28"/>
          <w:szCs w:val="28"/>
        </w:rPr>
        <w:t xml:space="preserve"> Информация о материально-техническом обеспечении основной образовательной программы </w:t>
      </w:r>
      <w:r w:rsidRPr="008862EE">
        <w:rPr>
          <w:rFonts w:ascii="Times New Roman" w:hAnsi="Times New Roman"/>
          <w:color w:val="000000" w:themeColor="text1"/>
          <w:sz w:val="28"/>
          <w:szCs w:val="28"/>
        </w:rPr>
        <w:t xml:space="preserve">представлена </w:t>
      </w:r>
      <w:r w:rsidRPr="008862EE">
        <w:rPr>
          <w:rFonts w:ascii="Times New Roman" w:hAnsi="Times New Roman"/>
          <w:color w:val="000000" w:themeColor="text1"/>
          <w:spacing w:val="-4"/>
          <w:sz w:val="28"/>
          <w:szCs w:val="28"/>
        </w:rPr>
        <w:t>ниже.</w:t>
      </w:r>
    </w:p>
    <w:p w:rsidR="00014311" w:rsidRPr="00014311" w:rsidRDefault="00014311" w:rsidP="00FB4473">
      <w:pPr>
        <w:spacing w:after="0" w:line="240" w:lineRule="auto"/>
        <w:ind w:firstLine="709"/>
        <w:jc w:val="both"/>
        <w:rPr>
          <w:rFonts w:ascii="Times New Roman" w:hAnsi="Times New Roman"/>
          <w:spacing w:val="-4"/>
          <w:sz w:val="28"/>
          <w:szCs w:val="28"/>
        </w:rPr>
      </w:pPr>
      <w:r w:rsidRPr="00014311">
        <w:rPr>
          <w:rFonts w:ascii="Times New Roman" w:hAnsi="Times New Roman"/>
          <w:spacing w:val="-4"/>
          <w:sz w:val="28"/>
          <w:szCs w:val="28"/>
        </w:rPr>
        <w:t xml:space="preserve">Все учебные дисциплны по образовательной программе проводятся либо в учебных аудиториях для проведения </w:t>
      </w:r>
      <w:r w:rsidR="008862EE" w:rsidRPr="00014311">
        <w:rPr>
          <w:rFonts w:ascii="Times New Roman" w:hAnsi="Times New Roman"/>
          <w:spacing w:val="-4"/>
          <w:sz w:val="28"/>
          <w:szCs w:val="28"/>
        </w:rPr>
        <w:t>занят</w:t>
      </w:r>
      <w:r w:rsidR="008862EE">
        <w:rPr>
          <w:rFonts w:ascii="Times New Roman" w:hAnsi="Times New Roman"/>
          <w:spacing w:val="-4"/>
          <w:sz w:val="28"/>
          <w:szCs w:val="28"/>
        </w:rPr>
        <w:t>и</w:t>
      </w:r>
      <w:r w:rsidR="008862EE" w:rsidRPr="00014311">
        <w:rPr>
          <w:rFonts w:ascii="Times New Roman" w:hAnsi="Times New Roman"/>
          <w:spacing w:val="-4"/>
          <w:sz w:val="28"/>
          <w:szCs w:val="28"/>
        </w:rPr>
        <w:t>й лекционного</w:t>
      </w:r>
      <w:r w:rsidRPr="00014311">
        <w:rPr>
          <w:rFonts w:ascii="Times New Roman" w:hAnsi="Times New Roman"/>
          <w:spacing w:val="-4"/>
          <w:sz w:val="28"/>
          <w:szCs w:val="28"/>
        </w:rPr>
        <w:t xml:space="preserve"> типа, семинарского типа, </w:t>
      </w:r>
      <w:r w:rsidRPr="00014311">
        <w:rPr>
          <w:rFonts w:ascii="Times New Roman" w:hAnsi="Times New Roman"/>
          <w:color w:val="000000"/>
          <w:sz w:val="28"/>
          <w:szCs w:val="28"/>
        </w:rPr>
        <w:t>групповых и индивидуальных консультаций, текущего контроля и промежуточной аттестации</w:t>
      </w:r>
      <w:r w:rsidRPr="00014311">
        <w:rPr>
          <w:rFonts w:ascii="Times New Roman" w:hAnsi="Times New Roman"/>
          <w:spacing w:val="-4"/>
          <w:sz w:val="28"/>
          <w:szCs w:val="28"/>
        </w:rPr>
        <w:t>, курсового проектирования,</w:t>
      </w:r>
      <w:r w:rsidR="00FB4473">
        <w:rPr>
          <w:rFonts w:ascii="Times New Roman" w:hAnsi="Times New Roman"/>
          <w:spacing w:val="-4"/>
          <w:sz w:val="28"/>
          <w:szCs w:val="28"/>
        </w:rPr>
        <w:t xml:space="preserve"> компьютерных лабораториях в 11.</w:t>
      </w:r>
    </w:p>
    <w:p w:rsidR="00380221" w:rsidRPr="00380221" w:rsidRDefault="00014311" w:rsidP="007418B6">
      <w:pPr>
        <w:spacing w:after="0" w:line="240" w:lineRule="auto"/>
        <w:ind w:firstLine="709"/>
        <w:jc w:val="both"/>
        <w:rPr>
          <w:rFonts w:ascii="Times New Roman" w:hAnsi="Times New Roman"/>
          <w:color w:val="000000"/>
          <w:sz w:val="28"/>
          <w:szCs w:val="28"/>
          <w:lang w:eastAsia="en-US"/>
        </w:rPr>
      </w:pPr>
      <w:r w:rsidRPr="00014311">
        <w:rPr>
          <w:rFonts w:ascii="Times New Roman" w:hAnsi="Times New Roman"/>
          <w:spacing w:val="-4"/>
          <w:sz w:val="28"/>
          <w:szCs w:val="28"/>
        </w:rPr>
        <w:t xml:space="preserve">1.1. </w:t>
      </w:r>
      <w:r w:rsidRPr="00014311">
        <w:rPr>
          <w:rFonts w:ascii="Times New Roman" w:hAnsi="Times New Roman"/>
          <w:color w:val="000000"/>
          <w:sz w:val="28"/>
          <w:szCs w:val="28"/>
        </w:rPr>
        <w:t xml:space="preserve">Учебные аудитории для проведения занятий лекционного </w:t>
      </w:r>
      <w:r w:rsidR="005C53E6">
        <w:rPr>
          <w:rFonts w:ascii="Times New Roman" w:hAnsi="Times New Roman"/>
          <w:color w:val="000000"/>
          <w:sz w:val="28"/>
          <w:szCs w:val="28"/>
        </w:rPr>
        <w:t xml:space="preserve">и семинарского </w:t>
      </w:r>
      <w:r w:rsidRPr="00014311">
        <w:rPr>
          <w:rFonts w:ascii="Times New Roman" w:hAnsi="Times New Roman"/>
          <w:color w:val="000000"/>
          <w:sz w:val="28"/>
          <w:szCs w:val="28"/>
        </w:rPr>
        <w:t>т</w:t>
      </w:r>
      <w:r w:rsidR="00FB4473">
        <w:rPr>
          <w:rFonts w:ascii="Times New Roman" w:hAnsi="Times New Roman"/>
          <w:color w:val="000000"/>
          <w:sz w:val="28"/>
          <w:szCs w:val="28"/>
        </w:rPr>
        <w:t xml:space="preserve">ипа. </w:t>
      </w:r>
      <w:r w:rsidRPr="00014311">
        <w:rPr>
          <w:rFonts w:ascii="Times New Roman" w:hAnsi="Times New Roman"/>
          <w:color w:val="000000"/>
          <w:sz w:val="28"/>
          <w:szCs w:val="28"/>
        </w:rPr>
        <w:t xml:space="preserve">Оснащенность: </w:t>
      </w:r>
      <w:r w:rsidR="00380221" w:rsidRPr="00380221">
        <w:rPr>
          <w:rFonts w:ascii="Times New Roman" w:hAnsi="Times New Roman"/>
          <w:color w:val="000000"/>
          <w:sz w:val="28"/>
          <w:szCs w:val="28"/>
          <w:lang w:eastAsia="en-US"/>
        </w:rPr>
        <w:t>с</w:t>
      </w:r>
      <w:r w:rsidR="00380221" w:rsidRPr="00380221">
        <w:rPr>
          <w:rFonts w:ascii="Times New Roman" w:hAnsi="Times New Roman"/>
          <w:color w:val="000000"/>
          <w:sz w:val="28"/>
          <w:szCs w:val="28"/>
        </w:rPr>
        <w:t>пециализированная мебель,</w:t>
      </w:r>
      <w:r w:rsidR="00380221" w:rsidRPr="00380221">
        <w:rPr>
          <w:rFonts w:ascii="Times New Roman" w:hAnsi="Times New Roman"/>
          <w:color w:val="000000"/>
          <w:sz w:val="28"/>
          <w:szCs w:val="28"/>
          <w:lang w:eastAsia="en-US"/>
        </w:rPr>
        <w:t xml:space="preserve"> 3D - принтер Formlabs Form 2, Доска маг-маркер BOARD SYS поворот, Интерактивная доска SMART board 480. 11 персональных компьютеров iRU Corp 510, подключенные к сети «Интернет», с доступом электронной информационно-образовательной среде DOS-3, ПРИНТЕР 3D Mankati Fullscale, ПРОЕКТОР BENQ (2 шт.), </w:t>
      </w:r>
      <w:r w:rsidR="0066561D">
        <w:rPr>
          <w:rFonts w:ascii="Times New Roman" w:hAnsi="Times New Roman"/>
          <w:color w:val="000000"/>
          <w:sz w:val="28"/>
          <w:szCs w:val="28"/>
          <w:lang w:eastAsia="en-US"/>
        </w:rPr>
        <w:t>э</w:t>
      </w:r>
      <w:r w:rsidR="00380221" w:rsidRPr="00380221">
        <w:rPr>
          <w:rFonts w:ascii="Times New Roman" w:hAnsi="Times New Roman"/>
          <w:color w:val="000000"/>
          <w:sz w:val="28"/>
          <w:szCs w:val="28"/>
          <w:lang w:eastAsia="en-US"/>
        </w:rPr>
        <w:t>кран (1 шт.) станок лазерный МОД. SF960, станок фрезерно – гравировал</w:t>
      </w:r>
      <w:r w:rsidR="004E3EF4">
        <w:rPr>
          <w:rFonts w:ascii="Times New Roman" w:hAnsi="Times New Roman"/>
          <w:color w:val="000000"/>
          <w:sz w:val="28"/>
          <w:szCs w:val="28"/>
          <w:lang w:eastAsia="en-US"/>
        </w:rPr>
        <w:t xml:space="preserve">ьный С ЧПУ SD-5040, NI ELVIS II </w:t>
      </w:r>
      <w:r w:rsidR="00380221" w:rsidRPr="00380221">
        <w:rPr>
          <w:rFonts w:ascii="Times New Roman" w:hAnsi="Times New Roman"/>
          <w:color w:val="000000"/>
          <w:sz w:val="28"/>
          <w:szCs w:val="28"/>
        </w:rPr>
        <w:t>Диспенсер для дезинфициущих средств, сенсорный.</w:t>
      </w:r>
    </w:p>
    <w:p w:rsidR="00014311" w:rsidRPr="00C51FFD" w:rsidRDefault="00380221" w:rsidP="00C51FFD">
      <w:pPr>
        <w:spacing w:after="0" w:line="240" w:lineRule="auto"/>
        <w:ind w:firstLine="709"/>
        <w:jc w:val="both"/>
        <w:rPr>
          <w:rFonts w:ascii="Times New Roman" w:hAnsi="Times New Roman"/>
          <w:color w:val="000000"/>
          <w:sz w:val="20"/>
          <w:szCs w:val="20"/>
          <w:lang w:eastAsia="en-US"/>
        </w:rPr>
      </w:pPr>
      <w:r w:rsidRPr="00380221">
        <w:rPr>
          <w:rFonts w:ascii="Times New Roman" w:hAnsi="Times New Roman"/>
          <w:color w:val="000000"/>
          <w:sz w:val="28"/>
          <w:szCs w:val="28"/>
        </w:rPr>
        <w:t>Облучатель-рециркулятор Дезар-Кронт 802</w:t>
      </w:r>
      <w:r w:rsidR="004E3EF4">
        <w:rPr>
          <w:rFonts w:ascii="Times New Roman" w:hAnsi="Times New Roman"/>
          <w:color w:val="000000"/>
          <w:sz w:val="28"/>
          <w:szCs w:val="28"/>
        </w:rPr>
        <w:t>;</w:t>
      </w:r>
      <w:r w:rsidR="004E3EF4" w:rsidRPr="004E3EF4">
        <w:rPr>
          <w:rFonts w:ascii="Times New Roman" w:hAnsi="Times New Roman"/>
          <w:color w:val="000000"/>
          <w:sz w:val="20"/>
          <w:szCs w:val="20"/>
          <w:lang w:eastAsia="en-US"/>
        </w:rPr>
        <w:t xml:space="preserve"> </w:t>
      </w:r>
      <w:r w:rsidR="004E3EF4">
        <w:rPr>
          <w:rFonts w:ascii="Times New Roman" w:hAnsi="Times New Roman"/>
          <w:color w:val="000000"/>
          <w:sz w:val="28"/>
          <w:szCs w:val="28"/>
          <w:lang w:eastAsia="en-US"/>
        </w:rPr>
        <w:t>м</w:t>
      </w:r>
      <w:r w:rsidR="004E3EF4" w:rsidRPr="004E3EF4">
        <w:rPr>
          <w:rFonts w:ascii="Times New Roman" w:hAnsi="Times New Roman"/>
          <w:color w:val="000000"/>
          <w:sz w:val="28"/>
          <w:szCs w:val="28"/>
          <w:lang w:eastAsia="en-US"/>
        </w:rPr>
        <w:t>ультимедийный комплект (П</w:t>
      </w:r>
      <w:r w:rsidR="0066561D">
        <w:rPr>
          <w:rFonts w:ascii="Times New Roman" w:hAnsi="Times New Roman"/>
          <w:color w:val="000000"/>
          <w:sz w:val="28"/>
          <w:szCs w:val="28"/>
          <w:lang w:eastAsia="en-US"/>
        </w:rPr>
        <w:t>роектор, экран), доска, ноутбук</w:t>
      </w:r>
      <w:r w:rsidR="005F2AD1">
        <w:rPr>
          <w:rFonts w:ascii="Times New Roman" w:hAnsi="Times New Roman"/>
          <w:color w:val="000000"/>
          <w:sz w:val="28"/>
          <w:szCs w:val="28"/>
          <w:lang w:eastAsia="en-US"/>
        </w:rPr>
        <w:t>,</w:t>
      </w:r>
      <w:r w:rsidR="004E3EF4" w:rsidRPr="004E3EF4">
        <w:rPr>
          <w:rFonts w:ascii="Times New Roman" w:hAnsi="Times New Roman"/>
          <w:color w:val="000000"/>
          <w:sz w:val="28"/>
          <w:szCs w:val="28"/>
          <w:lang w:eastAsia="en-US"/>
        </w:rPr>
        <w:t xml:space="preserve"> </w:t>
      </w:r>
      <w:r w:rsidR="0066561D" w:rsidRPr="005F2AD1">
        <w:rPr>
          <w:rFonts w:ascii="Times New Roman" w:hAnsi="Times New Roman"/>
          <w:color w:val="000000"/>
          <w:sz w:val="28"/>
          <w:szCs w:val="28"/>
          <w:lang w:eastAsia="en-US"/>
        </w:rPr>
        <w:t>15 персональных компьютеров , подключенные к сети «Интернет», с доступом электронной информационно-образовательной среде  1710-noOS-3, КОМПЬЮТЕРНАЯ  ПЕРЕФЕРИЯ RASPBERRY PI 2 MODEL S 1GB,  Доска маг-маркер. inФормат, анемотетр, измерительный блок для проектной работы студентов, мультимедийный комплект (Проектор Optima, доска, экран), электротехнические и установочные изделия MEGA2560 R3+, электротехнические и установочные изделия POLOLU 3PI ROBOT, электротехнические и установочные изделия 6 DOF ROBOTIC ARM,  электротехнические и установочные изделия 6 DOF ROBOTIC ARM ARDX -THE STARTER KIT  FOR ARDINO</w:t>
      </w:r>
      <w:r w:rsidR="000F3679">
        <w:rPr>
          <w:rFonts w:ascii="Times New Roman" w:hAnsi="Times New Roman"/>
          <w:color w:val="000000"/>
          <w:sz w:val="20"/>
          <w:szCs w:val="20"/>
          <w:lang w:eastAsia="en-US"/>
        </w:rPr>
        <w:t xml:space="preserve">, </w:t>
      </w:r>
      <w:r w:rsidR="000F3679">
        <w:rPr>
          <w:rFonts w:ascii="Times New Roman" w:hAnsi="Times New Roman"/>
          <w:color w:val="000000"/>
          <w:sz w:val="28"/>
          <w:szCs w:val="28"/>
          <w:lang w:eastAsia="en-US"/>
        </w:rPr>
        <w:t>терморегулятор ТРМ210, п</w:t>
      </w:r>
      <w:r w:rsidR="0066561D" w:rsidRPr="005F2AD1">
        <w:rPr>
          <w:rFonts w:ascii="Times New Roman" w:hAnsi="Times New Roman"/>
          <w:color w:val="000000"/>
          <w:sz w:val="28"/>
          <w:szCs w:val="28"/>
          <w:lang w:eastAsia="en-US"/>
        </w:rPr>
        <w:t>рограммируемый логичес</w:t>
      </w:r>
      <w:r w:rsidR="000F3679">
        <w:rPr>
          <w:rFonts w:ascii="Times New Roman" w:hAnsi="Times New Roman"/>
          <w:color w:val="000000"/>
          <w:sz w:val="28"/>
          <w:szCs w:val="28"/>
          <w:lang w:eastAsia="en-US"/>
        </w:rPr>
        <w:t>кий контроллер ПЛК323-220,03,01,</w:t>
      </w:r>
      <w:r w:rsidR="000F3679">
        <w:rPr>
          <w:rFonts w:ascii="Times New Roman" w:hAnsi="Times New Roman"/>
          <w:color w:val="000000"/>
          <w:sz w:val="20"/>
          <w:szCs w:val="20"/>
          <w:lang w:eastAsia="en-US"/>
        </w:rPr>
        <w:t xml:space="preserve"> </w:t>
      </w:r>
      <w:r w:rsidR="000F3679">
        <w:rPr>
          <w:rFonts w:ascii="Times New Roman" w:hAnsi="Times New Roman"/>
          <w:color w:val="000000"/>
          <w:sz w:val="28"/>
          <w:szCs w:val="28"/>
          <w:lang w:eastAsia="en-US"/>
        </w:rPr>
        <w:t>п</w:t>
      </w:r>
      <w:r w:rsidR="0066561D" w:rsidRPr="005F2AD1">
        <w:rPr>
          <w:rFonts w:ascii="Times New Roman" w:hAnsi="Times New Roman"/>
          <w:color w:val="000000"/>
          <w:sz w:val="28"/>
          <w:szCs w:val="28"/>
          <w:lang w:eastAsia="en-US"/>
        </w:rPr>
        <w:t>рограммируемый контроллер ПЛК110-220,</w:t>
      </w:r>
      <w:r w:rsidR="000F3679">
        <w:rPr>
          <w:rFonts w:ascii="Times New Roman" w:hAnsi="Times New Roman"/>
          <w:color w:val="000000"/>
          <w:sz w:val="28"/>
          <w:szCs w:val="28"/>
          <w:lang w:eastAsia="en-US"/>
        </w:rPr>
        <w:t>3,</w:t>
      </w:r>
      <w:r w:rsidR="000F3679">
        <w:rPr>
          <w:rFonts w:ascii="Times New Roman" w:hAnsi="Times New Roman"/>
          <w:color w:val="000000"/>
          <w:sz w:val="20"/>
          <w:szCs w:val="20"/>
          <w:lang w:eastAsia="en-US"/>
        </w:rPr>
        <w:t xml:space="preserve"> </w:t>
      </w:r>
      <w:r w:rsidR="000F3679">
        <w:rPr>
          <w:rFonts w:ascii="Times New Roman" w:hAnsi="Times New Roman"/>
          <w:color w:val="000000"/>
          <w:sz w:val="28"/>
          <w:szCs w:val="28"/>
          <w:lang w:eastAsia="en-US"/>
        </w:rPr>
        <w:t>ПИД-регулятор ТРМ251,</w:t>
      </w:r>
      <w:r w:rsidR="000F3679">
        <w:rPr>
          <w:rFonts w:ascii="Times New Roman" w:hAnsi="Times New Roman"/>
          <w:color w:val="000000"/>
          <w:sz w:val="20"/>
          <w:szCs w:val="20"/>
          <w:lang w:eastAsia="en-US"/>
        </w:rPr>
        <w:t xml:space="preserve"> </w:t>
      </w:r>
      <w:r w:rsidR="000F3679">
        <w:rPr>
          <w:rFonts w:ascii="Times New Roman" w:hAnsi="Times New Roman"/>
          <w:color w:val="000000"/>
          <w:sz w:val="28"/>
          <w:szCs w:val="28"/>
          <w:lang w:eastAsia="en-US"/>
        </w:rPr>
        <w:t>панель оператора СПК107,</w:t>
      </w:r>
      <w:r w:rsidR="000F3679">
        <w:rPr>
          <w:rFonts w:ascii="Times New Roman" w:hAnsi="Times New Roman"/>
          <w:color w:val="000000"/>
          <w:sz w:val="20"/>
          <w:szCs w:val="20"/>
          <w:lang w:eastAsia="en-US"/>
        </w:rPr>
        <w:t xml:space="preserve"> </w:t>
      </w:r>
      <w:r w:rsidR="000F3679">
        <w:rPr>
          <w:rFonts w:ascii="Times New Roman" w:hAnsi="Times New Roman"/>
          <w:color w:val="000000"/>
          <w:sz w:val="28"/>
          <w:szCs w:val="28"/>
          <w:lang w:eastAsia="en-US"/>
        </w:rPr>
        <w:t>панель оператора СПК105,</w:t>
      </w:r>
      <w:r w:rsidR="003521DB">
        <w:rPr>
          <w:rFonts w:ascii="Times New Roman" w:hAnsi="Times New Roman"/>
          <w:color w:val="000000"/>
          <w:sz w:val="28"/>
          <w:szCs w:val="28"/>
          <w:lang w:eastAsia="en-US"/>
        </w:rPr>
        <w:t xml:space="preserve"> п</w:t>
      </w:r>
      <w:r w:rsidR="0066561D" w:rsidRPr="005F2AD1">
        <w:rPr>
          <w:rFonts w:ascii="Times New Roman" w:hAnsi="Times New Roman"/>
          <w:color w:val="000000"/>
          <w:sz w:val="28"/>
          <w:szCs w:val="28"/>
          <w:lang w:eastAsia="en-US"/>
        </w:rPr>
        <w:t>ан</w:t>
      </w:r>
      <w:r w:rsidR="003521DB">
        <w:rPr>
          <w:rFonts w:ascii="Times New Roman" w:hAnsi="Times New Roman"/>
          <w:color w:val="000000"/>
          <w:sz w:val="28"/>
          <w:szCs w:val="28"/>
          <w:lang w:eastAsia="en-US"/>
        </w:rPr>
        <w:t>ель оператора графическая ИП320, м</w:t>
      </w:r>
      <w:r w:rsidR="0066561D" w:rsidRPr="005F2AD1">
        <w:rPr>
          <w:rFonts w:ascii="Times New Roman" w:hAnsi="Times New Roman"/>
          <w:color w:val="000000"/>
          <w:sz w:val="28"/>
          <w:szCs w:val="28"/>
          <w:lang w:eastAsia="en-US"/>
        </w:rPr>
        <w:t>оду</w:t>
      </w:r>
      <w:r w:rsidR="003521DB">
        <w:rPr>
          <w:rFonts w:ascii="Times New Roman" w:hAnsi="Times New Roman"/>
          <w:color w:val="000000"/>
          <w:sz w:val="28"/>
          <w:szCs w:val="28"/>
          <w:lang w:eastAsia="en-US"/>
        </w:rPr>
        <w:t>ли дискретного вывода МУ110-220, м</w:t>
      </w:r>
      <w:r w:rsidR="0066561D" w:rsidRPr="005F2AD1">
        <w:rPr>
          <w:rFonts w:ascii="Times New Roman" w:hAnsi="Times New Roman"/>
          <w:color w:val="000000"/>
          <w:sz w:val="28"/>
          <w:szCs w:val="28"/>
          <w:lang w:eastAsia="en-US"/>
        </w:rPr>
        <w:t>одуль ввода параметр</w:t>
      </w:r>
      <w:r w:rsidR="003521DB">
        <w:rPr>
          <w:rFonts w:ascii="Times New Roman" w:hAnsi="Times New Roman"/>
          <w:color w:val="000000"/>
          <w:sz w:val="28"/>
          <w:szCs w:val="28"/>
          <w:lang w:eastAsia="en-US"/>
        </w:rPr>
        <w:t>ов электрической сети МЭ110-220, м</w:t>
      </w:r>
      <w:r w:rsidR="0066561D" w:rsidRPr="005F2AD1">
        <w:rPr>
          <w:rFonts w:ascii="Times New Roman" w:hAnsi="Times New Roman"/>
          <w:color w:val="000000"/>
          <w:sz w:val="28"/>
          <w:szCs w:val="28"/>
          <w:lang w:eastAsia="en-US"/>
        </w:rPr>
        <w:t>одули ввод</w:t>
      </w:r>
      <w:r w:rsidR="003521DB">
        <w:rPr>
          <w:rFonts w:ascii="Times New Roman" w:hAnsi="Times New Roman"/>
          <w:color w:val="000000"/>
          <w:sz w:val="28"/>
          <w:szCs w:val="28"/>
          <w:lang w:eastAsia="en-US"/>
        </w:rPr>
        <w:t>а аналоговых сигналов МВ110-224, м</w:t>
      </w:r>
      <w:r w:rsidR="0066561D" w:rsidRPr="005F2AD1">
        <w:rPr>
          <w:rFonts w:ascii="Times New Roman" w:hAnsi="Times New Roman"/>
          <w:color w:val="000000"/>
          <w:sz w:val="28"/>
          <w:szCs w:val="28"/>
          <w:lang w:eastAsia="en-US"/>
        </w:rPr>
        <w:t>одули вво</w:t>
      </w:r>
      <w:r w:rsidR="003521DB">
        <w:rPr>
          <w:rFonts w:ascii="Times New Roman" w:hAnsi="Times New Roman"/>
          <w:color w:val="000000"/>
          <w:sz w:val="28"/>
          <w:szCs w:val="28"/>
          <w:lang w:eastAsia="en-US"/>
        </w:rPr>
        <w:t>да сигналов МВ110-220, м</w:t>
      </w:r>
      <w:r w:rsidR="0066561D" w:rsidRPr="005F2AD1">
        <w:rPr>
          <w:rFonts w:ascii="Times New Roman" w:hAnsi="Times New Roman"/>
          <w:color w:val="000000"/>
          <w:sz w:val="28"/>
          <w:szCs w:val="28"/>
          <w:lang w:eastAsia="en-US"/>
        </w:rPr>
        <w:t>оду</w:t>
      </w:r>
      <w:r w:rsidR="003521DB">
        <w:rPr>
          <w:rFonts w:ascii="Times New Roman" w:hAnsi="Times New Roman"/>
          <w:color w:val="000000"/>
          <w:sz w:val="28"/>
          <w:szCs w:val="28"/>
          <w:lang w:eastAsia="en-US"/>
        </w:rPr>
        <w:t>ли аналогового вывода МУ110-224, модем ПМО1-220АВ, датчик давления ПД100-ДИ0,1, и</w:t>
      </w:r>
      <w:r w:rsidR="0066561D" w:rsidRPr="005F2AD1">
        <w:rPr>
          <w:rFonts w:ascii="Times New Roman" w:hAnsi="Times New Roman"/>
          <w:color w:val="000000"/>
          <w:sz w:val="28"/>
          <w:szCs w:val="28"/>
          <w:lang w:eastAsia="en-US"/>
        </w:rPr>
        <w:t>змеритель -рег</w:t>
      </w:r>
      <w:r w:rsidR="003521DB">
        <w:rPr>
          <w:rFonts w:ascii="Times New Roman" w:hAnsi="Times New Roman"/>
          <w:color w:val="000000"/>
          <w:sz w:val="28"/>
          <w:szCs w:val="28"/>
          <w:lang w:eastAsia="en-US"/>
        </w:rPr>
        <w:t>улятор микропроцессорный ТРМ148, датчики давления ПД100-ДИ 0,6, карта сбора данных NI USB-6251, л</w:t>
      </w:r>
      <w:r w:rsidR="0066561D" w:rsidRPr="005F2AD1">
        <w:rPr>
          <w:rFonts w:ascii="Times New Roman" w:hAnsi="Times New Roman"/>
          <w:color w:val="000000"/>
          <w:sz w:val="28"/>
          <w:szCs w:val="28"/>
          <w:lang w:eastAsia="en-US"/>
        </w:rPr>
        <w:t>абораторные стенды исследования характеристик контролле</w:t>
      </w:r>
      <w:r w:rsidR="003521DB">
        <w:rPr>
          <w:rFonts w:ascii="Times New Roman" w:hAnsi="Times New Roman"/>
          <w:color w:val="000000"/>
          <w:sz w:val="28"/>
          <w:szCs w:val="28"/>
          <w:lang w:eastAsia="en-US"/>
        </w:rPr>
        <w:t xml:space="preserve">ров ОВЕН СПК 107 и ОВЕН СПК 105, </w:t>
      </w:r>
      <w:r w:rsidR="0066561D" w:rsidRPr="005F2AD1">
        <w:rPr>
          <w:rFonts w:ascii="Times New Roman" w:hAnsi="Times New Roman"/>
          <w:color w:val="000000"/>
          <w:sz w:val="28"/>
          <w:szCs w:val="28"/>
          <w:lang w:eastAsia="en-US"/>
        </w:rPr>
        <w:t>абораторные стенды исследования характерист</w:t>
      </w:r>
      <w:r w:rsidR="00FB4473">
        <w:rPr>
          <w:rFonts w:ascii="Times New Roman" w:hAnsi="Times New Roman"/>
          <w:color w:val="000000"/>
          <w:sz w:val="28"/>
          <w:szCs w:val="28"/>
          <w:lang w:eastAsia="en-US"/>
        </w:rPr>
        <w:t xml:space="preserve">ик контроллеров SIMATIC S7-1200 </w:t>
      </w:r>
      <w:r w:rsidR="003521DB">
        <w:rPr>
          <w:rFonts w:ascii="Times New Roman" w:hAnsi="Times New Roman"/>
          <w:color w:val="000000"/>
          <w:sz w:val="28"/>
          <w:szCs w:val="28"/>
          <w:lang w:eastAsia="en-US"/>
        </w:rPr>
        <w:t>п</w:t>
      </w:r>
      <w:r w:rsidR="0066561D" w:rsidRPr="005F2AD1">
        <w:rPr>
          <w:rFonts w:ascii="Times New Roman" w:hAnsi="Times New Roman"/>
          <w:color w:val="000000"/>
          <w:sz w:val="28"/>
          <w:szCs w:val="28"/>
          <w:lang w:eastAsia="en-US"/>
        </w:rPr>
        <w:t xml:space="preserve">анель оператора КТР400 BASIC,6AV2123-2DB03-0AX0 SIMATIC HMI   </w:t>
      </w:r>
      <w:r w:rsidR="003521DB">
        <w:rPr>
          <w:rFonts w:ascii="Times New Roman" w:hAnsi="Times New Roman"/>
          <w:color w:val="000000"/>
          <w:sz w:val="28"/>
          <w:szCs w:val="28"/>
        </w:rPr>
        <w:t>д</w:t>
      </w:r>
      <w:r w:rsidR="0066561D" w:rsidRPr="005F2AD1">
        <w:rPr>
          <w:rFonts w:ascii="Times New Roman" w:hAnsi="Times New Roman"/>
          <w:color w:val="000000"/>
          <w:sz w:val="28"/>
          <w:szCs w:val="28"/>
        </w:rPr>
        <w:t>испенсер для д</w:t>
      </w:r>
      <w:r w:rsidR="00C51FFD">
        <w:rPr>
          <w:rFonts w:ascii="Times New Roman" w:hAnsi="Times New Roman"/>
          <w:color w:val="000000"/>
          <w:sz w:val="28"/>
          <w:szCs w:val="28"/>
        </w:rPr>
        <w:t>езинфициущих средств, сенсорный, о</w:t>
      </w:r>
      <w:r w:rsidR="0066561D" w:rsidRPr="005F2AD1">
        <w:rPr>
          <w:rFonts w:ascii="Times New Roman" w:hAnsi="Times New Roman"/>
          <w:color w:val="000000"/>
          <w:sz w:val="28"/>
          <w:szCs w:val="28"/>
        </w:rPr>
        <w:t>блучатель-рециркулятор Дезар-Кронт 802</w:t>
      </w:r>
      <w:r w:rsidR="005F2AD1">
        <w:rPr>
          <w:rFonts w:ascii="Times New Roman" w:hAnsi="Times New Roman"/>
          <w:color w:val="000000"/>
          <w:sz w:val="28"/>
          <w:szCs w:val="28"/>
        </w:rPr>
        <w:t>,</w:t>
      </w:r>
      <w:r w:rsidR="005F2AD1" w:rsidRPr="005F2AD1">
        <w:rPr>
          <w:rFonts w:ascii="Times New Roman" w:hAnsi="Times New Roman"/>
          <w:color w:val="000000"/>
          <w:sz w:val="28"/>
          <w:szCs w:val="28"/>
          <w:lang w:eastAsia="en-US"/>
        </w:rPr>
        <w:t xml:space="preserve"> </w:t>
      </w:r>
      <w:r w:rsidR="005F2AD1">
        <w:rPr>
          <w:rFonts w:ascii="Times New Roman" w:hAnsi="Times New Roman"/>
          <w:color w:val="000000"/>
          <w:sz w:val="28"/>
          <w:szCs w:val="28"/>
          <w:lang w:eastAsia="en-US"/>
        </w:rPr>
        <w:t>с</w:t>
      </w:r>
      <w:r w:rsidR="005F2AD1" w:rsidRPr="004E3EF4">
        <w:rPr>
          <w:rFonts w:ascii="Times New Roman" w:hAnsi="Times New Roman"/>
          <w:color w:val="000000"/>
          <w:sz w:val="28"/>
          <w:szCs w:val="28"/>
        </w:rPr>
        <w:t>пециализированная мебель</w:t>
      </w:r>
    </w:p>
    <w:p w:rsidR="00014311" w:rsidRPr="00014311" w:rsidRDefault="00014311" w:rsidP="009E2D17">
      <w:pPr>
        <w:spacing w:after="0" w:line="240" w:lineRule="auto"/>
        <w:ind w:firstLine="709"/>
        <w:jc w:val="both"/>
        <w:rPr>
          <w:rFonts w:ascii="Times New Roman" w:hAnsi="Times New Roman"/>
          <w:color w:val="000000"/>
          <w:sz w:val="28"/>
          <w:szCs w:val="28"/>
          <w:lang w:eastAsia="en-US"/>
        </w:rPr>
      </w:pPr>
      <w:r w:rsidRPr="00014311">
        <w:rPr>
          <w:rFonts w:ascii="Times New Roman" w:hAnsi="Times New Roman"/>
          <w:color w:val="000000"/>
          <w:sz w:val="28"/>
          <w:szCs w:val="28"/>
        </w:rPr>
        <w:t xml:space="preserve">1.2. Компьютерные лаборатории. Оснащенность: </w:t>
      </w:r>
      <w:r w:rsidR="008A444C" w:rsidRPr="008A444C">
        <w:rPr>
          <w:rFonts w:ascii="Times New Roman" w:hAnsi="Times New Roman"/>
          <w:color w:val="000000"/>
          <w:sz w:val="28"/>
          <w:szCs w:val="28"/>
          <w:lang w:eastAsia="en-US"/>
        </w:rPr>
        <w:t>с</w:t>
      </w:r>
      <w:r w:rsidR="008A444C" w:rsidRPr="008A444C">
        <w:rPr>
          <w:rFonts w:ascii="Times New Roman" w:hAnsi="Times New Roman"/>
          <w:color w:val="000000"/>
          <w:sz w:val="28"/>
          <w:szCs w:val="28"/>
        </w:rPr>
        <w:t>пециализированная мебель,</w:t>
      </w:r>
      <w:r w:rsidR="008A444C" w:rsidRPr="008A444C">
        <w:rPr>
          <w:rFonts w:ascii="Times New Roman" w:hAnsi="Times New Roman"/>
          <w:color w:val="000000"/>
          <w:sz w:val="28"/>
          <w:szCs w:val="28"/>
          <w:lang w:eastAsia="en-US"/>
        </w:rPr>
        <w:t xml:space="preserve"> 3D - принтер Formlabs Form 2, Доска маг-маркер BOARD SYS поворот, Интерактивная доска SMART board 480. 11 персональных компьютеров iRU Corp 510, подключенные к сети «Интернет», с доступом электронной информационно-образовательной среде DOS-3, ПРИНТЕР 3D M</w:t>
      </w:r>
      <w:r w:rsidR="00FB4473">
        <w:rPr>
          <w:rFonts w:ascii="Times New Roman" w:hAnsi="Times New Roman"/>
          <w:color w:val="000000"/>
          <w:sz w:val="28"/>
          <w:szCs w:val="28"/>
          <w:lang w:eastAsia="en-US"/>
        </w:rPr>
        <w:t>ankati Fullscale, ПРОЕКТОР BENQ</w:t>
      </w:r>
      <w:r w:rsidR="008A444C" w:rsidRPr="008A444C">
        <w:rPr>
          <w:rFonts w:ascii="Times New Roman" w:hAnsi="Times New Roman"/>
          <w:color w:val="000000"/>
          <w:sz w:val="28"/>
          <w:szCs w:val="28"/>
          <w:lang w:eastAsia="en-US"/>
        </w:rPr>
        <w:t xml:space="preserve">, </w:t>
      </w:r>
      <w:r w:rsidR="00FB4473" w:rsidRPr="008A444C">
        <w:rPr>
          <w:rFonts w:ascii="Times New Roman" w:hAnsi="Times New Roman"/>
          <w:color w:val="000000"/>
          <w:sz w:val="28"/>
          <w:szCs w:val="28"/>
          <w:lang w:eastAsia="en-US"/>
        </w:rPr>
        <w:t>Экран станок</w:t>
      </w:r>
      <w:r w:rsidR="008A444C" w:rsidRPr="008A444C">
        <w:rPr>
          <w:rFonts w:ascii="Times New Roman" w:hAnsi="Times New Roman"/>
          <w:color w:val="000000"/>
          <w:sz w:val="28"/>
          <w:szCs w:val="28"/>
          <w:lang w:eastAsia="en-US"/>
        </w:rPr>
        <w:t xml:space="preserve"> лазерный МОД. SF960, станок фрезерно – гравировал</w:t>
      </w:r>
      <w:r w:rsidR="008A444C">
        <w:rPr>
          <w:rFonts w:ascii="Times New Roman" w:hAnsi="Times New Roman"/>
          <w:color w:val="000000"/>
          <w:sz w:val="28"/>
          <w:szCs w:val="28"/>
          <w:lang w:eastAsia="en-US"/>
        </w:rPr>
        <w:t xml:space="preserve">ьный С ЧПУ SD-5040, NI ELVIS II </w:t>
      </w:r>
      <w:r w:rsidR="008A444C" w:rsidRPr="008A444C">
        <w:rPr>
          <w:rFonts w:ascii="Times New Roman" w:hAnsi="Times New Roman"/>
          <w:color w:val="000000"/>
          <w:sz w:val="28"/>
          <w:szCs w:val="28"/>
        </w:rPr>
        <w:t>Диспенсер для д</w:t>
      </w:r>
      <w:r w:rsidR="009E2D17">
        <w:rPr>
          <w:rFonts w:ascii="Times New Roman" w:hAnsi="Times New Roman"/>
          <w:color w:val="000000"/>
          <w:sz w:val="28"/>
          <w:szCs w:val="28"/>
        </w:rPr>
        <w:t>езинфициущих средств, сенсорный,</w:t>
      </w:r>
      <w:r w:rsidR="009E2D17">
        <w:rPr>
          <w:rFonts w:ascii="Times New Roman" w:hAnsi="Times New Roman"/>
          <w:color w:val="000000"/>
          <w:sz w:val="28"/>
          <w:szCs w:val="28"/>
          <w:lang w:eastAsia="en-US"/>
        </w:rPr>
        <w:t xml:space="preserve"> </w:t>
      </w:r>
      <w:r w:rsidR="009E2D17">
        <w:rPr>
          <w:rFonts w:ascii="Times New Roman" w:hAnsi="Times New Roman"/>
          <w:color w:val="000000"/>
          <w:sz w:val="28"/>
          <w:szCs w:val="28"/>
        </w:rPr>
        <w:t>о</w:t>
      </w:r>
      <w:r w:rsidR="008A444C" w:rsidRPr="008A444C">
        <w:rPr>
          <w:rFonts w:ascii="Times New Roman" w:hAnsi="Times New Roman"/>
          <w:color w:val="000000"/>
          <w:sz w:val="28"/>
          <w:szCs w:val="28"/>
        </w:rPr>
        <w:t>блучатель-рециркулятор Дезар-Кронт 802</w:t>
      </w:r>
      <w:r w:rsidR="00163D61">
        <w:rPr>
          <w:rFonts w:ascii="Times New Roman" w:hAnsi="Times New Roman"/>
          <w:color w:val="000000"/>
          <w:sz w:val="28"/>
          <w:szCs w:val="28"/>
        </w:rPr>
        <w:t xml:space="preserve">, </w:t>
      </w:r>
      <w:r w:rsidR="00B86102" w:rsidRPr="00B86102">
        <w:rPr>
          <w:rFonts w:ascii="Times New Roman" w:hAnsi="Times New Roman"/>
          <w:color w:val="000000"/>
          <w:sz w:val="28"/>
          <w:szCs w:val="28"/>
        </w:rPr>
        <w:t xml:space="preserve">стенд коммутации №1, </w:t>
      </w:r>
      <w:r w:rsidR="009E2D17">
        <w:rPr>
          <w:rFonts w:ascii="Times New Roman" w:hAnsi="Times New Roman"/>
          <w:color w:val="000000"/>
          <w:sz w:val="28"/>
          <w:szCs w:val="28"/>
        </w:rPr>
        <w:t>с</w:t>
      </w:r>
      <w:r w:rsidR="00B86102" w:rsidRPr="00B86102">
        <w:rPr>
          <w:rFonts w:ascii="Times New Roman" w:hAnsi="Times New Roman"/>
          <w:color w:val="000000"/>
          <w:sz w:val="28"/>
          <w:szCs w:val="28"/>
        </w:rPr>
        <w:t xml:space="preserve">тенд коммутации №2, </w:t>
      </w:r>
      <w:r w:rsidR="009E2D17">
        <w:rPr>
          <w:rFonts w:ascii="Times New Roman" w:hAnsi="Times New Roman"/>
          <w:color w:val="000000"/>
          <w:sz w:val="28"/>
          <w:szCs w:val="28"/>
        </w:rPr>
        <w:t>с</w:t>
      </w:r>
      <w:r w:rsidR="00B86102" w:rsidRPr="00B86102">
        <w:rPr>
          <w:rFonts w:ascii="Times New Roman" w:hAnsi="Times New Roman"/>
          <w:color w:val="000000"/>
          <w:sz w:val="28"/>
          <w:szCs w:val="28"/>
        </w:rPr>
        <w:t xml:space="preserve">тенд коммутации поездного щита, </w:t>
      </w:r>
      <w:r w:rsidR="009E2D17">
        <w:rPr>
          <w:rFonts w:ascii="Times New Roman" w:hAnsi="Times New Roman"/>
          <w:color w:val="000000"/>
          <w:sz w:val="28"/>
          <w:szCs w:val="28"/>
        </w:rPr>
        <w:t>с</w:t>
      </w:r>
      <w:r w:rsidR="00B86102" w:rsidRPr="00B86102">
        <w:rPr>
          <w:rFonts w:ascii="Times New Roman" w:hAnsi="Times New Roman"/>
          <w:color w:val="000000"/>
          <w:sz w:val="28"/>
          <w:szCs w:val="28"/>
        </w:rPr>
        <w:t xml:space="preserve">тенд коммутации помещения с вентиляцией, </w:t>
      </w:r>
      <w:r w:rsidR="009E2D17">
        <w:rPr>
          <w:rFonts w:ascii="Times New Roman" w:hAnsi="Times New Roman"/>
          <w:color w:val="000000"/>
          <w:sz w:val="28"/>
          <w:szCs w:val="28"/>
        </w:rPr>
        <w:t>с</w:t>
      </w:r>
      <w:r w:rsidR="00B86102" w:rsidRPr="00B86102">
        <w:rPr>
          <w:rFonts w:ascii="Times New Roman" w:hAnsi="Times New Roman"/>
          <w:color w:val="000000"/>
          <w:sz w:val="28"/>
          <w:szCs w:val="28"/>
        </w:rPr>
        <w:t xml:space="preserve">тенд поиска неисправностей, </w:t>
      </w:r>
      <w:r w:rsidR="009E2D17">
        <w:rPr>
          <w:rFonts w:ascii="Times New Roman" w:hAnsi="Times New Roman"/>
          <w:color w:val="000000"/>
          <w:sz w:val="28"/>
          <w:szCs w:val="28"/>
        </w:rPr>
        <w:t>с</w:t>
      </w:r>
      <w:r w:rsidR="00B86102" w:rsidRPr="00B86102">
        <w:rPr>
          <w:rFonts w:ascii="Times New Roman" w:hAnsi="Times New Roman"/>
          <w:color w:val="000000"/>
          <w:sz w:val="28"/>
          <w:szCs w:val="28"/>
        </w:rPr>
        <w:t xml:space="preserve">тенд монтажа электрики жилого помещения, </w:t>
      </w:r>
      <w:r w:rsidR="009E2D17">
        <w:rPr>
          <w:rFonts w:ascii="Times New Roman" w:hAnsi="Times New Roman"/>
          <w:color w:val="000000"/>
          <w:sz w:val="28"/>
          <w:szCs w:val="28"/>
        </w:rPr>
        <w:t>с</w:t>
      </w:r>
      <w:r w:rsidR="00B86102" w:rsidRPr="00B86102">
        <w:rPr>
          <w:rFonts w:ascii="Times New Roman" w:hAnsi="Times New Roman"/>
          <w:color w:val="000000"/>
          <w:sz w:val="28"/>
          <w:szCs w:val="28"/>
        </w:rPr>
        <w:t xml:space="preserve">тенд программирования </w:t>
      </w:r>
      <w:r w:rsidR="00B86102" w:rsidRPr="00B86102">
        <w:rPr>
          <w:rFonts w:ascii="Times New Roman" w:hAnsi="Times New Roman"/>
          <w:color w:val="000000"/>
          <w:sz w:val="28"/>
          <w:szCs w:val="28"/>
          <w:lang w:val="en-US"/>
        </w:rPr>
        <w:t>ONI</w:t>
      </w:r>
      <w:r w:rsidR="00B86102" w:rsidRPr="00B86102">
        <w:rPr>
          <w:rFonts w:ascii="Times New Roman" w:hAnsi="Times New Roman"/>
          <w:color w:val="000000"/>
          <w:sz w:val="28"/>
          <w:szCs w:val="28"/>
        </w:rPr>
        <w:t>-</w:t>
      </w:r>
      <w:r w:rsidR="00B86102" w:rsidRPr="00B86102">
        <w:rPr>
          <w:rFonts w:ascii="Times New Roman" w:hAnsi="Times New Roman"/>
          <w:color w:val="000000"/>
          <w:sz w:val="28"/>
          <w:szCs w:val="28"/>
          <w:lang w:val="en-US"/>
        </w:rPr>
        <w:t>PLR</w:t>
      </w:r>
      <w:r w:rsidR="00B86102" w:rsidRPr="00B86102">
        <w:rPr>
          <w:rFonts w:ascii="Times New Roman" w:hAnsi="Times New Roman"/>
          <w:color w:val="000000"/>
          <w:sz w:val="28"/>
          <w:szCs w:val="28"/>
        </w:rPr>
        <w:t xml:space="preserve">, </w:t>
      </w:r>
      <w:r w:rsidR="009E2D17">
        <w:rPr>
          <w:rFonts w:ascii="Times New Roman" w:hAnsi="Times New Roman"/>
          <w:color w:val="000000"/>
          <w:sz w:val="28"/>
          <w:szCs w:val="28"/>
        </w:rPr>
        <w:t>с</w:t>
      </w:r>
      <w:r w:rsidR="00B86102" w:rsidRPr="00B86102">
        <w:rPr>
          <w:rFonts w:ascii="Times New Roman" w:hAnsi="Times New Roman"/>
          <w:color w:val="000000"/>
          <w:sz w:val="28"/>
          <w:szCs w:val="28"/>
        </w:rPr>
        <w:t>тенд программирования ОВЕН-ПЛК, специализированная мебель</w:t>
      </w:r>
      <w:r w:rsidR="00B86102" w:rsidRPr="00B86102">
        <w:rPr>
          <w:rFonts w:ascii="Times New Roman" w:hAnsi="Times New Roman"/>
          <w:color w:val="000000"/>
          <w:sz w:val="28"/>
          <w:szCs w:val="28"/>
          <w:lang w:eastAsia="en-US"/>
        </w:rPr>
        <w:t>, ноутбук.</w:t>
      </w:r>
    </w:p>
    <w:p w:rsidR="007418B6" w:rsidRPr="007418B6" w:rsidRDefault="00014311" w:rsidP="007418B6">
      <w:pPr>
        <w:spacing w:after="0" w:line="240" w:lineRule="auto"/>
        <w:ind w:firstLine="709"/>
        <w:jc w:val="both"/>
        <w:rPr>
          <w:rFonts w:ascii="Times New Roman" w:hAnsi="Times New Roman"/>
          <w:color w:val="000000"/>
          <w:sz w:val="28"/>
          <w:szCs w:val="28"/>
          <w:lang w:eastAsia="en-US"/>
        </w:rPr>
      </w:pPr>
      <w:r w:rsidRPr="00014311">
        <w:rPr>
          <w:rFonts w:ascii="Times New Roman" w:hAnsi="Times New Roman"/>
          <w:color w:val="000000"/>
          <w:sz w:val="28"/>
          <w:szCs w:val="28"/>
        </w:rPr>
        <w:t>1.3. Учебные аудитории для проведения групповых и индивидуальных консультаций, текущего конт</w:t>
      </w:r>
      <w:r w:rsidR="00FB4473">
        <w:rPr>
          <w:rFonts w:ascii="Times New Roman" w:hAnsi="Times New Roman"/>
          <w:color w:val="000000"/>
          <w:sz w:val="28"/>
          <w:szCs w:val="28"/>
        </w:rPr>
        <w:t>роля и промежуточной аттестации</w:t>
      </w:r>
      <w:r w:rsidRPr="00014311">
        <w:rPr>
          <w:rFonts w:ascii="Times New Roman" w:hAnsi="Times New Roman"/>
          <w:color w:val="000000"/>
          <w:sz w:val="28"/>
          <w:szCs w:val="28"/>
        </w:rPr>
        <w:t xml:space="preserve">. Оснащенность: </w:t>
      </w:r>
      <w:r w:rsidR="000F3679">
        <w:rPr>
          <w:rFonts w:ascii="Times New Roman" w:hAnsi="Times New Roman"/>
          <w:color w:val="000000"/>
          <w:sz w:val="28"/>
          <w:szCs w:val="28"/>
          <w:lang w:eastAsia="en-US"/>
        </w:rPr>
        <w:t>м</w:t>
      </w:r>
      <w:r w:rsidR="007418B6" w:rsidRPr="007418B6">
        <w:rPr>
          <w:rFonts w:ascii="Times New Roman" w:hAnsi="Times New Roman"/>
          <w:color w:val="000000"/>
          <w:sz w:val="28"/>
          <w:szCs w:val="28"/>
          <w:lang w:eastAsia="en-US"/>
        </w:rPr>
        <w:t>ультимедийный комплект (П</w:t>
      </w:r>
      <w:r w:rsidR="00E4334E">
        <w:rPr>
          <w:rFonts w:ascii="Times New Roman" w:hAnsi="Times New Roman"/>
          <w:color w:val="000000"/>
          <w:sz w:val="28"/>
          <w:szCs w:val="28"/>
          <w:lang w:eastAsia="en-US"/>
        </w:rPr>
        <w:t xml:space="preserve">роектор Optima, </w:t>
      </w:r>
      <w:r w:rsidR="007418B6">
        <w:rPr>
          <w:rFonts w:ascii="Times New Roman" w:hAnsi="Times New Roman"/>
          <w:color w:val="000000"/>
          <w:sz w:val="28"/>
          <w:szCs w:val="28"/>
          <w:lang w:eastAsia="en-US"/>
        </w:rPr>
        <w:t xml:space="preserve">экран), доска, </w:t>
      </w:r>
      <w:r w:rsidR="007418B6" w:rsidRPr="007418B6">
        <w:rPr>
          <w:rFonts w:ascii="Times New Roman" w:hAnsi="Times New Roman"/>
          <w:color w:val="000000"/>
          <w:sz w:val="28"/>
          <w:szCs w:val="28"/>
          <w:lang w:eastAsia="en-US"/>
        </w:rPr>
        <w:t>12 персональных компьютеров,</w:t>
      </w:r>
      <w:r w:rsidR="007418B6">
        <w:rPr>
          <w:rFonts w:ascii="Times New Roman" w:hAnsi="Times New Roman"/>
          <w:color w:val="000000"/>
          <w:sz w:val="28"/>
          <w:szCs w:val="28"/>
          <w:lang w:eastAsia="en-US"/>
        </w:rPr>
        <w:t xml:space="preserve"> подключенные к сети «Интернет»,</w:t>
      </w:r>
    </w:p>
    <w:p w:rsidR="007418B6" w:rsidRDefault="007418B6" w:rsidP="00B01BC2">
      <w:pPr>
        <w:spacing w:after="0" w:line="240" w:lineRule="auto"/>
        <w:jc w:val="both"/>
        <w:rPr>
          <w:rFonts w:ascii="Times New Roman" w:hAnsi="Times New Roman"/>
          <w:color w:val="000000"/>
          <w:sz w:val="28"/>
          <w:szCs w:val="28"/>
        </w:rPr>
      </w:pPr>
      <w:r>
        <w:rPr>
          <w:rFonts w:ascii="Times New Roman" w:hAnsi="Times New Roman"/>
          <w:color w:val="000000"/>
          <w:sz w:val="28"/>
          <w:szCs w:val="28"/>
          <w:lang w:eastAsia="en-US"/>
        </w:rPr>
        <w:t>с</w:t>
      </w:r>
      <w:r>
        <w:rPr>
          <w:rFonts w:ascii="Times New Roman" w:hAnsi="Times New Roman"/>
          <w:color w:val="000000"/>
          <w:sz w:val="28"/>
          <w:szCs w:val="28"/>
        </w:rPr>
        <w:t>пециализированная мебель, д</w:t>
      </w:r>
      <w:r w:rsidRPr="007418B6">
        <w:rPr>
          <w:rFonts w:ascii="Times New Roman" w:hAnsi="Times New Roman"/>
          <w:color w:val="000000"/>
          <w:sz w:val="28"/>
          <w:szCs w:val="28"/>
        </w:rPr>
        <w:t xml:space="preserve">испенсер для дезинфициущих средств, </w:t>
      </w:r>
      <w:r>
        <w:rPr>
          <w:rFonts w:ascii="Times New Roman" w:hAnsi="Times New Roman"/>
          <w:color w:val="000000"/>
          <w:sz w:val="28"/>
          <w:szCs w:val="28"/>
        </w:rPr>
        <w:t>сенсорный, о</w:t>
      </w:r>
      <w:r w:rsidRPr="007418B6">
        <w:rPr>
          <w:rFonts w:ascii="Times New Roman" w:hAnsi="Times New Roman"/>
          <w:color w:val="000000"/>
          <w:sz w:val="28"/>
          <w:szCs w:val="28"/>
        </w:rPr>
        <w:t>блучатель-рециркулятор Дезар-Кронт 802</w:t>
      </w:r>
      <w:r w:rsidR="000A4B44">
        <w:rPr>
          <w:rFonts w:ascii="Times New Roman" w:hAnsi="Times New Roman"/>
          <w:color w:val="000000"/>
          <w:sz w:val="28"/>
          <w:szCs w:val="28"/>
        </w:rPr>
        <w:t>.</w:t>
      </w:r>
    </w:p>
    <w:p w:rsidR="002F45DE" w:rsidRDefault="005E3573" w:rsidP="00A87E04">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rPr>
        <w:t xml:space="preserve">          </w:t>
      </w:r>
      <w:r w:rsidR="00DC2C49">
        <w:rPr>
          <w:rFonts w:ascii="Times New Roman" w:hAnsi="Times New Roman"/>
          <w:color w:val="000000"/>
          <w:sz w:val="28"/>
          <w:szCs w:val="28"/>
        </w:rPr>
        <w:t xml:space="preserve">1.4. </w:t>
      </w:r>
      <w:r w:rsidR="00DC2C49" w:rsidRPr="00DC2C49">
        <w:rPr>
          <w:rFonts w:ascii="Times New Roman" w:hAnsi="Times New Roman"/>
          <w:color w:val="000000"/>
          <w:sz w:val="28"/>
          <w:szCs w:val="28"/>
          <w:lang w:eastAsia="en-US"/>
        </w:rPr>
        <w:t>Лаборатория 3D-печати и 3D- сканирования для проведения учебных занятий семинарского типа</w:t>
      </w:r>
      <w:r w:rsidR="00DC2C49">
        <w:rPr>
          <w:rFonts w:ascii="Times New Roman" w:hAnsi="Times New Roman"/>
          <w:color w:val="000000"/>
          <w:sz w:val="20"/>
          <w:szCs w:val="20"/>
          <w:lang w:eastAsia="en-US"/>
        </w:rPr>
        <w:t xml:space="preserve"> </w:t>
      </w:r>
      <w:r w:rsidR="00DC2C49" w:rsidRPr="00DC2C49">
        <w:rPr>
          <w:rFonts w:ascii="Times New Roman" w:hAnsi="Times New Roman"/>
          <w:color w:val="000000"/>
          <w:sz w:val="28"/>
          <w:szCs w:val="28"/>
          <w:lang w:eastAsia="en-US"/>
        </w:rPr>
        <w:t>и курсового проектирования</w:t>
      </w:r>
      <w:r w:rsidR="000F3679">
        <w:rPr>
          <w:rFonts w:ascii="Times New Roman" w:hAnsi="Times New Roman"/>
          <w:color w:val="000000"/>
          <w:sz w:val="28"/>
          <w:szCs w:val="28"/>
          <w:lang w:eastAsia="en-US"/>
        </w:rPr>
        <w:t>. Оснащенность:</w:t>
      </w:r>
      <w:r w:rsidR="00C51FFD" w:rsidRPr="00C51FFD">
        <w:rPr>
          <w:rFonts w:ascii="Times New Roman" w:hAnsi="Times New Roman"/>
          <w:color w:val="000000"/>
          <w:sz w:val="20"/>
          <w:szCs w:val="20"/>
          <w:lang w:eastAsia="en-US"/>
        </w:rPr>
        <w:t xml:space="preserve"> </w:t>
      </w:r>
      <w:r w:rsidR="00C51FFD" w:rsidRPr="003D53A5">
        <w:rPr>
          <w:rFonts w:ascii="Times New Roman" w:hAnsi="Times New Roman"/>
          <w:color w:val="000000"/>
          <w:sz w:val="28"/>
          <w:szCs w:val="28"/>
          <w:lang w:eastAsia="en-US"/>
        </w:rPr>
        <w:t xml:space="preserve">3D - принтер Formlabs Form 2, ПРИНТЕР 3D Mankati Fullscale, 3D принтер FELIX, 3D принтер Prism V2, 3D принтер Designer PRO 250, 3D принтер Ultimaker, 3D сканер david, 3D сканер RangeVision, 3D сканер </w:t>
      </w:r>
      <w:r w:rsidR="00C51FFD" w:rsidRPr="003D53A5">
        <w:rPr>
          <w:rFonts w:ascii="Times New Roman" w:hAnsi="Times New Roman"/>
          <w:color w:val="000000"/>
          <w:sz w:val="28"/>
          <w:szCs w:val="28"/>
          <w:lang w:val="en-US" w:eastAsia="en-US"/>
        </w:rPr>
        <w:t>Thor</w:t>
      </w:r>
      <w:r w:rsidR="00C51FFD" w:rsidRPr="003D53A5">
        <w:rPr>
          <w:rFonts w:ascii="Times New Roman" w:hAnsi="Times New Roman"/>
          <w:color w:val="000000"/>
          <w:sz w:val="28"/>
          <w:szCs w:val="28"/>
          <w:lang w:eastAsia="en-US"/>
        </w:rPr>
        <w:t xml:space="preserve"> 3</w:t>
      </w:r>
      <w:r w:rsidR="00FB4473" w:rsidRPr="003D53A5">
        <w:rPr>
          <w:rFonts w:ascii="Times New Roman" w:hAnsi="Times New Roman"/>
          <w:color w:val="000000"/>
          <w:sz w:val="28"/>
          <w:szCs w:val="28"/>
          <w:lang w:val="en-US" w:eastAsia="en-US"/>
        </w:rPr>
        <w:t>D</w:t>
      </w:r>
      <w:r w:rsidR="00FB4473">
        <w:rPr>
          <w:rFonts w:ascii="Times New Roman" w:hAnsi="Times New Roman"/>
          <w:color w:val="000000"/>
          <w:sz w:val="28"/>
          <w:szCs w:val="28"/>
          <w:lang w:eastAsia="en-US"/>
        </w:rPr>
        <w:t>, мультимедийный комплект (Проектор Optima,</w:t>
      </w:r>
      <w:r w:rsidR="00C51FFD" w:rsidRPr="003D53A5">
        <w:rPr>
          <w:rFonts w:ascii="Times New Roman" w:hAnsi="Times New Roman"/>
          <w:color w:val="000000"/>
          <w:sz w:val="28"/>
          <w:szCs w:val="28"/>
          <w:lang w:eastAsia="en-US"/>
        </w:rPr>
        <w:t xml:space="preserve"> экран), доска, ноутбук, гальваточный</w:t>
      </w:r>
      <w:r w:rsidR="003D53A5">
        <w:rPr>
          <w:rFonts w:ascii="Times New Roman" w:hAnsi="Times New Roman"/>
          <w:color w:val="000000"/>
          <w:sz w:val="28"/>
          <w:szCs w:val="28"/>
          <w:lang w:eastAsia="en-US"/>
        </w:rPr>
        <w:t xml:space="preserve"> станок CF 32 ELEMENT, ноутбук, </w:t>
      </w:r>
      <w:r w:rsidR="003D53A5" w:rsidRPr="003D53A5">
        <w:rPr>
          <w:rFonts w:ascii="Times New Roman" w:hAnsi="Times New Roman"/>
          <w:color w:val="000000"/>
          <w:sz w:val="28"/>
          <w:szCs w:val="28"/>
        </w:rPr>
        <w:t>м</w:t>
      </w:r>
      <w:r w:rsidR="003D53A5" w:rsidRPr="003D53A5">
        <w:rPr>
          <w:rFonts w:ascii="Times New Roman" w:hAnsi="Times New Roman"/>
          <w:color w:val="000000"/>
          <w:sz w:val="28"/>
          <w:szCs w:val="28"/>
          <w:lang w:eastAsia="en-US"/>
        </w:rPr>
        <w:t>агнитно-маркерная доска, 12 персональных компьютеров. Комплект оборудования подсистемы «Аэрогазовый контроль атмосферы» вход в САУПБ. Комплект оборудования подсистемы «Контроль местоположения персонала и подвижных объектов» вход в САУПБ. Комплект оборудования подсистемы «Защита электродвигателей от перегрузки и от предотвращения выхода их из строя» вход в САУПБ. Комплект оборудования подсистемы «Контроль состояния складов и хранилищ» вход в САУПБ. Комплект оборудования подсистемы «Автоматизированное управление пожарной безопасностью объекта» вход в САУПБ. Комплект оборудования подсистемы «Автоматизированное управление работой компрессорных установок» вход в САУПБ. Комплект оборудования подсистемы «Автоматизированное управление конвейерными трансп</w:t>
      </w:r>
      <w:r w:rsidR="00575EF7">
        <w:rPr>
          <w:rFonts w:ascii="Times New Roman" w:hAnsi="Times New Roman"/>
          <w:color w:val="000000"/>
          <w:sz w:val="28"/>
          <w:szCs w:val="28"/>
          <w:lang w:eastAsia="en-US"/>
        </w:rPr>
        <w:t xml:space="preserve">ортными цепочками» вход в САУПБ, </w:t>
      </w:r>
      <w:r w:rsidR="00575EF7" w:rsidRPr="00575EF7">
        <w:rPr>
          <w:rFonts w:ascii="Times New Roman" w:hAnsi="Times New Roman"/>
          <w:color w:val="000000"/>
          <w:sz w:val="28"/>
          <w:szCs w:val="28"/>
          <w:lang w:eastAsia="en-US"/>
        </w:rPr>
        <w:t>оборудования подсистемы «Автоматизированное управление работой лифтов и подъемных установок» вход в САУПБ 9. Комплект оборудования подсистемы «Автоматизированное управление вентиляцией промышленных объектов» вход в САУПБ. Комплект оборудования подсистемы «Автоматизированное управление водоснабжением города» вход в САУ ПБ. Комплект оборудования подсистемы «Автоматизированное управление котельными /все типы котлов/» вход в САУПБ. Программно-аппаратный комплекс сбора данных подсистемы «Объ</w:t>
      </w:r>
      <w:r w:rsidR="00575EF7">
        <w:rPr>
          <w:rFonts w:ascii="Times New Roman" w:hAnsi="Times New Roman"/>
          <w:color w:val="000000"/>
          <w:sz w:val="28"/>
          <w:szCs w:val="28"/>
          <w:lang w:eastAsia="en-US"/>
        </w:rPr>
        <w:t>ективный контроль» вход в САУПБ,</w:t>
      </w:r>
      <w:r w:rsidR="003D53A5" w:rsidRPr="00575EF7">
        <w:rPr>
          <w:rFonts w:ascii="Times New Roman" w:hAnsi="Times New Roman"/>
          <w:color w:val="000000"/>
          <w:sz w:val="28"/>
          <w:szCs w:val="28"/>
          <w:lang w:eastAsia="en-US"/>
        </w:rPr>
        <w:t xml:space="preserve"> </w:t>
      </w:r>
      <w:r w:rsidR="00575EF7">
        <w:rPr>
          <w:rFonts w:ascii="Times New Roman" w:hAnsi="Times New Roman"/>
          <w:color w:val="000000"/>
          <w:sz w:val="28"/>
          <w:szCs w:val="28"/>
          <w:lang w:eastAsia="en-US"/>
        </w:rPr>
        <w:t>с</w:t>
      </w:r>
      <w:r w:rsidR="00C51FFD" w:rsidRPr="00575EF7">
        <w:rPr>
          <w:rFonts w:ascii="Times New Roman" w:hAnsi="Times New Roman"/>
          <w:color w:val="000000"/>
          <w:sz w:val="28"/>
          <w:szCs w:val="28"/>
          <w:lang w:eastAsia="en-US"/>
        </w:rPr>
        <w:t>пециализированная мебель.</w:t>
      </w:r>
    </w:p>
    <w:p w:rsidR="0095755B" w:rsidRDefault="0095755B" w:rsidP="00556A31">
      <w:pPr>
        <w:spacing w:after="0" w:line="240" w:lineRule="auto"/>
        <w:rPr>
          <w:rFonts w:ascii="Times New Roman" w:hAnsi="Times New Roman"/>
          <w:color w:val="000000"/>
          <w:sz w:val="28"/>
          <w:szCs w:val="28"/>
          <w:lang w:eastAsia="en-US"/>
        </w:rPr>
      </w:pPr>
    </w:p>
    <w:p w:rsidR="002F45DE" w:rsidRDefault="0095755B" w:rsidP="0095755B">
      <w:pPr>
        <w:spacing w:after="0" w:line="240" w:lineRule="auto"/>
        <w:jc w:val="center"/>
        <w:rPr>
          <w:rFonts w:ascii="Times New Roman" w:hAnsi="Times New Roman"/>
          <w:b/>
          <w:color w:val="000000" w:themeColor="text1"/>
          <w:sz w:val="28"/>
          <w:szCs w:val="28"/>
        </w:rPr>
      </w:pPr>
      <w:r w:rsidRPr="00583169">
        <w:rPr>
          <w:rFonts w:ascii="Times New Roman" w:hAnsi="Times New Roman"/>
          <w:b/>
          <w:color w:val="000000" w:themeColor="text1"/>
          <w:sz w:val="28"/>
          <w:szCs w:val="28"/>
        </w:rPr>
        <w:t>8. Внеучебная деятельность</w:t>
      </w:r>
    </w:p>
    <w:p w:rsidR="00556A31" w:rsidRDefault="00556A31" w:rsidP="0095755B">
      <w:pPr>
        <w:spacing w:after="0" w:line="240" w:lineRule="auto"/>
        <w:jc w:val="center"/>
        <w:rPr>
          <w:rFonts w:ascii="Times New Roman" w:hAnsi="Times New Roman"/>
          <w:b/>
          <w:color w:val="000000" w:themeColor="text1"/>
          <w:sz w:val="28"/>
          <w:szCs w:val="28"/>
        </w:rPr>
      </w:pPr>
    </w:p>
    <w:p w:rsidR="00556A31" w:rsidRDefault="00556A31" w:rsidP="00556A31">
      <w:pPr>
        <w:spacing w:after="0"/>
        <w:ind w:firstLine="709"/>
        <w:jc w:val="both"/>
        <w:rPr>
          <w:rFonts w:ascii="Times New Roman" w:hAnsi="Times New Roman"/>
          <w:bCs/>
          <w:sz w:val="28"/>
          <w:szCs w:val="28"/>
        </w:rPr>
      </w:pPr>
      <w:r w:rsidRPr="00556A31">
        <w:rPr>
          <w:rFonts w:ascii="Times New Roman" w:hAnsi="Times New Roman"/>
          <w:bCs/>
          <w:sz w:val="28"/>
          <w:szCs w:val="28"/>
        </w:rPr>
        <w:t>Самообследование внеучебной воспитательной работы</w:t>
      </w:r>
      <w:r w:rsidRPr="00556A31">
        <w:rPr>
          <w:rFonts w:ascii="Times New Roman" w:hAnsi="Times New Roman"/>
          <w:sz w:val="28"/>
          <w:szCs w:val="28"/>
        </w:rPr>
        <w:t xml:space="preserve"> </w:t>
      </w:r>
      <w:r w:rsidR="005E2000" w:rsidRPr="00556A31">
        <w:rPr>
          <w:rFonts w:ascii="Times New Roman" w:hAnsi="Times New Roman"/>
          <w:bCs/>
          <w:sz w:val="28"/>
          <w:szCs w:val="28"/>
        </w:rPr>
        <w:t xml:space="preserve">в рамках образовательной программы </w:t>
      </w:r>
      <w:r w:rsidRPr="00556A31">
        <w:rPr>
          <w:rFonts w:ascii="Times New Roman" w:hAnsi="Times New Roman"/>
          <w:bCs/>
          <w:sz w:val="28"/>
          <w:szCs w:val="28"/>
        </w:rPr>
        <w:t>по направлени</w:t>
      </w:r>
      <w:r w:rsidR="00E4334E">
        <w:rPr>
          <w:rFonts w:ascii="Times New Roman" w:hAnsi="Times New Roman"/>
          <w:bCs/>
          <w:sz w:val="28"/>
          <w:szCs w:val="28"/>
        </w:rPr>
        <w:t>ю</w:t>
      </w:r>
      <w:r w:rsidRPr="00556A31">
        <w:rPr>
          <w:rFonts w:ascii="Times New Roman" w:hAnsi="Times New Roman"/>
          <w:bCs/>
          <w:sz w:val="28"/>
          <w:szCs w:val="28"/>
        </w:rPr>
        <w:t xml:space="preserve"> подготовки </w:t>
      </w:r>
      <w:r w:rsidR="00E4334E" w:rsidRPr="00DA0EE4">
        <w:rPr>
          <w:rFonts w:ascii="Times New Roman" w:hAnsi="Times New Roman"/>
          <w:sz w:val="28"/>
          <w:szCs w:val="28"/>
        </w:rPr>
        <w:t xml:space="preserve">15.03.04 Автоматизация технологических процессов и производств профиль </w:t>
      </w:r>
      <w:r w:rsidR="00E4334E">
        <w:rPr>
          <w:rFonts w:ascii="Times New Roman" w:hAnsi="Times New Roman"/>
          <w:sz w:val="28"/>
          <w:szCs w:val="28"/>
        </w:rPr>
        <w:t>К</w:t>
      </w:r>
      <w:r w:rsidR="005E2000">
        <w:rPr>
          <w:rFonts w:ascii="Times New Roman" w:hAnsi="Times New Roman"/>
          <w:sz w:val="28"/>
          <w:szCs w:val="28"/>
        </w:rPr>
        <w:t>иберфизические системы</w:t>
      </w:r>
      <w:r>
        <w:rPr>
          <w:rFonts w:ascii="Times New Roman" w:hAnsi="Times New Roman"/>
          <w:bCs/>
          <w:sz w:val="28"/>
          <w:szCs w:val="28"/>
        </w:rPr>
        <w:t>.</w:t>
      </w:r>
    </w:p>
    <w:p w:rsidR="00556A31" w:rsidRDefault="00556A31" w:rsidP="000A0508">
      <w:pPr>
        <w:ind w:firstLine="708"/>
        <w:jc w:val="both"/>
        <w:rPr>
          <w:rFonts w:ascii="Times New Roman" w:hAnsi="Times New Roman"/>
          <w:sz w:val="28"/>
          <w:szCs w:val="28"/>
        </w:rPr>
      </w:pPr>
      <w:r>
        <w:rPr>
          <w:rFonts w:ascii="Times New Roman" w:hAnsi="Times New Roman"/>
          <w:sz w:val="28"/>
          <w:szCs w:val="28"/>
        </w:rPr>
        <w:t>Количество мероприятий, организованных и проведенных в рамках ОП по направлениям воспитательной работы:</w:t>
      </w:r>
    </w:p>
    <w:p w:rsidR="00552E46" w:rsidRDefault="00552E46" w:rsidP="00552E46">
      <w:pPr>
        <w:spacing w:after="0"/>
        <w:jc w:val="both"/>
        <w:rPr>
          <w:rFonts w:ascii="Times New Roman" w:hAnsi="Times New Roman"/>
          <w:i/>
          <w:iCs/>
          <w:sz w:val="28"/>
          <w:szCs w:val="28"/>
        </w:rPr>
      </w:pPr>
      <w:r>
        <w:rPr>
          <w:rFonts w:ascii="Times New Roman" w:hAnsi="Times New Roman"/>
          <w:i/>
          <w:iCs/>
          <w:sz w:val="28"/>
          <w:szCs w:val="28"/>
        </w:rPr>
        <w:t>- гражданско-патриотическое воспитание - 2;</w:t>
      </w:r>
    </w:p>
    <w:p w:rsidR="00552E46" w:rsidRDefault="00552E46" w:rsidP="00552E46">
      <w:pPr>
        <w:spacing w:after="0"/>
        <w:jc w:val="both"/>
        <w:rPr>
          <w:rFonts w:ascii="Times New Roman" w:hAnsi="Times New Roman"/>
          <w:i/>
          <w:iCs/>
          <w:sz w:val="28"/>
          <w:szCs w:val="28"/>
        </w:rPr>
      </w:pPr>
      <w:r>
        <w:rPr>
          <w:rFonts w:ascii="Times New Roman" w:hAnsi="Times New Roman"/>
          <w:i/>
          <w:iCs/>
          <w:sz w:val="28"/>
          <w:szCs w:val="28"/>
        </w:rPr>
        <w:t>- духовно-нравственное - 2;</w:t>
      </w:r>
    </w:p>
    <w:p w:rsidR="00552E46" w:rsidRDefault="00552E46" w:rsidP="00552E46">
      <w:pPr>
        <w:spacing w:after="0"/>
        <w:jc w:val="both"/>
        <w:rPr>
          <w:rFonts w:ascii="Times New Roman" w:hAnsi="Times New Roman"/>
          <w:i/>
          <w:iCs/>
          <w:sz w:val="28"/>
          <w:szCs w:val="28"/>
        </w:rPr>
      </w:pPr>
      <w:r>
        <w:rPr>
          <w:rFonts w:ascii="Times New Roman" w:hAnsi="Times New Roman"/>
          <w:i/>
          <w:iCs/>
          <w:sz w:val="28"/>
          <w:szCs w:val="28"/>
        </w:rPr>
        <w:t>- культурно-просветительское - 2;</w:t>
      </w:r>
    </w:p>
    <w:p w:rsidR="00552E46" w:rsidRDefault="00552E46" w:rsidP="00552E46">
      <w:pPr>
        <w:pStyle w:val="Default"/>
        <w:spacing w:line="276" w:lineRule="auto"/>
        <w:jc w:val="both"/>
        <w:rPr>
          <w:i/>
          <w:iCs/>
          <w:sz w:val="28"/>
          <w:szCs w:val="28"/>
        </w:rPr>
      </w:pPr>
      <w:r>
        <w:rPr>
          <w:i/>
          <w:iCs/>
          <w:sz w:val="28"/>
          <w:szCs w:val="28"/>
        </w:rPr>
        <w:t>- научно-исследовательское - 2;</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профессионально-трудовое - 2;</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семейное - 2;</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экологическое - 2;</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xml:space="preserve">- физкультурно-спортивное; </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профилактическая работа и здоровье сберегающие технологии - 2;</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xml:space="preserve">-развитие деятельности студенческого самоуправления - 2; </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адаптация обучающихся 1-ого курса - 1.</w:t>
      </w:r>
    </w:p>
    <w:p w:rsidR="00552E46" w:rsidRDefault="00552E46" w:rsidP="00552E46">
      <w:pPr>
        <w:ind w:firstLineChars="235" w:firstLine="658"/>
        <w:jc w:val="both"/>
        <w:rPr>
          <w:rFonts w:ascii="Times New Roman" w:hAnsi="Times New Roman"/>
          <w:sz w:val="28"/>
          <w:szCs w:val="28"/>
        </w:rPr>
      </w:pPr>
      <w:r>
        <w:rPr>
          <w:rFonts w:ascii="Times New Roman" w:hAnsi="Times New Roman"/>
          <w:sz w:val="28"/>
          <w:szCs w:val="28"/>
        </w:rPr>
        <w:t>Наиболее значимыми мероприятиями по каждому направлению воспитательной работы были следующие:</w:t>
      </w:r>
    </w:p>
    <w:p w:rsidR="00552E46" w:rsidRDefault="00552E46" w:rsidP="00552E46">
      <w:pPr>
        <w:numPr>
          <w:ilvl w:val="0"/>
          <w:numId w:val="28"/>
        </w:numPr>
        <w:spacing w:after="160" w:line="259" w:lineRule="auto"/>
        <w:jc w:val="both"/>
        <w:rPr>
          <w:rFonts w:ascii="Times New Roman" w:hAnsi="Times New Roman"/>
          <w:i/>
          <w:iCs/>
          <w:sz w:val="28"/>
          <w:szCs w:val="28"/>
        </w:rPr>
      </w:pPr>
      <w:r>
        <w:rPr>
          <w:rFonts w:ascii="Times New Roman" w:hAnsi="Times New Roman"/>
          <w:i/>
          <w:iCs/>
          <w:sz w:val="28"/>
          <w:szCs w:val="28"/>
        </w:rPr>
        <w:t>День народного единства</w:t>
      </w:r>
    </w:p>
    <w:p w:rsidR="00552E46" w:rsidRDefault="00552E46" w:rsidP="00552E46">
      <w:pPr>
        <w:numPr>
          <w:ilvl w:val="0"/>
          <w:numId w:val="28"/>
        </w:numPr>
        <w:spacing w:after="160" w:line="259" w:lineRule="auto"/>
        <w:jc w:val="both"/>
        <w:rPr>
          <w:rFonts w:ascii="Times New Roman" w:hAnsi="Times New Roman"/>
          <w:i/>
          <w:iCs/>
          <w:sz w:val="28"/>
          <w:szCs w:val="28"/>
        </w:rPr>
      </w:pPr>
      <w:r>
        <w:rPr>
          <w:rFonts w:ascii="Times New Roman" w:eastAsia="Roboto" w:hAnsi="Times New Roman"/>
          <w:i/>
          <w:iCs/>
          <w:color w:val="000000"/>
          <w:sz w:val="28"/>
          <w:szCs w:val="28"/>
          <w:shd w:val="clear" w:color="auto" w:fill="FFFFFF"/>
        </w:rPr>
        <w:t>Исследования</w:t>
      </w:r>
    </w:p>
    <w:p w:rsidR="00552E46" w:rsidRDefault="00552E46" w:rsidP="00552E46">
      <w:pPr>
        <w:numPr>
          <w:ilvl w:val="0"/>
          <w:numId w:val="28"/>
        </w:numPr>
        <w:spacing w:after="160" w:line="259" w:lineRule="auto"/>
        <w:jc w:val="both"/>
        <w:rPr>
          <w:rFonts w:ascii="Times New Roman" w:hAnsi="Times New Roman"/>
          <w:i/>
          <w:iCs/>
          <w:sz w:val="28"/>
          <w:szCs w:val="28"/>
        </w:rPr>
      </w:pPr>
      <w:r>
        <w:rPr>
          <w:rFonts w:ascii="Times New Roman" w:hAnsi="Times New Roman"/>
          <w:i/>
          <w:iCs/>
          <w:sz w:val="28"/>
          <w:szCs w:val="28"/>
        </w:rPr>
        <w:t>Мероприятие Всероссийского студенческого проекта «Твой Ход, староста!»</w:t>
      </w:r>
    </w:p>
    <w:p w:rsidR="00552E46" w:rsidRDefault="00552E46" w:rsidP="00552E46">
      <w:pPr>
        <w:numPr>
          <w:ilvl w:val="0"/>
          <w:numId w:val="28"/>
        </w:numPr>
        <w:spacing w:after="160" w:line="259" w:lineRule="auto"/>
        <w:jc w:val="both"/>
        <w:rPr>
          <w:rFonts w:ascii="Times New Roman" w:hAnsi="Times New Roman"/>
          <w:i/>
          <w:iCs/>
          <w:sz w:val="28"/>
          <w:szCs w:val="28"/>
        </w:rPr>
      </w:pPr>
      <w:r>
        <w:rPr>
          <w:rFonts w:ascii="Times New Roman" w:hAnsi="Times New Roman"/>
          <w:i/>
          <w:iCs/>
          <w:sz w:val="28"/>
          <w:szCs w:val="28"/>
        </w:rPr>
        <w:t>IX Фестиваль радиоэлектроники</w:t>
      </w:r>
      <w:r>
        <w:rPr>
          <w:rFonts w:ascii="Times New Roman" w:hAnsi="Times New Roman"/>
          <w:i/>
          <w:iCs/>
          <w:sz w:val="24"/>
          <w:szCs w:val="24"/>
        </w:rPr>
        <w:t xml:space="preserve"> </w:t>
      </w:r>
    </w:p>
    <w:p w:rsidR="00552E46" w:rsidRDefault="00552E46" w:rsidP="00552E46">
      <w:pPr>
        <w:numPr>
          <w:ilvl w:val="0"/>
          <w:numId w:val="28"/>
        </w:numPr>
        <w:spacing w:after="160" w:line="259" w:lineRule="auto"/>
        <w:jc w:val="both"/>
        <w:rPr>
          <w:rFonts w:ascii="Times New Roman" w:hAnsi="Times New Roman"/>
          <w:i/>
          <w:iCs/>
          <w:sz w:val="28"/>
          <w:szCs w:val="28"/>
        </w:rPr>
      </w:pPr>
      <w:r>
        <w:rPr>
          <w:rFonts w:ascii="Times New Roman" w:hAnsi="Times New Roman"/>
          <w:i/>
          <w:iCs/>
          <w:sz w:val="28"/>
          <w:szCs w:val="28"/>
        </w:rPr>
        <w:t>Экскурсия на рабочую площадку по компетенции «Электромонтаж» РЕГИОНАЛЬНОГО КОНКУРСА «ПРОФЕССИОНАЛЫ»</w:t>
      </w:r>
    </w:p>
    <w:p w:rsidR="00552E46" w:rsidRDefault="00552E46" w:rsidP="00552E46">
      <w:pPr>
        <w:numPr>
          <w:ilvl w:val="0"/>
          <w:numId w:val="28"/>
        </w:numPr>
        <w:spacing w:after="160" w:line="259" w:lineRule="auto"/>
        <w:jc w:val="both"/>
        <w:rPr>
          <w:rFonts w:ascii="Times New Roman" w:hAnsi="Times New Roman"/>
          <w:i/>
          <w:iCs/>
          <w:sz w:val="28"/>
          <w:szCs w:val="28"/>
        </w:rPr>
      </w:pPr>
      <w:r>
        <w:rPr>
          <w:rFonts w:ascii="Times New Roman" w:hAnsi="Times New Roman"/>
          <w:i/>
          <w:iCs/>
          <w:sz w:val="28"/>
          <w:szCs w:val="28"/>
        </w:rPr>
        <w:t>День матери</w:t>
      </w:r>
    </w:p>
    <w:p w:rsidR="00552E46" w:rsidRDefault="00552E46" w:rsidP="00552E46">
      <w:pPr>
        <w:numPr>
          <w:ilvl w:val="0"/>
          <w:numId w:val="28"/>
        </w:numPr>
        <w:spacing w:after="160" w:line="259" w:lineRule="auto"/>
        <w:jc w:val="both"/>
        <w:rPr>
          <w:rFonts w:ascii="Times New Roman" w:hAnsi="Times New Roman"/>
          <w:i/>
          <w:iCs/>
          <w:sz w:val="28"/>
          <w:szCs w:val="28"/>
        </w:rPr>
      </w:pPr>
      <w:r>
        <w:rPr>
          <w:rFonts w:ascii="Times New Roman" w:hAnsi="Times New Roman"/>
          <w:i/>
          <w:iCs/>
          <w:color w:val="000000" w:themeColor="text1"/>
          <w:sz w:val="28"/>
          <w:szCs w:val="28"/>
        </w:rPr>
        <w:t>Экологическая уборка в рамках проекта «Экологический десант»</w:t>
      </w:r>
    </w:p>
    <w:p w:rsidR="00552E46" w:rsidRDefault="00552E46" w:rsidP="00552E46">
      <w:pPr>
        <w:numPr>
          <w:ilvl w:val="0"/>
          <w:numId w:val="28"/>
        </w:numPr>
        <w:spacing w:after="160" w:line="259" w:lineRule="auto"/>
        <w:jc w:val="both"/>
        <w:rPr>
          <w:rFonts w:ascii="Times New Roman" w:hAnsi="Times New Roman"/>
          <w:i/>
          <w:iCs/>
          <w:sz w:val="28"/>
          <w:szCs w:val="28"/>
        </w:rPr>
      </w:pPr>
      <w:r>
        <w:rPr>
          <w:rFonts w:ascii="Times New Roman" w:hAnsi="Times New Roman"/>
          <w:i/>
          <w:iCs/>
          <w:sz w:val="28"/>
          <w:szCs w:val="28"/>
        </w:rPr>
        <w:t>Налоговый диктант</w:t>
      </w:r>
    </w:p>
    <w:p w:rsidR="00552E46" w:rsidRDefault="00552E46" w:rsidP="00552E46">
      <w:pPr>
        <w:numPr>
          <w:ilvl w:val="0"/>
          <w:numId w:val="28"/>
        </w:numPr>
        <w:spacing w:after="160" w:line="259" w:lineRule="auto"/>
        <w:jc w:val="both"/>
        <w:rPr>
          <w:rFonts w:ascii="Times New Roman" w:hAnsi="Times New Roman"/>
          <w:i/>
          <w:iCs/>
          <w:sz w:val="28"/>
          <w:szCs w:val="28"/>
        </w:rPr>
      </w:pPr>
      <w:r>
        <w:rPr>
          <w:rFonts w:ascii="Times New Roman" w:hAnsi="Times New Roman"/>
          <w:i/>
          <w:iCs/>
          <w:sz w:val="28"/>
          <w:szCs w:val="28"/>
        </w:rPr>
        <w:t>День открытых дверей ИПАИТ</w:t>
      </w:r>
    </w:p>
    <w:p w:rsidR="00552E46" w:rsidRPr="00552E46" w:rsidRDefault="00552E46" w:rsidP="00552E46">
      <w:pPr>
        <w:numPr>
          <w:ilvl w:val="0"/>
          <w:numId w:val="28"/>
        </w:numPr>
        <w:spacing w:after="160" w:line="259" w:lineRule="auto"/>
        <w:jc w:val="both"/>
        <w:rPr>
          <w:rFonts w:ascii="Times New Roman" w:hAnsi="Times New Roman"/>
          <w:i/>
          <w:iCs/>
          <w:sz w:val="28"/>
          <w:szCs w:val="28"/>
        </w:rPr>
      </w:pPr>
      <w:r>
        <w:rPr>
          <w:rFonts w:ascii="Times New Roman" w:hAnsi="Times New Roman"/>
          <w:i/>
          <w:iCs/>
          <w:sz w:val="28"/>
          <w:szCs w:val="28"/>
        </w:rPr>
        <w:t>День Знаний</w:t>
      </w:r>
    </w:p>
    <w:p w:rsidR="00552E46" w:rsidRDefault="00552E46" w:rsidP="00552E46">
      <w:pPr>
        <w:ind w:firstLineChars="235" w:firstLine="658"/>
        <w:jc w:val="both"/>
        <w:rPr>
          <w:rFonts w:ascii="Times New Roman" w:hAnsi="Times New Roman"/>
          <w:sz w:val="28"/>
          <w:szCs w:val="28"/>
        </w:rPr>
      </w:pPr>
      <w:r>
        <w:rPr>
          <w:rFonts w:ascii="Times New Roman" w:eastAsia="Calibri" w:hAnsi="Times New Roman"/>
          <w:sz w:val="28"/>
          <w:szCs w:val="28"/>
        </w:rPr>
        <w:t>Численность</w:t>
      </w:r>
      <w:r>
        <w:rPr>
          <w:rFonts w:ascii="Times New Roman" w:hAnsi="Times New Roman"/>
          <w:sz w:val="28"/>
          <w:szCs w:val="28"/>
        </w:rPr>
        <w:t xml:space="preserve"> обучающихся, принявших участие в мероприятиях, организованных и проведенных в рамках ОП по направлениям воспитательной работы, составила:</w:t>
      </w:r>
    </w:p>
    <w:p w:rsidR="00552E46" w:rsidRDefault="00552E46" w:rsidP="00552E46">
      <w:pPr>
        <w:spacing w:after="0"/>
        <w:jc w:val="both"/>
        <w:rPr>
          <w:rFonts w:ascii="Times New Roman" w:hAnsi="Times New Roman"/>
          <w:i/>
          <w:iCs/>
          <w:sz w:val="28"/>
          <w:szCs w:val="28"/>
        </w:rPr>
      </w:pPr>
      <w:r>
        <w:rPr>
          <w:rFonts w:ascii="Times New Roman" w:hAnsi="Times New Roman"/>
          <w:i/>
          <w:iCs/>
          <w:sz w:val="28"/>
          <w:szCs w:val="28"/>
        </w:rPr>
        <w:t>- гражданско-патриотическое воспитание - 10;</w:t>
      </w:r>
    </w:p>
    <w:p w:rsidR="00552E46" w:rsidRDefault="00552E46" w:rsidP="00552E46">
      <w:pPr>
        <w:spacing w:after="0"/>
        <w:jc w:val="both"/>
        <w:rPr>
          <w:rFonts w:ascii="Times New Roman" w:hAnsi="Times New Roman"/>
          <w:i/>
          <w:iCs/>
          <w:sz w:val="28"/>
          <w:szCs w:val="28"/>
        </w:rPr>
      </w:pPr>
      <w:r>
        <w:rPr>
          <w:rFonts w:ascii="Times New Roman" w:hAnsi="Times New Roman"/>
          <w:i/>
          <w:iCs/>
          <w:sz w:val="28"/>
          <w:szCs w:val="28"/>
        </w:rPr>
        <w:t>- духовно-нравственное - 10;</w:t>
      </w:r>
    </w:p>
    <w:p w:rsidR="00552E46" w:rsidRDefault="00552E46" w:rsidP="00552E46">
      <w:pPr>
        <w:spacing w:after="0"/>
        <w:jc w:val="both"/>
        <w:rPr>
          <w:rFonts w:ascii="Times New Roman" w:hAnsi="Times New Roman"/>
          <w:i/>
          <w:iCs/>
          <w:sz w:val="28"/>
          <w:szCs w:val="28"/>
        </w:rPr>
      </w:pPr>
      <w:r>
        <w:rPr>
          <w:rFonts w:ascii="Times New Roman" w:hAnsi="Times New Roman"/>
          <w:i/>
          <w:iCs/>
          <w:sz w:val="28"/>
          <w:szCs w:val="28"/>
        </w:rPr>
        <w:t>- культурно-просветительское - 10;</w:t>
      </w:r>
    </w:p>
    <w:p w:rsidR="00552E46" w:rsidRDefault="00552E46" w:rsidP="00552E46">
      <w:pPr>
        <w:pStyle w:val="Default"/>
        <w:spacing w:line="276" w:lineRule="auto"/>
        <w:jc w:val="both"/>
        <w:rPr>
          <w:i/>
          <w:iCs/>
          <w:sz w:val="28"/>
          <w:szCs w:val="28"/>
        </w:rPr>
      </w:pPr>
      <w:r>
        <w:rPr>
          <w:i/>
          <w:iCs/>
          <w:sz w:val="28"/>
          <w:szCs w:val="28"/>
        </w:rPr>
        <w:t>- научно-исследовательское - 10;</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профессионально-трудовое - 10;</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семейное - 10;</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экологическое -10;</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xml:space="preserve">- физкультурно-спортивное; </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профилактическая работа и здоровье сберегающие технологии - 10;</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-развитие деятельности студенческого самоуправления - 10;</w:t>
      </w:r>
    </w:p>
    <w:p w:rsidR="00552E46" w:rsidRDefault="00552E46" w:rsidP="00552E46">
      <w:pPr>
        <w:shd w:val="clear" w:color="auto" w:fill="FFFFFF"/>
        <w:spacing w:after="0"/>
        <w:jc w:val="both"/>
        <w:rPr>
          <w:rFonts w:ascii="Times New Roman" w:hAnsi="Times New Roman"/>
          <w:i/>
          <w:iCs/>
          <w:sz w:val="28"/>
          <w:szCs w:val="28"/>
        </w:rPr>
      </w:pPr>
      <w:r>
        <w:rPr>
          <w:rFonts w:ascii="Times New Roman" w:hAnsi="Times New Roman"/>
          <w:i/>
          <w:iCs/>
          <w:sz w:val="28"/>
          <w:szCs w:val="28"/>
        </w:rPr>
        <w:t>- адаптация обучающихся 1-ого курса - 10.</w:t>
      </w:r>
    </w:p>
    <w:p w:rsidR="00552E46" w:rsidRDefault="00552E46" w:rsidP="00552E46">
      <w:pPr>
        <w:spacing w:after="0"/>
        <w:jc w:val="both"/>
        <w:rPr>
          <w:rFonts w:ascii="Times New Roman" w:hAnsi="Times New Roman"/>
          <w:sz w:val="28"/>
          <w:szCs w:val="28"/>
        </w:rPr>
      </w:pPr>
    </w:p>
    <w:p w:rsidR="00552E46" w:rsidRDefault="00552E46" w:rsidP="00552E46">
      <w:pPr>
        <w:spacing w:after="0"/>
        <w:ind w:firstLineChars="235" w:firstLine="658"/>
        <w:jc w:val="both"/>
        <w:rPr>
          <w:rFonts w:ascii="Times New Roman" w:hAnsi="Times New Roman"/>
          <w:sz w:val="28"/>
          <w:szCs w:val="28"/>
        </w:rPr>
      </w:pPr>
      <w:r>
        <w:rPr>
          <w:rFonts w:ascii="Times New Roman" w:eastAsia="Calibri" w:hAnsi="Times New Roman"/>
          <w:sz w:val="28"/>
          <w:szCs w:val="28"/>
        </w:rPr>
        <w:t>Численность</w:t>
      </w:r>
      <w:r>
        <w:rPr>
          <w:rFonts w:ascii="Times New Roman" w:hAnsi="Times New Roman"/>
          <w:sz w:val="28"/>
          <w:szCs w:val="28"/>
        </w:rPr>
        <w:t xml:space="preserve"> обучающихся, принявших участие в мероприятиях различного уровня </w:t>
      </w:r>
      <w:r w:rsidR="00EE0658">
        <w:rPr>
          <w:rFonts w:ascii="Times New Roman" w:hAnsi="Times New Roman"/>
          <w:sz w:val="28"/>
          <w:szCs w:val="28"/>
        </w:rPr>
        <w:t>составила:</w:t>
      </w:r>
    </w:p>
    <w:p w:rsidR="00552E46" w:rsidRDefault="00552E46" w:rsidP="00552E46">
      <w:pPr>
        <w:jc w:val="both"/>
        <w:rPr>
          <w:rFonts w:ascii="Times New Roman" w:hAnsi="Times New Roman"/>
          <w:i/>
          <w:iCs/>
          <w:sz w:val="28"/>
          <w:szCs w:val="28"/>
        </w:rPr>
      </w:pPr>
      <w:r>
        <w:rPr>
          <w:rFonts w:ascii="Times New Roman" w:hAnsi="Times New Roman"/>
          <w:i/>
          <w:iCs/>
          <w:sz w:val="28"/>
          <w:szCs w:val="28"/>
        </w:rPr>
        <w:t>- внутрифакультетского уровня/</w:t>
      </w:r>
      <w:r w:rsidR="00EE0658">
        <w:rPr>
          <w:rFonts w:ascii="Times New Roman" w:hAnsi="Times New Roman"/>
          <w:i/>
          <w:iCs/>
          <w:sz w:val="28"/>
          <w:szCs w:val="28"/>
        </w:rPr>
        <w:t>уровня института</w:t>
      </w:r>
      <w:r>
        <w:rPr>
          <w:rFonts w:ascii="Times New Roman" w:hAnsi="Times New Roman"/>
          <w:i/>
          <w:iCs/>
          <w:sz w:val="28"/>
          <w:szCs w:val="28"/>
        </w:rPr>
        <w:t xml:space="preserve"> - 10 человек;</w:t>
      </w:r>
    </w:p>
    <w:p w:rsidR="00552E46" w:rsidRDefault="00552E46" w:rsidP="00552E46">
      <w:pPr>
        <w:jc w:val="both"/>
        <w:rPr>
          <w:rFonts w:ascii="Times New Roman" w:hAnsi="Times New Roman"/>
          <w:i/>
          <w:iCs/>
          <w:sz w:val="28"/>
          <w:szCs w:val="28"/>
        </w:rPr>
      </w:pPr>
      <w:r>
        <w:rPr>
          <w:rFonts w:ascii="Times New Roman" w:hAnsi="Times New Roman"/>
          <w:i/>
          <w:iCs/>
          <w:sz w:val="28"/>
          <w:szCs w:val="28"/>
        </w:rPr>
        <w:t>- внутривузовского уровня - 10 человек;</w:t>
      </w:r>
    </w:p>
    <w:p w:rsidR="00552E46" w:rsidRDefault="00552E46" w:rsidP="00552E46">
      <w:pPr>
        <w:jc w:val="both"/>
        <w:rPr>
          <w:rFonts w:ascii="Times New Roman" w:hAnsi="Times New Roman"/>
          <w:i/>
          <w:iCs/>
          <w:sz w:val="28"/>
          <w:szCs w:val="28"/>
        </w:rPr>
      </w:pPr>
      <w:r>
        <w:rPr>
          <w:rFonts w:ascii="Times New Roman" w:hAnsi="Times New Roman"/>
          <w:i/>
          <w:iCs/>
          <w:sz w:val="28"/>
          <w:szCs w:val="28"/>
        </w:rPr>
        <w:t>- всероссийского /регионального уровня - 10 человек;</w:t>
      </w:r>
    </w:p>
    <w:p w:rsidR="00552E46" w:rsidRDefault="00552E46" w:rsidP="00552E46">
      <w:pPr>
        <w:pStyle w:val="Default"/>
        <w:spacing w:line="276" w:lineRule="auto"/>
        <w:jc w:val="both"/>
        <w:rPr>
          <w:i/>
          <w:iCs/>
          <w:sz w:val="28"/>
          <w:szCs w:val="28"/>
          <w:highlight w:val="yellow"/>
        </w:rPr>
      </w:pPr>
      <w:r>
        <w:rPr>
          <w:i/>
          <w:iCs/>
          <w:sz w:val="28"/>
          <w:szCs w:val="28"/>
        </w:rPr>
        <w:t>- международного уровня - 10 человек.</w:t>
      </w:r>
    </w:p>
    <w:p w:rsidR="00552E46" w:rsidRDefault="00552E46" w:rsidP="00552E46">
      <w:pPr>
        <w:pStyle w:val="Default"/>
        <w:spacing w:line="276" w:lineRule="auto"/>
        <w:jc w:val="both"/>
        <w:rPr>
          <w:sz w:val="28"/>
          <w:szCs w:val="28"/>
          <w:highlight w:val="yellow"/>
        </w:rPr>
      </w:pPr>
    </w:p>
    <w:p w:rsidR="00552E46" w:rsidRDefault="00552E46" w:rsidP="00552E46">
      <w:pPr>
        <w:pStyle w:val="Default"/>
        <w:spacing w:line="360" w:lineRule="auto"/>
        <w:ind w:firstLineChars="235" w:firstLine="658"/>
        <w:jc w:val="both"/>
        <w:rPr>
          <w:sz w:val="28"/>
          <w:szCs w:val="28"/>
        </w:rPr>
      </w:pPr>
      <w:r>
        <w:rPr>
          <w:sz w:val="28"/>
          <w:szCs w:val="28"/>
        </w:rPr>
        <w:t xml:space="preserve">Название мероприятий: </w:t>
      </w:r>
    </w:p>
    <w:p w:rsidR="00552E46" w:rsidRDefault="00552E46" w:rsidP="00552E46">
      <w:pPr>
        <w:pStyle w:val="Default"/>
        <w:numPr>
          <w:ilvl w:val="0"/>
          <w:numId w:val="29"/>
        </w:numPr>
        <w:suppressAutoHyphens w:val="0"/>
        <w:autoSpaceDN w:val="0"/>
        <w:adjustRightInd w:val="0"/>
        <w:spacing w:line="360" w:lineRule="auto"/>
        <w:ind w:firstLine="218"/>
        <w:jc w:val="both"/>
        <w:rPr>
          <w:i/>
          <w:iCs/>
          <w:sz w:val="28"/>
          <w:szCs w:val="28"/>
        </w:rPr>
      </w:pPr>
      <w:r>
        <w:rPr>
          <w:i/>
          <w:iCs/>
          <w:sz w:val="28"/>
          <w:szCs w:val="28"/>
        </w:rPr>
        <w:t>Внутрифакультетский «День студента»</w:t>
      </w:r>
    </w:p>
    <w:p w:rsidR="00552E46" w:rsidRDefault="00552E46" w:rsidP="00552E46">
      <w:pPr>
        <w:pStyle w:val="Default"/>
        <w:numPr>
          <w:ilvl w:val="0"/>
          <w:numId w:val="29"/>
        </w:numPr>
        <w:suppressAutoHyphens w:val="0"/>
        <w:autoSpaceDN w:val="0"/>
        <w:adjustRightInd w:val="0"/>
        <w:spacing w:line="360" w:lineRule="auto"/>
        <w:ind w:firstLine="218"/>
        <w:jc w:val="both"/>
        <w:rPr>
          <w:i/>
          <w:iCs/>
          <w:sz w:val="28"/>
          <w:szCs w:val="28"/>
        </w:rPr>
      </w:pPr>
      <w:r>
        <w:rPr>
          <w:i/>
          <w:iCs/>
          <w:sz w:val="28"/>
          <w:szCs w:val="28"/>
        </w:rPr>
        <w:t>Внутривузовское з</w:t>
      </w:r>
      <w:r>
        <w:rPr>
          <w:rFonts w:eastAsia="Roboto"/>
          <w:i/>
          <w:iCs/>
          <w:color w:val="000000" w:themeColor="text1"/>
          <w:sz w:val="28"/>
          <w:szCs w:val="28"/>
          <w:shd w:val="clear" w:color="auto" w:fill="FFFFFF"/>
        </w:rPr>
        <w:t>аседание секции студентов и преподавателей «Автоматизированные системы управления и кибернетика» в рамках «Недели науки - 2025»</w:t>
      </w:r>
    </w:p>
    <w:p w:rsidR="00552E46" w:rsidRDefault="00552E46" w:rsidP="00552E46">
      <w:pPr>
        <w:pStyle w:val="Default"/>
        <w:numPr>
          <w:ilvl w:val="0"/>
          <w:numId w:val="29"/>
        </w:numPr>
        <w:suppressAutoHyphens w:val="0"/>
        <w:autoSpaceDN w:val="0"/>
        <w:adjustRightInd w:val="0"/>
        <w:spacing w:line="360" w:lineRule="auto"/>
        <w:ind w:firstLine="218"/>
        <w:jc w:val="both"/>
        <w:rPr>
          <w:i/>
          <w:iCs/>
          <w:sz w:val="28"/>
          <w:szCs w:val="28"/>
        </w:rPr>
      </w:pPr>
      <w:r>
        <w:rPr>
          <w:i/>
          <w:iCs/>
          <w:sz w:val="28"/>
          <w:szCs w:val="28"/>
        </w:rPr>
        <w:t>Всероссийская акция «День единых действий»</w:t>
      </w:r>
    </w:p>
    <w:p w:rsidR="00552E46" w:rsidRDefault="00552E46" w:rsidP="00552E46">
      <w:pPr>
        <w:pStyle w:val="Default"/>
        <w:numPr>
          <w:ilvl w:val="0"/>
          <w:numId w:val="29"/>
        </w:numPr>
        <w:suppressAutoHyphens w:val="0"/>
        <w:autoSpaceDN w:val="0"/>
        <w:adjustRightInd w:val="0"/>
        <w:spacing w:line="360" w:lineRule="auto"/>
        <w:ind w:firstLine="218"/>
        <w:jc w:val="both"/>
        <w:rPr>
          <w:i/>
          <w:iCs/>
          <w:sz w:val="28"/>
          <w:szCs w:val="28"/>
        </w:rPr>
      </w:pPr>
      <w:r>
        <w:rPr>
          <w:rFonts w:eastAsia="Roboto"/>
          <w:i/>
          <w:iCs/>
          <w:color w:val="000000" w:themeColor="text1"/>
          <w:sz w:val="28"/>
          <w:szCs w:val="28"/>
          <w:shd w:val="clear" w:color="auto" w:fill="FFFFFF"/>
        </w:rPr>
        <w:t>Международная историческая акция «Диктант Победы»</w:t>
      </w:r>
    </w:p>
    <w:p w:rsidR="00552E46" w:rsidRDefault="00552E46" w:rsidP="00552E46">
      <w:pPr>
        <w:pStyle w:val="Default"/>
        <w:spacing w:line="276" w:lineRule="auto"/>
        <w:jc w:val="both"/>
        <w:rPr>
          <w:sz w:val="28"/>
          <w:szCs w:val="28"/>
        </w:rPr>
      </w:pPr>
    </w:p>
    <w:p w:rsidR="00552E46" w:rsidRDefault="00552E46" w:rsidP="00552E46">
      <w:pPr>
        <w:pStyle w:val="Default"/>
        <w:spacing w:line="276" w:lineRule="auto"/>
        <w:ind w:firstLineChars="235" w:firstLine="658"/>
        <w:jc w:val="both"/>
        <w:rPr>
          <w:color w:val="auto"/>
          <w:sz w:val="28"/>
          <w:szCs w:val="28"/>
        </w:rPr>
      </w:pPr>
      <w:r>
        <w:rPr>
          <w:color w:val="auto"/>
          <w:sz w:val="28"/>
          <w:szCs w:val="28"/>
        </w:rPr>
        <w:t xml:space="preserve">Количество посещений обучающимися социально-культурных мероприятий по «Пушкинской карте» с 1 января 2025 года составила </w:t>
      </w:r>
      <w:r>
        <w:rPr>
          <w:i/>
          <w:iCs/>
          <w:color w:val="auto"/>
          <w:sz w:val="28"/>
          <w:szCs w:val="28"/>
        </w:rPr>
        <w:t>- 1 человек</w:t>
      </w:r>
      <w:r>
        <w:rPr>
          <w:color w:val="auto"/>
          <w:sz w:val="28"/>
          <w:szCs w:val="28"/>
        </w:rPr>
        <w:t>.</w:t>
      </w:r>
    </w:p>
    <w:p w:rsidR="00552E46" w:rsidRDefault="00552E46" w:rsidP="00552E46">
      <w:pPr>
        <w:pStyle w:val="Default"/>
        <w:spacing w:line="276" w:lineRule="auto"/>
        <w:jc w:val="both"/>
        <w:rPr>
          <w:sz w:val="28"/>
          <w:szCs w:val="28"/>
        </w:rPr>
      </w:pPr>
      <w:bookmarkStart w:id="4" w:name="_GoBack"/>
      <w:bookmarkEnd w:id="4"/>
    </w:p>
    <w:p w:rsidR="00552E46" w:rsidRDefault="00552E46" w:rsidP="00552E46">
      <w:pPr>
        <w:ind w:firstLineChars="157" w:firstLine="440"/>
        <w:jc w:val="both"/>
        <w:rPr>
          <w:rFonts w:ascii="Times New Roman" w:hAnsi="Times New Roman"/>
          <w:i/>
          <w:iCs/>
          <w:sz w:val="28"/>
          <w:szCs w:val="28"/>
        </w:rPr>
      </w:pPr>
      <w:r>
        <w:rPr>
          <w:rFonts w:ascii="Times New Roman" w:hAnsi="Times New Roman"/>
          <w:sz w:val="28"/>
          <w:szCs w:val="28"/>
        </w:rPr>
        <w:t xml:space="preserve">Информация о проводимых мероприятиях по направлению подготовки указана на информационных ресурсах кафедры: </w:t>
      </w:r>
    </w:p>
    <w:p w:rsidR="00552E46" w:rsidRDefault="00552E46" w:rsidP="00552E46">
      <w:pPr>
        <w:jc w:val="both"/>
        <w:rPr>
          <w:rFonts w:ascii="Times New Roman" w:hAnsi="Times New Roman"/>
          <w:i/>
          <w:iCs/>
          <w:sz w:val="28"/>
          <w:szCs w:val="28"/>
        </w:rPr>
      </w:pPr>
      <w:r>
        <w:rPr>
          <w:rFonts w:ascii="Times New Roman" w:hAnsi="Times New Roman"/>
          <w:i/>
          <w:iCs/>
          <w:sz w:val="28"/>
          <w:szCs w:val="28"/>
        </w:rPr>
        <w:t xml:space="preserve">Кафедра АСУиК, ОГУ имени И.С. Тургенева: </w:t>
      </w:r>
      <w:hyperlink r:id="rId10" w:history="1">
        <w:r>
          <w:rPr>
            <w:rStyle w:val="af5"/>
            <w:rFonts w:ascii="Times New Roman" w:hAnsi="Times New Roman"/>
            <w:i/>
            <w:iCs/>
            <w:sz w:val="28"/>
            <w:szCs w:val="28"/>
          </w:rPr>
          <w:t>https://vk.com/automationlab</w:t>
        </w:r>
      </w:hyperlink>
    </w:p>
    <w:p w:rsidR="00552E46" w:rsidRDefault="00552E46" w:rsidP="00552E46">
      <w:pPr>
        <w:ind w:firstLineChars="235" w:firstLine="658"/>
        <w:jc w:val="both"/>
        <w:rPr>
          <w:rFonts w:ascii="Times New Roman" w:hAnsi="Times New Roman"/>
          <w:i/>
          <w:iCs/>
          <w:sz w:val="28"/>
          <w:szCs w:val="28"/>
        </w:rPr>
      </w:pPr>
      <w:r>
        <w:rPr>
          <w:rFonts w:ascii="Times New Roman" w:eastAsia="Calibri" w:hAnsi="Times New Roman"/>
          <w:i/>
          <w:iCs/>
          <w:sz w:val="28"/>
          <w:szCs w:val="28"/>
        </w:rPr>
        <w:t>Мероприятия внутривузовского и международного уровня, в которых приняли участие обучающиеся:</w:t>
      </w:r>
    </w:p>
    <w:p w:rsidR="00552E46" w:rsidRDefault="00552E46" w:rsidP="00552E46">
      <w:pPr>
        <w:pStyle w:val="Default"/>
        <w:numPr>
          <w:ilvl w:val="0"/>
          <w:numId w:val="33"/>
        </w:numPr>
        <w:suppressAutoHyphens w:val="0"/>
        <w:autoSpaceDN w:val="0"/>
        <w:adjustRightInd w:val="0"/>
        <w:spacing w:line="360" w:lineRule="auto"/>
        <w:ind w:leftChars="78" w:left="172"/>
        <w:jc w:val="both"/>
        <w:rPr>
          <w:i/>
          <w:iCs/>
          <w:sz w:val="28"/>
          <w:szCs w:val="28"/>
        </w:rPr>
      </w:pPr>
      <w:r>
        <w:rPr>
          <w:rFonts w:eastAsia="Roboto"/>
          <w:i/>
          <w:iCs/>
          <w:color w:val="000000" w:themeColor="text1"/>
          <w:sz w:val="28"/>
          <w:szCs w:val="28"/>
          <w:shd w:val="clear" w:color="auto" w:fill="FFFFFF"/>
        </w:rPr>
        <w:t xml:space="preserve">Международная историческая акция «Диктант Победы»: </w:t>
      </w:r>
      <w:hyperlink r:id="rId11" w:history="1">
        <w:r>
          <w:rPr>
            <w:rStyle w:val="af5"/>
            <w:rFonts w:eastAsia="Roboto"/>
            <w:i/>
            <w:iCs/>
            <w:sz w:val="28"/>
            <w:szCs w:val="28"/>
            <w:shd w:val="clear" w:color="auto" w:fill="FFFFFF"/>
          </w:rPr>
          <w:t>https://vk.com/wall-157026662_212</w:t>
        </w:r>
      </w:hyperlink>
    </w:p>
    <w:p w:rsidR="00552E46" w:rsidRDefault="00552E46" w:rsidP="00552E46">
      <w:pPr>
        <w:pStyle w:val="Default"/>
        <w:numPr>
          <w:ilvl w:val="0"/>
          <w:numId w:val="33"/>
        </w:numPr>
        <w:suppressAutoHyphens w:val="0"/>
        <w:autoSpaceDN w:val="0"/>
        <w:adjustRightInd w:val="0"/>
        <w:spacing w:line="360" w:lineRule="auto"/>
        <w:ind w:leftChars="78" w:left="172"/>
        <w:jc w:val="both"/>
        <w:rPr>
          <w:i/>
          <w:iCs/>
          <w:sz w:val="28"/>
          <w:szCs w:val="28"/>
        </w:rPr>
      </w:pPr>
      <w:r>
        <w:rPr>
          <w:rFonts w:eastAsia="Roboto"/>
          <w:i/>
          <w:iCs/>
          <w:color w:val="000000" w:themeColor="text1"/>
          <w:sz w:val="28"/>
          <w:szCs w:val="28"/>
          <w:shd w:val="clear" w:color="auto" w:fill="FFFFFF"/>
        </w:rPr>
        <w:t xml:space="preserve">Заседание секции студентов и преподавателей «Автоматизированные системы управления и кибернетика» в рамках «Недели науки - 2025»: </w:t>
      </w:r>
      <w:hyperlink r:id="rId12" w:history="1">
        <w:r>
          <w:rPr>
            <w:rStyle w:val="af5"/>
            <w:rFonts w:eastAsia="Roboto"/>
            <w:i/>
            <w:iCs/>
            <w:sz w:val="28"/>
            <w:szCs w:val="28"/>
            <w:shd w:val="clear" w:color="auto" w:fill="FFFFFF"/>
          </w:rPr>
          <w:t>https://vk.com/wall-157026662_211</w:t>
        </w:r>
      </w:hyperlink>
    </w:p>
    <w:p w:rsidR="00552E46" w:rsidRDefault="00552E46" w:rsidP="00552E46">
      <w:pPr>
        <w:pStyle w:val="Default"/>
        <w:numPr>
          <w:ilvl w:val="0"/>
          <w:numId w:val="33"/>
        </w:numPr>
        <w:suppressAutoHyphens w:val="0"/>
        <w:autoSpaceDN w:val="0"/>
        <w:adjustRightInd w:val="0"/>
        <w:spacing w:line="360" w:lineRule="auto"/>
        <w:ind w:leftChars="78" w:left="172"/>
        <w:jc w:val="both"/>
        <w:rPr>
          <w:i/>
          <w:iCs/>
          <w:sz w:val="28"/>
          <w:szCs w:val="28"/>
        </w:rPr>
      </w:pPr>
      <w:r>
        <w:rPr>
          <w:i/>
          <w:iCs/>
          <w:sz w:val="28"/>
          <w:szCs w:val="28"/>
        </w:rPr>
        <w:t xml:space="preserve">День студента: </w:t>
      </w:r>
      <w:hyperlink r:id="rId13" w:history="1">
        <w:r>
          <w:rPr>
            <w:rStyle w:val="af5"/>
            <w:i/>
            <w:iCs/>
            <w:sz w:val="28"/>
            <w:szCs w:val="28"/>
          </w:rPr>
          <w:t>https://vk.com/wall-121516577_12163</w:t>
        </w:r>
      </w:hyperlink>
    </w:p>
    <w:p w:rsidR="00552E46" w:rsidRDefault="00552E46" w:rsidP="00552E46">
      <w:pPr>
        <w:pStyle w:val="Default"/>
        <w:spacing w:line="276" w:lineRule="auto"/>
        <w:jc w:val="both"/>
        <w:rPr>
          <w:sz w:val="28"/>
          <w:szCs w:val="28"/>
        </w:rPr>
      </w:pPr>
    </w:p>
    <w:p w:rsidR="00552E46" w:rsidRDefault="00552E46" w:rsidP="00552E46">
      <w:pPr>
        <w:pStyle w:val="Default"/>
        <w:spacing w:line="276" w:lineRule="auto"/>
        <w:ind w:firstLineChars="235" w:firstLine="658"/>
        <w:jc w:val="both"/>
        <w:rPr>
          <w:sz w:val="28"/>
          <w:szCs w:val="28"/>
        </w:rPr>
      </w:pPr>
      <w:r>
        <w:rPr>
          <w:sz w:val="28"/>
          <w:szCs w:val="28"/>
        </w:rPr>
        <w:t xml:space="preserve">Численность обучающихся (доля от общего числа обучающихся по очной форме обучения), принявших участие в социально-психологических тестированиях, проведенных Службой психолого-педагогического сопровождения в 2025 году составила </w:t>
      </w:r>
      <w:r>
        <w:rPr>
          <w:i/>
          <w:iCs/>
          <w:sz w:val="28"/>
          <w:szCs w:val="28"/>
        </w:rPr>
        <w:t>10 человек (30 процентов от общего числа обучающихся)</w:t>
      </w:r>
      <w:r>
        <w:rPr>
          <w:sz w:val="28"/>
          <w:szCs w:val="28"/>
        </w:rPr>
        <w:t>.</w:t>
      </w:r>
    </w:p>
    <w:p w:rsidR="00552E46" w:rsidRDefault="00552E46" w:rsidP="00552E46">
      <w:pPr>
        <w:pStyle w:val="Default"/>
        <w:spacing w:line="276" w:lineRule="auto"/>
        <w:jc w:val="both"/>
        <w:rPr>
          <w:sz w:val="28"/>
          <w:szCs w:val="28"/>
        </w:rPr>
      </w:pPr>
    </w:p>
    <w:p w:rsidR="0013012B" w:rsidRDefault="0013012B" w:rsidP="0013012B">
      <w:pPr>
        <w:pStyle w:val="Default"/>
        <w:spacing w:line="276" w:lineRule="auto"/>
        <w:jc w:val="both"/>
        <w:rPr>
          <w:color w:val="auto"/>
        </w:rPr>
      </w:pPr>
      <w:r>
        <w:rPr>
          <w:b/>
          <w:bCs/>
          <w:color w:val="auto"/>
          <w:sz w:val="28"/>
          <w:szCs w:val="28"/>
        </w:rPr>
        <w:t>1. Качество ресурсного обеспечения реализации воспитательной работы:</w:t>
      </w:r>
    </w:p>
    <w:tbl>
      <w:tblPr>
        <w:tblW w:w="9627" w:type="dxa"/>
        <w:tblInd w:w="-15" w:type="dxa"/>
        <w:tblLayout w:type="fixed"/>
        <w:tblLook w:val="04A0" w:firstRow="1" w:lastRow="0" w:firstColumn="1" w:lastColumn="0" w:noHBand="0" w:noVBand="1"/>
      </w:tblPr>
      <w:tblGrid>
        <w:gridCol w:w="601"/>
        <w:gridCol w:w="1482"/>
        <w:gridCol w:w="7544"/>
      </w:tblGrid>
      <w:tr w:rsidR="0013012B" w:rsidTr="0095755B">
        <w:trPr>
          <w:trHeight w:val="20"/>
        </w:trPr>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1.1.</w:t>
            </w:r>
          </w:p>
        </w:tc>
        <w:tc>
          <w:tcPr>
            <w:tcW w:w="1482"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Нормативно-правовое</w:t>
            </w:r>
          </w:p>
          <w:p w:rsidR="0013012B" w:rsidRDefault="0013012B" w:rsidP="0095755B">
            <w:pPr>
              <w:spacing w:after="0" w:line="240" w:lineRule="auto"/>
              <w:jc w:val="both"/>
              <w:rPr>
                <w:rFonts w:ascii="Times New Roman" w:hAnsi="Times New Roman"/>
              </w:rPr>
            </w:pPr>
            <w:r>
              <w:rPr>
                <w:rFonts w:ascii="Times New Roman" w:hAnsi="Times New Roman"/>
              </w:rPr>
              <w:t>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Наличие локальных актов и утверждённых документов:</w:t>
            </w:r>
          </w:p>
          <w:p w:rsidR="0013012B" w:rsidRDefault="0013012B" w:rsidP="0013012B">
            <w:pPr>
              <w:numPr>
                <w:ilvl w:val="0"/>
                <w:numId w:val="27"/>
              </w:numPr>
              <w:spacing w:after="0" w:line="240" w:lineRule="auto"/>
              <w:jc w:val="both"/>
              <w:rPr>
                <w:rStyle w:val="af5"/>
              </w:rPr>
            </w:pPr>
            <w:r>
              <w:rPr>
                <w:rFonts w:ascii="Times New Roman" w:hAnsi="Times New Roman"/>
              </w:rPr>
              <w:t>Рабочая программа воспитания как часть образовательных программ.</w:t>
            </w:r>
          </w:p>
          <w:p w:rsidR="0013012B" w:rsidRDefault="0013012B" w:rsidP="0095755B">
            <w:pPr>
              <w:spacing w:after="0" w:line="240" w:lineRule="auto"/>
              <w:jc w:val="both"/>
              <w:rPr>
                <w:rStyle w:val="af5"/>
              </w:rPr>
            </w:pPr>
            <w:r>
              <w:rPr>
                <w:rStyle w:val="af5"/>
              </w:rPr>
              <w:t>https://oreluniver.ru/public/file/edu/15.03.04/127/2026/o/_15.03.04_127_2026_o_rpv.pdf?1771937758</w:t>
            </w:r>
          </w:p>
          <w:p w:rsidR="0013012B" w:rsidRDefault="0013012B" w:rsidP="0095755B">
            <w:pPr>
              <w:spacing w:after="0" w:line="240" w:lineRule="auto"/>
              <w:jc w:val="both"/>
              <w:rPr>
                <w:rFonts w:ascii="Times New Roman" w:hAnsi="Times New Roman"/>
              </w:rPr>
            </w:pPr>
            <w:r>
              <w:rPr>
                <w:rFonts w:ascii="Times New Roman" w:hAnsi="Times New Roman"/>
              </w:rPr>
              <w:t>Для каждой ООП разработана отдельная программа воспитательной работы</w:t>
            </w:r>
          </w:p>
          <w:p w:rsidR="0013012B" w:rsidRDefault="0013012B" w:rsidP="0013012B">
            <w:pPr>
              <w:numPr>
                <w:ilvl w:val="0"/>
                <w:numId w:val="27"/>
              </w:numPr>
              <w:spacing w:after="0" w:line="240" w:lineRule="auto"/>
              <w:jc w:val="both"/>
              <w:rPr>
                <w:rFonts w:ascii="Times New Roman" w:hAnsi="Times New Roman"/>
              </w:rPr>
            </w:pPr>
            <w:r>
              <w:rPr>
                <w:rFonts w:ascii="Times New Roman" w:hAnsi="Times New Roman"/>
              </w:rPr>
              <w:t>Календарные планы воспитательной работы на учебный год по реализации Рабочих программ воспитания как части образовательных программ.</w:t>
            </w:r>
          </w:p>
          <w:p w:rsidR="0013012B" w:rsidRDefault="00CD2946" w:rsidP="0095755B">
            <w:pPr>
              <w:spacing w:after="0" w:line="240" w:lineRule="auto"/>
              <w:jc w:val="both"/>
              <w:rPr>
                <w:rFonts w:ascii="Times New Roman" w:hAnsi="Times New Roman"/>
              </w:rPr>
            </w:pPr>
            <w:hyperlink r:id="rId14" w:history="1">
              <w:r w:rsidR="0013012B">
                <w:rPr>
                  <w:rStyle w:val="af5"/>
                </w:rPr>
                <w:t>https://oreluniver.ru/public/file/edu/15.03.04/127/2025/o/_15.03.04_127_2025_o_planvosp.pdf?1728047884</w:t>
              </w:r>
            </w:hyperlink>
          </w:p>
          <w:p w:rsidR="0013012B" w:rsidRDefault="00CD2946" w:rsidP="0095755B">
            <w:pPr>
              <w:spacing w:after="0" w:line="240" w:lineRule="auto"/>
              <w:jc w:val="both"/>
              <w:rPr>
                <w:rFonts w:ascii="Times New Roman" w:hAnsi="Times New Roman"/>
              </w:rPr>
            </w:pPr>
            <w:hyperlink r:id="rId15" w:history="1">
              <w:r w:rsidR="0013012B">
                <w:rPr>
                  <w:rStyle w:val="af5"/>
                </w:rPr>
                <w:t>https://oreluniver.ru/public/file/edu/15.03.04/127/2026/o/_15.03.04_127_2026_o_planvosp.pdf?1761747041</w:t>
              </w:r>
            </w:hyperlink>
          </w:p>
          <w:p w:rsidR="0013012B" w:rsidRDefault="0013012B" w:rsidP="0095755B">
            <w:pPr>
              <w:spacing w:after="0" w:line="240" w:lineRule="auto"/>
              <w:jc w:val="both"/>
              <w:rPr>
                <w:rFonts w:ascii="Times New Roman" w:hAnsi="Times New Roman"/>
              </w:rPr>
            </w:pPr>
            <w:r>
              <w:rPr>
                <w:rFonts w:ascii="Times New Roman" w:hAnsi="Times New Roman"/>
              </w:rPr>
              <w:t>3.Отчеты по реализации Рабочих программ воспитания как части образовательных программ  за учебный год.</w:t>
            </w:r>
          </w:p>
          <w:p w:rsidR="0013012B" w:rsidRDefault="0013012B" w:rsidP="0095755B">
            <w:pPr>
              <w:spacing w:after="0" w:line="240" w:lineRule="auto"/>
              <w:jc w:val="both"/>
              <w:rPr>
                <w:rFonts w:ascii="Times New Roman" w:hAnsi="Times New Roman"/>
              </w:rPr>
            </w:pPr>
            <w:r>
              <w:rPr>
                <w:rFonts w:ascii="Times New Roman" w:hAnsi="Times New Roman"/>
              </w:rPr>
              <w:t>Все отчеты имеются в наличии</w:t>
            </w:r>
          </w:p>
        </w:tc>
      </w:tr>
      <w:tr w:rsidR="0013012B" w:rsidTr="0095755B">
        <w:trPr>
          <w:trHeight w:val="20"/>
        </w:trPr>
        <w:tc>
          <w:tcPr>
            <w:tcW w:w="601" w:type="dxa"/>
            <w:vMerge w:val="restart"/>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1.2.</w:t>
            </w:r>
          </w:p>
        </w:tc>
        <w:tc>
          <w:tcPr>
            <w:tcW w:w="1482" w:type="dxa"/>
            <w:vMerge w:val="restart"/>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Кадровое 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1.Наличие сотрудников, выполняющих функции (возложенные функции) ответственных за организацию социальной и воспитательной работы кафедры.</w:t>
            </w:r>
          </w:p>
          <w:p w:rsidR="0013012B" w:rsidRDefault="0013012B" w:rsidP="0095755B">
            <w:pPr>
              <w:spacing w:after="0" w:line="240" w:lineRule="auto"/>
              <w:jc w:val="both"/>
              <w:rPr>
                <w:rFonts w:ascii="Times New Roman" w:hAnsi="Times New Roman"/>
              </w:rPr>
            </w:pPr>
            <w:r>
              <w:rPr>
                <w:rFonts w:ascii="Times New Roman" w:hAnsi="Times New Roman"/>
              </w:rPr>
              <w:t>Ответственный на кафедре АСУиК - Музалевская Марина Анатольевна</w:t>
            </w:r>
          </w:p>
        </w:tc>
      </w:tr>
      <w:tr w:rsidR="0013012B" w:rsidTr="0095755B">
        <w:trPr>
          <w:trHeight w:val="20"/>
        </w:trPr>
        <w:tc>
          <w:tcPr>
            <w:tcW w:w="601" w:type="dxa"/>
            <w:vMerge/>
            <w:tcBorders>
              <w:top w:val="single" w:sz="4" w:space="0" w:color="000000"/>
              <w:left w:val="single" w:sz="4" w:space="0" w:color="000000"/>
              <w:bottom w:val="single" w:sz="4" w:space="0" w:color="000000"/>
            </w:tcBorders>
            <w:shd w:val="clear" w:color="auto" w:fill="auto"/>
          </w:tcPr>
          <w:p w:rsidR="0013012B" w:rsidRDefault="0013012B" w:rsidP="0095755B">
            <w:pPr>
              <w:snapToGrid w:val="0"/>
              <w:spacing w:after="0" w:line="240" w:lineRule="auto"/>
              <w:jc w:val="both"/>
              <w:rPr>
                <w:rFonts w:ascii="Times New Roman" w:hAnsi="Times New Roman"/>
                <w:highlight w:val="yellow"/>
              </w:rPr>
            </w:pPr>
          </w:p>
        </w:tc>
        <w:tc>
          <w:tcPr>
            <w:tcW w:w="1482" w:type="dxa"/>
            <w:vMerge/>
            <w:tcBorders>
              <w:top w:val="single" w:sz="4" w:space="0" w:color="000000"/>
              <w:left w:val="single" w:sz="4" w:space="0" w:color="000000"/>
              <w:bottom w:val="single" w:sz="4" w:space="0" w:color="000000"/>
            </w:tcBorders>
            <w:shd w:val="clear" w:color="auto" w:fill="auto"/>
          </w:tcPr>
          <w:p w:rsidR="0013012B" w:rsidRDefault="0013012B" w:rsidP="0095755B">
            <w:pPr>
              <w:snapToGrid w:val="0"/>
              <w:spacing w:after="0" w:line="240" w:lineRule="auto"/>
              <w:jc w:val="both"/>
              <w:rPr>
                <w:rFonts w:ascii="Times New Roman" w:hAnsi="Times New Roman"/>
                <w:highlight w:val="yellow"/>
              </w:rPr>
            </w:pP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2.Наличие в институте/на факультете кураторов академических групп</w:t>
            </w:r>
          </w:p>
          <w:p w:rsidR="0013012B" w:rsidRDefault="0013012B" w:rsidP="0095755B">
            <w:pPr>
              <w:spacing w:after="0" w:line="240" w:lineRule="auto"/>
              <w:jc w:val="both"/>
              <w:rPr>
                <w:rFonts w:ascii="Times New Roman" w:hAnsi="Times New Roman"/>
                <w:highlight w:val="yellow"/>
              </w:rPr>
            </w:pPr>
            <w:r>
              <w:rPr>
                <w:rFonts w:ascii="Times New Roman" w:hAnsi="Times New Roman"/>
              </w:rPr>
              <w:t>Назначены кураторы всех 10 академических групп кафедры.</w:t>
            </w:r>
          </w:p>
        </w:tc>
      </w:tr>
      <w:tr w:rsidR="0013012B" w:rsidTr="0095755B">
        <w:trPr>
          <w:trHeight w:val="20"/>
        </w:trPr>
        <w:tc>
          <w:tcPr>
            <w:tcW w:w="601" w:type="dxa"/>
            <w:vMerge/>
            <w:tcBorders>
              <w:top w:val="single" w:sz="4" w:space="0" w:color="000000"/>
              <w:left w:val="single" w:sz="4" w:space="0" w:color="000000"/>
              <w:bottom w:val="single" w:sz="4" w:space="0" w:color="000000"/>
            </w:tcBorders>
            <w:shd w:val="clear" w:color="auto" w:fill="auto"/>
          </w:tcPr>
          <w:p w:rsidR="0013012B" w:rsidRDefault="0013012B" w:rsidP="0095755B">
            <w:pPr>
              <w:snapToGrid w:val="0"/>
              <w:spacing w:after="0" w:line="240" w:lineRule="auto"/>
              <w:jc w:val="both"/>
              <w:rPr>
                <w:rFonts w:ascii="Times New Roman" w:hAnsi="Times New Roman"/>
                <w:highlight w:val="yellow"/>
              </w:rPr>
            </w:pPr>
          </w:p>
        </w:tc>
        <w:tc>
          <w:tcPr>
            <w:tcW w:w="1482" w:type="dxa"/>
            <w:vMerge/>
            <w:tcBorders>
              <w:top w:val="single" w:sz="4" w:space="0" w:color="000000"/>
              <w:left w:val="single" w:sz="4" w:space="0" w:color="000000"/>
              <w:bottom w:val="single" w:sz="4" w:space="0" w:color="000000"/>
            </w:tcBorders>
            <w:shd w:val="clear" w:color="auto" w:fill="auto"/>
          </w:tcPr>
          <w:p w:rsidR="0013012B" w:rsidRDefault="0013012B" w:rsidP="0095755B">
            <w:pPr>
              <w:snapToGrid w:val="0"/>
              <w:spacing w:after="0" w:line="240" w:lineRule="auto"/>
              <w:jc w:val="both"/>
              <w:rPr>
                <w:rFonts w:ascii="Times New Roman" w:hAnsi="Times New Roman"/>
                <w:highlight w:val="yellow"/>
              </w:rPr>
            </w:pP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3.Наличие в институте/на факультете наставников студенческих объединений</w:t>
            </w:r>
          </w:p>
          <w:p w:rsidR="0013012B" w:rsidRDefault="0013012B" w:rsidP="0095755B">
            <w:pPr>
              <w:spacing w:after="0" w:line="240" w:lineRule="auto"/>
              <w:jc w:val="both"/>
              <w:rPr>
                <w:rFonts w:ascii="Times New Roman" w:hAnsi="Times New Roman"/>
                <w:highlight w:val="yellow"/>
              </w:rPr>
            </w:pPr>
            <w:r>
              <w:rPr>
                <w:rFonts w:ascii="Times New Roman" w:hAnsi="Times New Roman"/>
              </w:rPr>
              <w:t xml:space="preserve"> </w:t>
            </w:r>
            <w:hyperlink r:id="rId16" w:history="1">
              <w:r>
                <w:rPr>
                  <w:rStyle w:val="af5"/>
                </w:rPr>
                <w:t>https://oreluniver.ru/social/training/associations</w:t>
              </w:r>
            </w:hyperlink>
            <w:r>
              <w:rPr>
                <w:rFonts w:ascii="Times New Roman" w:hAnsi="Times New Roman"/>
              </w:rPr>
              <w:t>.</w:t>
            </w:r>
          </w:p>
        </w:tc>
      </w:tr>
      <w:tr w:rsidR="0013012B" w:rsidTr="0095755B">
        <w:trPr>
          <w:trHeight w:val="20"/>
        </w:trPr>
        <w:tc>
          <w:tcPr>
            <w:tcW w:w="601" w:type="dxa"/>
            <w:vMerge w:val="restart"/>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 xml:space="preserve">1.3. </w:t>
            </w:r>
          </w:p>
        </w:tc>
        <w:tc>
          <w:tcPr>
            <w:tcW w:w="1482" w:type="dxa"/>
            <w:vMerge w:val="restart"/>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Финансовое</w:t>
            </w:r>
          </w:p>
          <w:p w:rsidR="0013012B" w:rsidRDefault="0013012B" w:rsidP="0095755B">
            <w:pPr>
              <w:spacing w:after="0" w:line="240" w:lineRule="auto"/>
              <w:jc w:val="both"/>
              <w:rPr>
                <w:rFonts w:ascii="Times New Roman" w:hAnsi="Times New Roman"/>
              </w:rPr>
            </w:pPr>
            <w:r>
              <w:rPr>
                <w:rFonts w:ascii="Times New Roman" w:hAnsi="Times New Roman"/>
              </w:rPr>
              <w:t>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highlight w:val="yellow"/>
              </w:rPr>
            </w:pPr>
            <w:r>
              <w:rPr>
                <w:rFonts w:ascii="Times New Roman" w:hAnsi="Times New Roman"/>
              </w:rPr>
              <w:t>1.Количество мероприятий, проведенных в институте/на факультете  с учетом бюджетных средств, предусмотренных финансово-хозяйственным планом Университета - 20.</w:t>
            </w:r>
          </w:p>
        </w:tc>
      </w:tr>
      <w:tr w:rsidR="0013012B" w:rsidTr="0095755B">
        <w:trPr>
          <w:trHeight w:val="20"/>
        </w:trPr>
        <w:tc>
          <w:tcPr>
            <w:tcW w:w="601" w:type="dxa"/>
            <w:vMerge/>
            <w:tcBorders>
              <w:top w:val="single" w:sz="4" w:space="0" w:color="000000"/>
              <w:left w:val="single" w:sz="4" w:space="0" w:color="000000"/>
              <w:bottom w:val="single" w:sz="4" w:space="0" w:color="000000"/>
            </w:tcBorders>
            <w:shd w:val="clear" w:color="auto" w:fill="auto"/>
          </w:tcPr>
          <w:p w:rsidR="0013012B" w:rsidRDefault="0013012B" w:rsidP="0095755B">
            <w:pPr>
              <w:snapToGrid w:val="0"/>
              <w:spacing w:after="0" w:line="240" w:lineRule="auto"/>
              <w:jc w:val="both"/>
              <w:rPr>
                <w:rFonts w:ascii="Times New Roman" w:hAnsi="Times New Roman"/>
              </w:rPr>
            </w:pPr>
          </w:p>
        </w:tc>
        <w:tc>
          <w:tcPr>
            <w:tcW w:w="1482" w:type="dxa"/>
            <w:vMerge/>
            <w:tcBorders>
              <w:top w:val="single" w:sz="4" w:space="0" w:color="000000"/>
              <w:left w:val="single" w:sz="4" w:space="0" w:color="000000"/>
              <w:bottom w:val="single" w:sz="4" w:space="0" w:color="000000"/>
            </w:tcBorders>
            <w:shd w:val="clear" w:color="auto" w:fill="auto"/>
          </w:tcPr>
          <w:p w:rsidR="0013012B" w:rsidRDefault="0013012B" w:rsidP="0095755B">
            <w:pPr>
              <w:snapToGrid w:val="0"/>
              <w:spacing w:after="0" w:line="240" w:lineRule="auto"/>
              <w:jc w:val="both"/>
              <w:rPr>
                <w:rFonts w:ascii="Times New Roman" w:hAnsi="Times New Roman"/>
              </w:rPr>
            </w:pP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highlight w:val="yellow"/>
              </w:rPr>
            </w:pPr>
            <w:r>
              <w:rPr>
                <w:rFonts w:ascii="Times New Roman" w:hAnsi="Times New Roman"/>
              </w:rPr>
              <w:t>2.Участие обучающихся факультете/института в грантовых конкурсах Университета/всероссийских грантовых конкурсах - нет.</w:t>
            </w:r>
          </w:p>
        </w:tc>
      </w:tr>
      <w:tr w:rsidR="0013012B" w:rsidTr="0095755B">
        <w:trPr>
          <w:trHeight w:val="20"/>
        </w:trPr>
        <w:tc>
          <w:tcPr>
            <w:tcW w:w="601" w:type="dxa"/>
            <w:vMerge w:val="restart"/>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1.4.</w:t>
            </w:r>
          </w:p>
        </w:tc>
        <w:tc>
          <w:tcPr>
            <w:tcW w:w="1482" w:type="dxa"/>
            <w:vMerge w:val="restart"/>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Информационное</w:t>
            </w:r>
          </w:p>
          <w:p w:rsidR="0013012B" w:rsidRDefault="0013012B" w:rsidP="0095755B">
            <w:pPr>
              <w:spacing w:after="0" w:line="240" w:lineRule="auto"/>
              <w:jc w:val="both"/>
              <w:rPr>
                <w:rFonts w:ascii="Times New Roman" w:hAnsi="Times New Roman"/>
              </w:rPr>
            </w:pPr>
            <w:r>
              <w:rPr>
                <w:rFonts w:ascii="Times New Roman" w:hAnsi="Times New Roman"/>
              </w:rPr>
              <w:t>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1.Наличие групп/сообществ факультета/института в социальных сетях.</w:t>
            </w:r>
          </w:p>
          <w:p w:rsidR="0013012B" w:rsidRDefault="00CD2946" w:rsidP="0095755B">
            <w:pPr>
              <w:spacing w:after="0" w:line="240" w:lineRule="auto"/>
              <w:jc w:val="both"/>
              <w:rPr>
                <w:rStyle w:val="af5"/>
              </w:rPr>
            </w:pPr>
            <w:hyperlink r:id="rId17" w:history="1">
              <w:r w:rsidR="0013012B">
                <w:rPr>
                  <w:rStyle w:val="af5"/>
                </w:rPr>
                <w:t>https://vk.com/ipait_ogu?w=club8669178</w:t>
              </w:r>
            </w:hyperlink>
          </w:p>
          <w:p w:rsidR="0013012B" w:rsidRDefault="00CD2946" w:rsidP="0095755B">
            <w:pPr>
              <w:spacing w:after="0" w:line="240" w:lineRule="auto"/>
              <w:jc w:val="both"/>
              <w:rPr>
                <w:rStyle w:val="af5"/>
              </w:rPr>
            </w:pPr>
            <w:hyperlink r:id="rId18" w:history="1">
              <w:r w:rsidR="0013012B">
                <w:rPr>
                  <w:rStyle w:val="af5"/>
                </w:rPr>
                <w:t>https://vk.com/ipait_sns</w:t>
              </w:r>
            </w:hyperlink>
          </w:p>
          <w:p w:rsidR="0013012B" w:rsidRDefault="00CD2946" w:rsidP="0095755B">
            <w:pPr>
              <w:spacing w:after="0" w:line="240" w:lineRule="auto"/>
              <w:jc w:val="both"/>
              <w:rPr>
                <w:rFonts w:ascii="Times New Roman" w:hAnsi="Times New Roman"/>
                <w:highlight w:val="yellow"/>
              </w:rPr>
            </w:pPr>
            <w:hyperlink r:id="rId19" w:history="1">
              <w:r w:rsidR="0013012B">
                <w:rPr>
                  <w:rStyle w:val="af5"/>
                </w:rPr>
                <w:t>https://vk.com/stud_ipait</w:t>
              </w:r>
            </w:hyperlink>
          </w:p>
        </w:tc>
      </w:tr>
      <w:tr w:rsidR="0013012B" w:rsidTr="0095755B">
        <w:trPr>
          <w:trHeight w:val="20"/>
        </w:trPr>
        <w:tc>
          <w:tcPr>
            <w:tcW w:w="601" w:type="dxa"/>
            <w:vMerge/>
            <w:tcBorders>
              <w:top w:val="single" w:sz="4" w:space="0" w:color="000000"/>
              <w:left w:val="single" w:sz="4" w:space="0" w:color="000000"/>
              <w:bottom w:val="single" w:sz="4" w:space="0" w:color="000000"/>
            </w:tcBorders>
            <w:shd w:val="clear" w:color="auto" w:fill="auto"/>
          </w:tcPr>
          <w:p w:rsidR="0013012B" w:rsidRDefault="0013012B" w:rsidP="0095755B">
            <w:pPr>
              <w:snapToGrid w:val="0"/>
              <w:spacing w:after="0" w:line="240" w:lineRule="auto"/>
              <w:jc w:val="both"/>
              <w:rPr>
                <w:rFonts w:ascii="Times New Roman" w:hAnsi="Times New Roman"/>
              </w:rPr>
            </w:pPr>
          </w:p>
        </w:tc>
        <w:tc>
          <w:tcPr>
            <w:tcW w:w="1482" w:type="dxa"/>
            <w:vMerge/>
            <w:tcBorders>
              <w:top w:val="single" w:sz="4" w:space="0" w:color="000000"/>
              <w:left w:val="single" w:sz="4" w:space="0" w:color="000000"/>
              <w:bottom w:val="single" w:sz="4" w:space="0" w:color="000000"/>
            </w:tcBorders>
            <w:shd w:val="clear" w:color="auto" w:fill="auto"/>
          </w:tcPr>
          <w:p w:rsidR="0013012B" w:rsidRDefault="0013012B" w:rsidP="0095755B">
            <w:pPr>
              <w:snapToGrid w:val="0"/>
              <w:spacing w:after="0" w:line="240" w:lineRule="auto"/>
              <w:jc w:val="both"/>
              <w:rPr>
                <w:rFonts w:ascii="Times New Roman" w:hAnsi="Times New Roman"/>
              </w:rPr>
            </w:pP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2.Наличие в социальных сетях факультета/института информации о мероприятиях университетского, факультетского/институтского, кафедрального масштаба по направлениям воспитательной деятельности.</w:t>
            </w:r>
          </w:p>
          <w:p w:rsidR="0013012B" w:rsidRDefault="00CD2946" w:rsidP="0095755B">
            <w:pPr>
              <w:spacing w:after="0" w:line="240" w:lineRule="auto"/>
              <w:jc w:val="both"/>
              <w:rPr>
                <w:rFonts w:ascii="Times New Roman" w:hAnsi="Times New Roman"/>
              </w:rPr>
            </w:pPr>
            <w:hyperlink r:id="rId20" w:history="1">
              <w:r w:rsidR="0013012B">
                <w:rPr>
                  <w:rStyle w:val="af5"/>
                </w:rPr>
                <w:t>https://vk.com/ipait_ogu?w=club8669178</w:t>
              </w:r>
            </w:hyperlink>
          </w:p>
          <w:p w:rsidR="0013012B" w:rsidRDefault="00CD2946" w:rsidP="0095755B">
            <w:pPr>
              <w:spacing w:after="0" w:line="240" w:lineRule="auto"/>
              <w:jc w:val="both"/>
              <w:rPr>
                <w:rFonts w:ascii="Times New Roman" w:hAnsi="Times New Roman"/>
              </w:rPr>
            </w:pPr>
            <w:hyperlink r:id="rId21" w:history="1">
              <w:r w:rsidR="0013012B">
                <w:rPr>
                  <w:rStyle w:val="af5"/>
                </w:rPr>
                <w:t>https://vk.com/ipait_sns</w:t>
              </w:r>
            </w:hyperlink>
          </w:p>
          <w:p w:rsidR="0013012B" w:rsidRDefault="00CD2946" w:rsidP="0095755B">
            <w:pPr>
              <w:spacing w:after="0" w:line="240" w:lineRule="auto"/>
              <w:jc w:val="both"/>
              <w:rPr>
                <w:rStyle w:val="af5"/>
              </w:rPr>
            </w:pPr>
            <w:hyperlink r:id="rId22" w:history="1">
              <w:r w:rsidR="0013012B">
                <w:rPr>
                  <w:rStyle w:val="af5"/>
                </w:rPr>
                <w:t>https://vk.com/stud_ipait</w:t>
              </w:r>
            </w:hyperlink>
          </w:p>
          <w:p w:rsidR="0013012B" w:rsidRDefault="00CD2946" w:rsidP="0095755B">
            <w:pPr>
              <w:spacing w:after="0" w:line="240" w:lineRule="auto"/>
              <w:jc w:val="both"/>
              <w:rPr>
                <w:rStyle w:val="af5"/>
                <w:highlight w:val="yellow"/>
              </w:rPr>
            </w:pPr>
            <w:hyperlink r:id="rId23" w:history="1">
              <w:r w:rsidR="0013012B">
                <w:rPr>
                  <w:rStyle w:val="af5"/>
                </w:rPr>
                <w:t>https://vk.com/automationlab</w:t>
              </w:r>
            </w:hyperlink>
          </w:p>
        </w:tc>
      </w:tr>
      <w:tr w:rsidR="0013012B" w:rsidTr="0095755B">
        <w:trPr>
          <w:trHeight w:val="20"/>
        </w:trPr>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1.5.</w:t>
            </w:r>
          </w:p>
        </w:tc>
        <w:tc>
          <w:tcPr>
            <w:tcW w:w="1482"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Научно-методическое</w:t>
            </w:r>
          </w:p>
          <w:p w:rsidR="0013012B" w:rsidRDefault="0013012B" w:rsidP="0095755B">
            <w:pPr>
              <w:spacing w:after="0" w:line="240" w:lineRule="auto"/>
              <w:jc w:val="both"/>
              <w:rPr>
                <w:rFonts w:ascii="Times New Roman" w:hAnsi="Times New Roman"/>
              </w:rPr>
            </w:pPr>
            <w:r>
              <w:rPr>
                <w:rFonts w:ascii="Times New Roman" w:hAnsi="Times New Roman"/>
              </w:rPr>
              <w:t>и учебно-методическое</w:t>
            </w:r>
          </w:p>
          <w:p w:rsidR="0013012B" w:rsidRDefault="0013012B" w:rsidP="0095755B">
            <w:pPr>
              <w:spacing w:after="0" w:line="240" w:lineRule="auto"/>
              <w:jc w:val="both"/>
              <w:rPr>
                <w:rFonts w:ascii="Times New Roman" w:hAnsi="Times New Roman"/>
              </w:rPr>
            </w:pPr>
            <w:r>
              <w:rPr>
                <w:rFonts w:ascii="Times New Roman" w:hAnsi="Times New Roman"/>
              </w:rPr>
              <w:t>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1.Наличие научно-методических, учебно-методических и методических пособий и рекомендаций как условие реализации основной образовательной программы, Рабочей программы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w:t>
            </w:r>
          </w:p>
          <w:p w:rsidR="0013012B" w:rsidRDefault="00CD2946" w:rsidP="0095755B">
            <w:pPr>
              <w:spacing w:after="0" w:line="240" w:lineRule="auto"/>
              <w:jc w:val="both"/>
              <w:rPr>
                <w:rFonts w:ascii="Times New Roman" w:hAnsi="Times New Roman"/>
              </w:rPr>
            </w:pPr>
            <w:hyperlink r:id="rId24" w:history="1">
              <w:r w:rsidR="0013012B">
                <w:rPr>
                  <w:rStyle w:val="af5"/>
                </w:rPr>
                <w:t>https://oreluniver.ru/social/training/sys/struct</w:t>
              </w:r>
            </w:hyperlink>
          </w:p>
          <w:p w:rsidR="0013012B" w:rsidRDefault="00CD2946" w:rsidP="0095755B">
            <w:pPr>
              <w:spacing w:after="0" w:line="240" w:lineRule="auto"/>
              <w:jc w:val="both"/>
              <w:rPr>
                <w:rFonts w:ascii="Times New Roman" w:hAnsi="Times New Roman"/>
              </w:rPr>
            </w:pPr>
            <w:hyperlink r:id="rId25" w:history="1">
              <w:r w:rsidR="0013012B">
                <w:rPr>
                  <w:rStyle w:val="af5"/>
                </w:rPr>
                <w:t>https://oreluniver.ru/public/file/social/training/sys/о_порядке_посещения_обучающимися.pdf</w:t>
              </w:r>
            </w:hyperlink>
          </w:p>
          <w:p w:rsidR="0013012B" w:rsidRDefault="00CD2946" w:rsidP="0095755B">
            <w:pPr>
              <w:spacing w:after="0" w:line="240" w:lineRule="auto"/>
              <w:jc w:val="both"/>
              <w:rPr>
                <w:rFonts w:ascii="Times New Roman" w:hAnsi="Times New Roman"/>
                <w:highlight w:val="yellow"/>
              </w:rPr>
            </w:pPr>
            <w:hyperlink r:id="rId26" w:history="1">
              <w:r w:rsidR="0013012B">
                <w:rPr>
                  <w:rStyle w:val="af5"/>
                </w:rPr>
                <w:t>https://oreluniver.ru/public/file/social/training/sys/325_шаблон_распоряжения_на_мероп.pdf</w:t>
              </w:r>
            </w:hyperlink>
          </w:p>
        </w:tc>
      </w:tr>
      <w:tr w:rsidR="0013012B" w:rsidTr="0095755B">
        <w:trPr>
          <w:trHeight w:val="20"/>
        </w:trPr>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1.6.</w:t>
            </w:r>
          </w:p>
        </w:tc>
        <w:tc>
          <w:tcPr>
            <w:tcW w:w="1482"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Материально-техническое 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rPr>
            </w:pPr>
            <w:r>
              <w:rPr>
                <w:rFonts w:ascii="Times New Roman" w:hAnsi="Times New Roman"/>
              </w:rPr>
              <w:t>1.Материально-техническое обеспечение воспитательного процесса соответствует Требованиям к материально-техническому обеспечению образовательной программы.</w:t>
            </w:r>
          </w:p>
          <w:p w:rsidR="0013012B" w:rsidRDefault="00CD2946" w:rsidP="0095755B">
            <w:pPr>
              <w:spacing w:after="0" w:line="240" w:lineRule="auto"/>
              <w:jc w:val="both"/>
              <w:rPr>
                <w:rFonts w:ascii="Times New Roman" w:hAnsi="Times New Roman"/>
                <w:highlight w:val="yellow"/>
              </w:rPr>
            </w:pPr>
            <w:hyperlink r:id="rId27" w:history="1">
              <w:r w:rsidR="0013012B">
                <w:rPr>
                  <w:rStyle w:val="af5"/>
                </w:rPr>
                <w:t>https://oreluniver.ru/public/file/social/council/О_порядке_пользования_лечебно_оз.pdf</w:t>
              </w:r>
            </w:hyperlink>
          </w:p>
        </w:tc>
      </w:tr>
    </w:tbl>
    <w:p w:rsidR="0013012B" w:rsidRDefault="0013012B" w:rsidP="0013012B">
      <w:pPr>
        <w:pStyle w:val="Default"/>
        <w:spacing w:line="276" w:lineRule="auto"/>
        <w:rPr>
          <w:b/>
          <w:bCs/>
          <w:color w:val="auto"/>
          <w:sz w:val="28"/>
          <w:szCs w:val="28"/>
          <w:highlight w:val="yellow"/>
        </w:rPr>
      </w:pPr>
    </w:p>
    <w:p w:rsidR="0013012B" w:rsidRDefault="0013012B" w:rsidP="0013012B">
      <w:pPr>
        <w:pStyle w:val="Default"/>
        <w:spacing w:line="276" w:lineRule="auto"/>
        <w:jc w:val="center"/>
        <w:rPr>
          <w:color w:val="auto"/>
        </w:rPr>
      </w:pPr>
      <w:r>
        <w:rPr>
          <w:b/>
          <w:bCs/>
          <w:color w:val="auto"/>
          <w:sz w:val="28"/>
          <w:szCs w:val="28"/>
        </w:rPr>
        <w:t>2. Качество инфраструктуры</w:t>
      </w:r>
      <w:r>
        <w:rPr>
          <w:color w:val="auto"/>
          <w:sz w:val="28"/>
          <w:szCs w:val="28"/>
        </w:rPr>
        <w:t>:</w:t>
      </w:r>
    </w:p>
    <w:tbl>
      <w:tblPr>
        <w:tblW w:w="9627" w:type="dxa"/>
        <w:tblInd w:w="-15" w:type="dxa"/>
        <w:tblLayout w:type="fixed"/>
        <w:tblLook w:val="04A0" w:firstRow="1" w:lastRow="0" w:firstColumn="1" w:lastColumn="0" w:noHBand="0" w:noVBand="1"/>
      </w:tblPr>
      <w:tblGrid>
        <w:gridCol w:w="601"/>
        <w:gridCol w:w="2201"/>
        <w:gridCol w:w="6825"/>
      </w:tblGrid>
      <w:tr w:rsidR="0013012B" w:rsidTr="0095755B">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center"/>
            </w:pPr>
            <w:r>
              <w:rPr>
                <w:rFonts w:ascii="Times New Roman" w:hAnsi="Times New Roman"/>
                <w:sz w:val="24"/>
                <w:szCs w:val="24"/>
              </w:rPr>
              <w:t>2.1.</w:t>
            </w:r>
          </w:p>
        </w:tc>
        <w:tc>
          <w:tcPr>
            <w:tcW w:w="2201" w:type="dxa"/>
            <w:tcBorders>
              <w:top w:val="single" w:sz="4" w:space="0" w:color="000000"/>
              <w:left w:val="single" w:sz="4" w:space="0" w:color="000000"/>
              <w:bottom w:val="single" w:sz="4" w:space="0" w:color="000000"/>
            </w:tcBorders>
            <w:shd w:val="clear" w:color="auto" w:fill="auto"/>
          </w:tcPr>
          <w:p w:rsidR="0013012B" w:rsidRDefault="0013012B" w:rsidP="0095755B">
            <w:pPr>
              <w:tabs>
                <w:tab w:val="left" w:pos="469"/>
              </w:tabs>
              <w:spacing w:after="0" w:line="240" w:lineRule="auto"/>
            </w:pPr>
            <w:r>
              <w:rPr>
                <w:rFonts w:ascii="Times New Roman" w:hAnsi="Times New Roman"/>
                <w:sz w:val="24"/>
                <w:szCs w:val="24"/>
              </w:rPr>
              <w:t>Здания и сооружения,</w:t>
            </w:r>
          </w:p>
          <w:p w:rsidR="0013012B" w:rsidRDefault="0013012B" w:rsidP="0095755B">
            <w:pPr>
              <w:tabs>
                <w:tab w:val="left" w:pos="469"/>
              </w:tabs>
              <w:spacing w:after="0" w:line="240" w:lineRule="auto"/>
            </w:pPr>
            <w:r>
              <w:rPr>
                <w:rFonts w:ascii="Times New Roman" w:hAnsi="Times New Roman"/>
                <w:sz w:val="24"/>
                <w:szCs w:val="24"/>
              </w:rPr>
              <w:t>зоны отдыха</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sz w:val="24"/>
                <w:szCs w:val="24"/>
              </w:rPr>
            </w:pPr>
            <w:r>
              <w:rPr>
                <w:rFonts w:ascii="Times New Roman" w:hAnsi="Times New Roman"/>
                <w:sz w:val="24"/>
                <w:szCs w:val="24"/>
              </w:rPr>
              <w:t>Наличие, состояние и соответствие нормам наполняемости зданий, сооружений, аудиторий и др.</w:t>
            </w:r>
          </w:p>
          <w:p w:rsidR="0013012B" w:rsidRDefault="00CD2946" w:rsidP="0095755B">
            <w:pPr>
              <w:spacing w:after="0" w:line="240" w:lineRule="auto"/>
              <w:jc w:val="both"/>
            </w:pPr>
            <w:hyperlink r:id="rId28" w:anchor="purposeCab" w:history="1">
              <w:r w:rsidR="0013012B">
                <w:rPr>
                  <w:rStyle w:val="af5"/>
                  <w:sz w:val="24"/>
                  <w:szCs w:val="24"/>
                </w:rPr>
                <w:t>https://oreluniver.ru/sveden/objects#purposeCab</w:t>
              </w:r>
            </w:hyperlink>
            <w:hyperlink w:history="1"/>
          </w:p>
          <w:p w:rsidR="0013012B" w:rsidRDefault="00CD2946" w:rsidP="0095755B">
            <w:pPr>
              <w:spacing w:after="0" w:line="240" w:lineRule="auto"/>
              <w:jc w:val="both"/>
            </w:pPr>
            <w:hyperlink r:id="rId29" w:anchor="purposePrac" w:history="1">
              <w:r w:rsidR="0013012B">
                <w:rPr>
                  <w:rStyle w:val="af5"/>
                  <w:sz w:val="24"/>
                  <w:szCs w:val="24"/>
                </w:rPr>
                <w:t>https://oreluniver.ru/sveden/objects#purposePrac</w:t>
              </w:r>
            </w:hyperlink>
            <w:hyperlink w:history="1"/>
          </w:p>
          <w:p w:rsidR="0013012B" w:rsidRDefault="00CD2946" w:rsidP="0095755B">
            <w:pPr>
              <w:spacing w:after="0" w:line="240" w:lineRule="auto"/>
              <w:jc w:val="both"/>
            </w:pPr>
            <w:hyperlink r:id="rId30" w:anchor="purposeLibr" w:history="1">
              <w:r w:rsidR="0013012B">
                <w:rPr>
                  <w:rStyle w:val="af5"/>
                  <w:sz w:val="24"/>
                  <w:szCs w:val="24"/>
                </w:rPr>
                <w:t>https://oreluniver.ru/sveden/objects#purposeLibr</w:t>
              </w:r>
            </w:hyperlink>
          </w:p>
          <w:p w:rsidR="0013012B" w:rsidRDefault="00CD2946" w:rsidP="0095755B">
            <w:pPr>
              <w:spacing w:after="0" w:line="240" w:lineRule="auto"/>
              <w:jc w:val="both"/>
              <w:rPr>
                <w:rFonts w:ascii="Times New Roman" w:hAnsi="Times New Roman"/>
                <w:sz w:val="24"/>
                <w:szCs w:val="24"/>
                <w:highlight w:val="yellow"/>
              </w:rPr>
            </w:pPr>
            <w:hyperlink r:id="rId31" w:anchor="purposeSport" w:history="1">
              <w:r w:rsidR="0013012B">
                <w:rPr>
                  <w:rStyle w:val="af5"/>
                  <w:sz w:val="24"/>
                  <w:szCs w:val="24"/>
                </w:rPr>
                <w:t>https://oreluniver.ru/sveden/objects#purposeSport</w:t>
              </w:r>
            </w:hyperlink>
          </w:p>
        </w:tc>
      </w:tr>
      <w:tr w:rsidR="0013012B" w:rsidTr="0095755B">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center"/>
            </w:pPr>
            <w:r>
              <w:rPr>
                <w:rFonts w:ascii="Times New Roman" w:hAnsi="Times New Roman"/>
                <w:sz w:val="24"/>
                <w:szCs w:val="24"/>
              </w:rPr>
              <w:t>2.2.</w:t>
            </w:r>
          </w:p>
        </w:tc>
        <w:tc>
          <w:tcPr>
            <w:tcW w:w="22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pPr>
            <w:r>
              <w:rPr>
                <w:rFonts w:ascii="Times New Roman" w:hAnsi="Times New Roman"/>
                <w:sz w:val="24"/>
                <w:szCs w:val="24"/>
              </w:rPr>
              <w:t>Образовательное пространство, рабочее пространство и связанные</w:t>
            </w:r>
          </w:p>
          <w:p w:rsidR="0013012B" w:rsidRDefault="0013012B" w:rsidP="0095755B">
            <w:pPr>
              <w:spacing w:after="0" w:line="240" w:lineRule="auto"/>
            </w:pPr>
            <w:r>
              <w:rPr>
                <w:rFonts w:ascii="Times New Roman" w:hAnsi="Times New Roman"/>
                <w:sz w:val="24"/>
                <w:szCs w:val="24"/>
              </w:rPr>
              <w:t>с ними средства труда и</w:t>
            </w:r>
          </w:p>
          <w:p w:rsidR="0013012B" w:rsidRDefault="0013012B" w:rsidP="0095755B">
            <w:pPr>
              <w:spacing w:after="0" w:line="240" w:lineRule="auto"/>
            </w:pPr>
            <w:r>
              <w:rPr>
                <w:rFonts w:ascii="Times New Roman" w:hAnsi="Times New Roman"/>
                <w:sz w:val="24"/>
                <w:szCs w:val="24"/>
              </w:rPr>
              <w:t>оборудования</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autoSpaceDE w:val="0"/>
              <w:spacing w:after="0" w:line="240" w:lineRule="auto"/>
              <w:jc w:val="both"/>
            </w:pPr>
            <w:r>
              <w:rPr>
                <w:rFonts w:ascii="Times New Roman" w:hAnsi="Times New Roman"/>
                <w:sz w:val="24"/>
                <w:szCs w:val="24"/>
              </w:rPr>
              <w:t>Наличие средств обучения и воспитания.</w:t>
            </w:r>
          </w:p>
          <w:p w:rsidR="0013012B" w:rsidRDefault="00CD2946" w:rsidP="0095755B">
            <w:pPr>
              <w:autoSpaceDE w:val="0"/>
              <w:spacing w:after="0" w:line="240" w:lineRule="auto"/>
              <w:jc w:val="both"/>
              <w:rPr>
                <w:sz w:val="28"/>
                <w:szCs w:val="28"/>
                <w:highlight w:val="yellow"/>
              </w:rPr>
            </w:pPr>
            <w:hyperlink r:id="rId32" w:anchor="purposeFacil" w:history="1">
              <w:r w:rsidR="0013012B">
                <w:rPr>
                  <w:rStyle w:val="af5"/>
                  <w:sz w:val="24"/>
                  <w:szCs w:val="24"/>
                </w:rPr>
                <w:t>https://oreluniver.ru/sveden/objects#purposeFacil</w:t>
              </w:r>
            </w:hyperlink>
          </w:p>
        </w:tc>
      </w:tr>
    </w:tbl>
    <w:p w:rsidR="0013012B" w:rsidRDefault="0013012B" w:rsidP="0013012B">
      <w:pPr>
        <w:pStyle w:val="Default"/>
        <w:spacing w:line="276" w:lineRule="auto"/>
        <w:jc w:val="center"/>
        <w:rPr>
          <w:color w:val="auto"/>
        </w:rPr>
      </w:pPr>
      <w:r>
        <w:rPr>
          <w:b/>
          <w:bCs/>
          <w:color w:val="auto"/>
          <w:sz w:val="28"/>
          <w:szCs w:val="28"/>
        </w:rPr>
        <w:t>3. Качество воспитывающей среды и воспитательного процесса:</w:t>
      </w:r>
    </w:p>
    <w:tbl>
      <w:tblPr>
        <w:tblW w:w="9635" w:type="dxa"/>
        <w:tblInd w:w="-15" w:type="dxa"/>
        <w:tblLayout w:type="fixed"/>
        <w:tblLook w:val="04A0" w:firstRow="1" w:lastRow="0" w:firstColumn="1" w:lastColumn="0" w:noHBand="0" w:noVBand="1"/>
      </w:tblPr>
      <w:tblGrid>
        <w:gridCol w:w="601"/>
        <w:gridCol w:w="2201"/>
        <w:gridCol w:w="6833"/>
      </w:tblGrid>
      <w:tr w:rsidR="0013012B" w:rsidTr="0095755B">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center"/>
            </w:pPr>
            <w:r>
              <w:rPr>
                <w:rFonts w:ascii="Times New Roman" w:hAnsi="Times New Roman"/>
                <w:sz w:val="24"/>
                <w:szCs w:val="24"/>
              </w:rPr>
              <w:t>3.1.</w:t>
            </w:r>
          </w:p>
        </w:tc>
        <w:tc>
          <w:tcPr>
            <w:tcW w:w="22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pPr>
            <w:r>
              <w:rPr>
                <w:rFonts w:ascii="Times New Roman" w:hAnsi="Times New Roman"/>
                <w:sz w:val="24"/>
                <w:szCs w:val="24"/>
              </w:rPr>
              <w:t>Организация созидательной активной деятельности обучающихся</w:t>
            </w:r>
          </w:p>
        </w:tc>
        <w:tc>
          <w:tcPr>
            <w:tcW w:w="6833"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pPr>
            <w:r>
              <w:rPr>
                <w:rFonts w:ascii="Times New Roman" w:hAnsi="Times New Roman"/>
                <w:sz w:val="24"/>
                <w:szCs w:val="24"/>
              </w:rPr>
              <w:t>Применение комплекса форм, методов, направлений воспитательной деятельности и воспитательной работы.</w:t>
            </w:r>
          </w:p>
          <w:p w:rsidR="0013012B" w:rsidRDefault="0013012B" w:rsidP="0095755B">
            <w:pPr>
              <w:spacing w:after="0" w:line="240" w:lineRule="auto"/>
              <w:jc w:val="both"/>
              <w:rPr>
                <w:rFonts w:ascii="Times New Roman" w:hAnsi="Times New Roman"/>
                <w:sz w:val="24"/>
                <w:szCs w:val="24"/>
              </w:rPr>
            </w:pPr>
            <w:r>
              <w:rPr>
                <w:rFonts w:ascii="Times New Roman" w:hAnsi="Times New Roman"/>
                <w:sz w:val="24"/>
                <w:szCs w:val="24"/>
              </w:rPr>
              <w:t>Наличие данного показателя в Рабочей программе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w:t>
            </w:r>
          </w:p>
          <w:p w:rsidR="0013012B" w:rsidRDefault="00CD2946" w:rsidP="0095755B">
            <w:pPr>
              <w:spacing w:after="0" w:line="240" w:lineRule="auto"/>
              <w:jc w:val="both"/>
              <w:rPr>
                <w:rFonts w:ascii="Times New Roman" w:hAnsi="Times New Roman"/>
                <w:sz w:val="24"/>
                <w:szCs w:val="24"/>
              </w:rPr>
            </w:pPr>
            <w:hyperlink r:id="rId33" w:history="1">
              <w:r w:rsidR="0013012B">
                <w:rPr>
                  <w:rStyle w:val="af5"/>
                  <w:sz w:val="24"/>
                  <w:szCs w:val="24"/>
                </w:rPr>
                <w:t>https://oreluniver.ru/public/file/edu/15.03.04/127/2026/o/_15.03.04_127_2026_o_rpv.pdf?1771937758</w:t>
              </w:r>
            </w:hyperlink>
          </w:p>
        </w:tc>
      </w:tr>
      <w:tr w:rsidR="0013012B" w:rsidTr="0095755B">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center"/>
            </w:pPr>
            <w:r>
              <w:rPr>
                <w:rFonts w:ascii="Times New Roman" w:hAnsi="Times New Roman"/>
                <w:sz w:val="24"/>
                <w:szCs w:val="24"/>
              </w:rPr>
              <w:t>3.2.</w:t>
            </w:r>
          </w:p>
        </w:tc>
        <w:tc>
          <w:tcPr>
            <w:tcW w:w="22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pPr>
            <w:r>
              <w:rPr>
                <w:rFonts w:ascii="Times New Roman" w:hAnsi="Times New Roman"/>
                <w:sz w:val="24"/>
                <w:szCs w:val="24"/>
              </w:rPr>
              <w:t>Использование социокультурного пространства</w:t>
            </w:r>
          </w:p>
        </w:tc>
        <w:tc>
          <w:tcPr>
            <w:tcW w:w="6833"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pPr>
            <w:r>
              <w:rPr>
                <w:rFonts w:ascii="Times New Roman" w:hAnsi="Times New Roman"/>
                <w:sz w:val="24"/>
                <w:szCs w:val="24"/>
              </w:rPr>
              <w:t xml:space="preserve">Характеристика социокультурной среды и форма её использования в воспитательных целях. </w:t>
            </w:r>
          </w:p>
          <w:p w:rsidR="0013012B" w:rsidRDefault="0013012B" w:rsidP="0095755B">
            <w:pPr>
              <w:spacing w:after="0" w:line="240" w:lineRule="auto"/>
              <w:jc w:val="both"/>
              <w:rPr>
                <w:rFonts w:ascii="Times New Roman" w:hAnsi="Times New Roman"/>
                <w:sz w:val="24"/>
                <w:szCs w:val="24"/>
              </w:rPr>
            </w:pPr>
            <w:r>
              <w:rPr>
                <w:rFonts w:ascii="Times New Roman" w:hAnsi="Times New Roman"/>
                <w:sz w:val="24"/>
                <w:szCs w:val="24"/>
              </w:rPr>
              <w:t>Наличие данного показателя в Рабочей программе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w:t>
            </w:r>
          </w:p>
          <w:p w:rsidR="0013012B" w:rsidRDefault="00CD2946" w:rsidP="0095755B">
            <w:pPr>
              <w:spacing w:after="0" w:line="240" w:lineRule="auto"/>
              <w:jc w:val="both"/>
              <w:rPr>
                <w:rFonts w:ascii="Times New Roman" w:hAnsi="Times New Roman"/>
                <w:sz w:val="24"/>
                <w:szCs w:val="24"/>
              </w:rPr>
            </w:pPr>
            <w:hyperlink r:id="rId34" w:history="1">
              <w:r w:rsidR="0013012B">
                <w:rPr>
                  <w:rStyle w:val="af5"/>
                  <w:sz w:val="24"/>
                  <w:szCs w:val="24"/>
                </w:rPr>
                <w:t>https://oreluniver.ru/public/file/edu/15.03.04/127/2026/o/_15.03.04_127_2026_o_rpv.pdf?1771937758</w:t>
              </w:r>
            </w:hyperlink>
          </w:p>
        </w:tc>
      </w:tr>
      <w:tr w:rsidR="0013012B" w:rsidTr="0095755B">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center"/>
            </w:pPr>
            <w:r>
              <w:rPr>
                <w:rFonts w:ascii="Times New Roman" w:hAnsi="Times New Roman"/>
                <w:sz w:val="24"/>
                <w:szCs w:val="24"/>
              </w:rPr>
              <w:t>3.3.</w:t>
            </w:r>
          </w:p>
        </w:tc>
        <w:tc>
          <w:tcPr>
            <w:tcW w:w="22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pPr>
            <w:r>
              <w:rPr>
                <w:rFonts w:ascii="Times New Roman" w:hAnsi="Times New Roman"/>
                <w:sz w:val="24"/>
                <w:szCs w:val="24"/>
              </w:rPr>
              <w:t>Сетевое взаимодействие и</w:t>
            </w:r>
          </w:p>
          <w:p w:rsidR="0013012B" w:rsidRDefault="0013012B" w:rsidP="0095755B">
            <w:pPr>
              <w:spacing w:after="0" w:line="240" w:lineRule="auto"/>
            </w:pPr>
            <w:r>
              <w:rPr>
                <w:rFonts w:ascii="Times New Roman" w:hAnsi="Times New Roman"/>
                <w:sz w:val="24"/>
                <w:szCs w:val="24"/>
              </w:rPr>
              <w:t>социальное партнёрство</w:t>
            </w:r>
          </w:p>
        </w:tc>
        <w:tc>
          <w:tcPr>
            <w:tcW w:w="6833"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pPr>
            <w:r>
              <w:rPr>
                <w:rFonts w:ascii="Times New Roman" w:hAnsi="Times New Roman"/>
                <w:sz w:val="24"/>
                <w:szCs w:val="24"/>
              </w:rPr>
              <w:t xml:space="preserve">Наличие социальных партнёров факультета/института, реализующих совместные проекты в системе воспитательной работы. </w:t>
            </w:r>
          </w:p>
          <w:p w:rsidR="0013012B" w:rsidRDefault="0013012B" w:rsidP="0095755B">
            <w:pPr>
              <w:spacing w:after="0" w:line="240" w:lineRule="auto"/>
              <w:jc w:val="both"/>
              <w:rPr>
                <w:rFonts w:ascii="Times New Roman" w:hAnsi="Times New Roman"/>
                <w:sz w:val="24"/>
                <w:szCs w:val="24"/>
              </w:rPr>
            </w:pPr>
            <w:r>
              <w:rPr>
                <w:rFonts w:ascii="Times New Roman" w:hAnsi="Times New Roman"/>
                <w:sz w:val="24"/>
                <w:szCs w:val="24"/>
              </w:rPr>
              <w:t>Наличие данного показателя в Рабочей программе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w:t>
            </w:r>
          </w:p>
          <w:p w:rsidR="0013012B" w:rsidRDefault="00CD2946" w:rsidP="0095755B">
            <w:pPr>
              <w:spacing w:after="0" w:line="240" w:lineRule="auto"/>
              <w:jc w:val="both"/>
              <w:rPr>
                <w:rFonts w:ascii="Times New Roman" w:hAnsi="Times New Roman"/>
                <w:sz w:val="24"/>
                <w:szCs w:val="24"/>
              </w:rPr>
            </w:pPr>
            <w:hyperlink r:id="rId35" w:history="1">
              <w:r w:rsidR="0013012B">
                <w:rPr>
                  <w:rStyle w:val="af5"/>
                  <w:sz w:val="24"/>
                  <w:szCs w:val="24"/>
                </w:rPr>
                <w:t>https://oreluniver.ru/public/file/edu/15.03.04/127/2026/o/_15.03.04_127_2026_o_rpv.pdf?1771937758</w:t>
              </w:r>
            </w:hyperlink>
          </w:p>
        </w:tc>
      </w:tr>
    </w:tbl>
    <w:p w:rsidR="0013012B" w:rsidRDefault="0013012B" w:rsidP="0013012B">
      <w:pPr>
        <w:pStyle w:val="Default"/>
        <w:spacing w:line="276" w:lineRule="auto"/>
        <w:jc w:val="center"/>
        <w:rPr>
          <w:color w:val="auto"/>
        </w:rPr>
      </w:pPr>
      <w:r>
        <w:rPr>
          <w:b/>
          <w:bCs/>
          <w:color w:val="auto"/>
          <w:sz w:val="28"/>
          <w:szCs w:val="28"/>
        </w:rPr>
        <w:t>4. Качество управления системой воспитательной работы:</w:t>
      </w:r>
    </w:p>
    <w:tbl>
      <w:tblPr>
        <w:tblW w:w="9619" w:type="dxa"/>
        <w:tblInd w:w="-15" w:type="dxa"/>
        <w:tblLayout w:type="fixed"/>
        <w:tblLook w:val="04A0" w:firstRow="1" w:lastRow="0" w:firstColumn="1" w:lastColumn="0" w:noHBand="0" w:noVBand="1"/>
      </w:tblPr>
      <w:tblGrid>
        <w:gridCol w:w="601"/>
        <w:gridCol w:w="2201"/>
        <w:gridCol w:w="6817"/>
      </w:tblGrid>
      <w:tr w:rsidR="0013012B" w:rsidTr="0095755B">
        <w:trPr>
          <w:trHeight w:val="227"/>
        </w:trPr>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center"/>
            </w:pPr>
            <w:r>
              <w:rPr>
                <w:rFonts w:ascii="Times New Roman" w:hAnsi="Times New Roman"/>
                <w:sz w:val="24"/>
                <w:szCs w:val="24"/>
              </w:rPr>
              <w:t>4.1.</w:t>
            </w:r>
          </w:p>
        </w:tc>
        <w:tc>
          <w:tcPr>
            <w:tcW w:w="22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pPr>
            <w:r>
              <w:rPr>
                <w:rFonts w:ascii="Times New Roman" w:hAnsi="Times New Roman"/>
                <w:sz w:val="24"/>
                <w:szCs w:val="24"/>
              </w:rPr>
              <w:t>Система воспитательной</w:t>
            </w:r>
          </w:p>
          <w:p w:rsidR="0013012B" w:rsidRDefault="0013012B" w:rsidP="0095755B">
            <w:pPr>
              <w:spacing w:after="0" w:line="240" w:lineRule="auto"/>
            </w:pPr>
            <w:r>
              <w:rPr>
                <w:rFonts w:ascii="Times New Roman" w:hAnsi="Times New Roman"/>
                <w:sz w:val="24"/>
                <w:szCs w:val="24"/>
              </w:rPr>
              <w:t>работы факультета/института</w:t>
            </w:r>
          </w:p>
        </w:tc>
        <w:tc>
          <w:tcPr>
            <w:tcW w:w="6817"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rFonts w:ascii="Times New Roman" w:hAnsi="Times New Roman"/>
                <w:sz w:val="24"/>
                <w:szCs w:val="24"/>
              </w:rPr>
            </w:pPr>
            <w:r>
              <w:rPr>
                <w:rFonts w:ascii="Times New Roman" w:hAnsi="Times New Roman"/>
                <w:sz w:val="24"/>
                <w:szCs w:val="24"/>
              </w:rPr>
              <w:t>Наличие в Рабочей программе воспитания как части образовательной программы: описания системы воспитательной работы, механизмов управления ею.</w:t>
            </w:r>
          </w:p>
          <w:p w:rsidR="0013012B" w:rsidRDefault="00CD2946" w:rsidP="0095755B">
            <w:pPr>
              <w:spacing w:after="0" w:line="240" w:lineRule="auto"/>
              <w:jc w:val="both"/>
              <w:rPr>
                <w:rFonts w:ascii="Times New Roman" w:hAnsi="Times New Roman"/>
                <w:sz w:val="24"/>
                <w:szCs w:val="24"/>
                <w:highlight w:val="yellow"/>
              </w:rPr>
            </w:pPr>
            <w:hyperlink r:id="rId36" w:history="1">
              <w:r w:rsidR="0013012B">
                <w:rPr>
                  <w:rStyle w:val="af5"/>
                  <w:sz w:val="24"/>
                  <w:szCs w:val="24"/>
                </w:rPr>
                <w:t>https://oreluniver.ru/public/file/edu/15.03.04/127/2026/o/_15.03.04_127_2026_o_rpv.pdf?1771937758</w:t>
              </w:r>
            </w:hyperlink>
          </w:p>
        </w:tc>
      </w:tr>
      <w:tr w:rsidR="0013012B" w:rsidTr="0095755B">
        <w:trPr>
          <w:trHeight w:val="227"/>
        </w:trPr>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center"/>
            </w:pPr>
            <w:r>
              <w:rPr>
                <w:rFonts w:ascii="Times New Roman" w:hAnsi="Times New Roman"/>
                <w:sz w:val="24"/>
                <w:szCs w:val="24"/>
              </w:rPr>
              <w:t>4.2.</w:t>
            </w:r>
          </w:p>
        </w:tc>
        <w:tc>
          <w:tcPr>
            <w:tcW w:w="22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pPr>
            <w:r>
              <w:rPr>
                <w:rFonts w:ascii="Times New Roman" w:hAnsi="Times New Roman"/>
                <w:sz w:val="24"/>
                <w:szCs w:val="24"/>
              </w:rPr>
              <w:t>Рассмотрение вопросов</w:t>
            </w:r>
          </w:p>
          <w:p w:rsidR="0013012B" w:rsidRDefault="0013012B" w:rsidP="0095755B">
            <w:pPr>
              <w:spacing w:after="0" w:line="240" w:lineRule="auto"/>
            </w:pPr>
            <w:r>
              <w:rPr>
                <w:rFonts w:ascii="Times New Roman" w:hAnsi="Times New Roman"/>
                <w:sz w:val="24"/>
                <w:szCs w:val="24"/>
              </w:rPr>
              <w:t>о состоянии воспитательной работы на факультете/в институте на</w:t>
            </w:r>
          </w:p>
          <w:p w:rsidR="0013012B" w:rsidRDefault="0013012B" w:rsidP="0095755B">
            <w:pPr>
              <w:spacing w:after="0" w:line="240" w:lineRule="auto"/>
            </w:pPr>
            <w:r>
              <w:rPr>
                <w:rFonts w:ascii="Times New Roman" w:hAnsi="Times New Roman"/>
                <w:sz w:val="24"/>
                <w:szCs w:val="24"/>
              </w:rPr>
              <w:t>заседаниях коллегиальных</w:t>
            </w:r>
          </w:p>
          <w:p w:rsidR="0013012B" w:rsidRDefault="0013012B" w:rsidP="0095755B">
            <w:pPr>
              <w:spacing w:after="0" w:line="240" w:lineRule="auto"/>
            </w:pPr>
            <w:r>
              <w:rPr>
                <w:rFonts w:ascii="Times New Roman" w:hAnsi="Times New Roman"/>
                <w:sz w:val="24"/>
                <w:szCs w:val="24"/>
              </w:rPr>
              <w:t>органов, в том числе Учёного совета факультета/института, ректората,</w:t>
            </w:r>
          </w:p>
          <w:p w:rsidR="0013012B" w:rsidRDefault="0013012B" w:rsidP="0095755B">
            <w:pPr>
              <w:spacing w:after="0" w:line="240" w:lineRule="auto"/>
            </w:pPr>
            <w:r>
              <w:rPr>
                <w:rFonts w:ascii="Times New Roman" w:hAnsi="Times New Roman"/>
                <w:sz w:val="24"/>
                <w:szCs w:val="24"/>
              </w:rPr>
              <w:t>различных комиссий и др.</w:t>
            </w:r>
          </w:p>
        </w:tc>
        <w:tc>
          <w:tcPr>
            <w:tcW w:w="6817"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pPr>
            <w:r>
              <w:rPr>
                <w:rFonts w:ascii="Times New Roman" w:hAnsi="Times New Roman"/>
                <w:sz w:val="24"/>
                <w:szCs w:val="24"/>
              </w:rPr>
              <w:t>Наличие:</w:t>
            </w:r>
          </w:p>
          <w:p w:rsidR="0013012B" w:rsidRDefault="0013012B" w:rsidP="0095755B">
            <w:pPr>
              <w:spacing w:after="0" w:line="240" w:lineRule="auto"/>
              <w:jc w:val="both"/>
            </w:pPr>
            <w:r>
              <w:rPr>
                <w:rFonts w:ascii="Times New Roman" w:hAnsi="Times New Roman"/>
                <w:sz w:val="24"/>
                <w:szCs w:val="24"/>
              </w:rPr>
              <w:t>1) протоколов/выписок из протоколов учёных советов, ректората, комиссий и др. - есть;</w:t>
            </w:r>
          </w:p>
          <w:p w:rsidR="0013012B" w:rsidRDefault="0013012B" w:rsidP="0095755B">
            <w:pPr>
              <w:spacing w:after="0" w:line="240" w:lineRule="auto"/>
              <w:jc w:val="both"/>
              <w:rPr>
                <w:highlight w:val="yellow"/>
              </w:rPr>
            </w:pPr>
            <w:r>
              <w:rPr>
                <w:rFonts w:ascii="Times New Roman" w:hAnsi="Times New Roman"/>
                <w:sz w:val="24"/>
                <w:szCs w:val="24"/>
              </w:rPr>
              <w:t>2) раздела о воспитательной работе на факультете/в институте в Отчёте о результатах самообследования факультета/института - есть</w:t>
            </w:r>
          </w:p>
        </w:tc>
      </w:tr>
      <w:tr w:rsidR="0013012B" w:rsidTr="0095755B">
        <w:trPr>
          <w:trHeight w:val="227"/>
        </w:trPr>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center"/>
            </w:pPr>
            <w:r>
              <w:rPr>
                <w:rFonts w:ascii="Times New Roman" w:hAnsi="Times New Roman"/>
                <w:sz w:val="24"/>
                <w:szCs w:val="24"/>
              </w:rPr>
              <w:t>4.3.</w:t>
            </w:r>
          </w:p>
        </w:tc>
        <w:tc>
          <w:tcPr>
            <w:tcW w:w="22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pPr>
            <w:r>
              <w:rPr>
                <w:rFonts w:ascii="Times New Roman" w:hAnsi="Times New Roman"/>
                <w:sz w:val="24"/>
                <w:szCs w:val="24"/>
              </w:rPr>
              <w:t>Организация мониторинга воспитательной деятельности на факультете/в институте</w:t>
            </w:r>
          </w:p>
        </w:tc>
        <w:tc>
          <w:tcPr>
            <w:tcW w:w="6817"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highlight w:val="yellow"/>
              </w:rPr>
            </w:pPr>
            <w:r>
              <w:rPr>
                <w:rFonts w:ascii="Times New Roman" w:hAnsi="Times New Roman"/>
                <w:sz w:val="24"/>
                <w:szCs w:val="24"/>
              </w:rPr>
              <w:t>Наличие Программы мониторинга - на кафедре отсутствует</w:t>
            </w:r>
          </w:p>
        </w:tc>
      </w:tr>
      <w:tr w:rsidR="0013012B" w:rsidTr="0095755B">
        <w:trPr>
          <w:trHeight w:val="227"/>
        </w:trPr>
        <w:tc>
          <w:tcPr>
            <w:tcW w:w="6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jc w:val="center"/>
            </w:pPr>
            <w:r>
              <w:rPr>
                <w:rFonts w:ascii="Times New Roman" w:hAnsi="Times New Roman"/>
                <w:sz w:val="24"/>
                <w:szCs w:val="24"/>
              </w:rPr>
              <w:t>4.4.</w:t>
            </w:r>
          </w:p>
        </w:tc>
        <w:tc>
          <w:tcPr>
            <w:tcW w:w="2201" w:type="dxa"/>
            <w:tcBorders>
              <w:top w:val="single" w:sz="4" w:space="0" w:color="000000"/>
              <w:left w:val="single" w:sz="4" w:space="0" w:color="000000"/>
              <w:bottom w:val="single" w:sz="4" w:space="0" w:color="000000"/>
            </w:tcBorders>
            <w:shd w:val="clear" w:color="auto" w:fill="auto"/>
          </w:tcPr>
          <w:p w:rsidR="0013012B" w:rsidRDefault="0013012B" w:rsidP="0095755B">
            <w:pPr>
              <w:spacing w:after="0" w:line="240" w:lineRule="auto"/>
            </w:pPr>
            <w:r>
              <w:rPr>
                <w:rFonts w:ascii="Times New Roman" w:hAnsi="Times New Roman"/>
                <w:sz w:val="24"/>
                <w:szCs w:val="24"/>
              </w:rPr>
              <w:t>Стимулирование деятельности преподавателей/</w:t>
            </w:r>
          </w:p>
          <w:p w:rsidR="0013012B" w:rsidRDefault="0013012B" w:rsidP="0095755B">
            <w:pPr>
              <w:spacing w:after="0" w:line="240" w:lineRule="auto"/>
            </w:pPr>
            <w:r>
              <w:rPr>
                <w:rFonts w:ascii="Times New Roman" w:hAnsi="Times New Roman"/>
                <w:sz w:val="24"/>
                <w:szCs w:val="24"/>
              </w:rPr>
              <w:t>организаторов воспитательной деятельности</w:t>
            </w:r>
          </w:p>
        </w:tc>
        <w:tc>
          <w:tcPr>
            <w:tcW w:w="6817" w:type="dxa"/>
            <w:tcBorders>
              <w:top w:val="single" w:sz="4" w:space="0" w:color="000000"/>
              <w:left w:val="single" w:sz="4" w:space="0" w:color="000000"/>
              <w:bottom w:val="single" w:sz="4" w:space="0" w:color="000000"/>
              <w:right w:val="single" w:sz="4" w:space="0" w:color="000000"/>
            </w:tcBorders>
            <w:shd w:val="clear" w:color="auto" w:fill="auto"/>
          </w:tcPr>
          <w:p w:rsidR="0013012B" w:rsidRDefault="0013012B" w:rsidP="0095755B">
            <w:pPr>
              <w:spacing w:after="0" w:line="240" w:lineRule="auto"/>
              <w:jc w:val="both"/>
              <w:rPr>
                <w:highlight w:val="yellow"/>
              </w:rPr>
            </w:pPr>
            <w:r>
              <w:rPr>
                <w:rFonts w:ascii="Times New Roman" w:hAnsi="Times New Roman"/>
                <w:sz w:val="24"/>
                <w:szCs w:val="24"/>
              </w:rPr>
              <w:t>Наличие форм стимулирования преподавателей / организаторов воспитательной деятельности - посредством выплат стимулирующего характера, получением грамот и благодарностей</w:t>
            </w:r>
          </w:p>
        </w:tc>
      </w:tr>
    </w:tbl>
    <w:p w:rsidR="0013012B" w:rsidRDefault="0013012B" w:rsidP="0013012B">
      <w:pPr>
        <w:rPr>
          <w:highlight w:val="yellow"/>
        </w:rPr>
      </w:pPr>
    </w:p>
    <w:p w:rsidR="00A87E04" w:rsidRPr="00F654F3" w:rsidRDefault="00A87E04" w:rsidP="009A7452">
      <w:pPr>
        <w:spacing w:after="0" w:line="240" w:lineRule="auto"/>
        <w:rPr>
          <w:rFonts w:ascii="Times New Roman" w:hAnsi="Times New Roman"/>
          <w:b/>
          <w:color w:val="FF0000"/>
          <w:sz w:val="28"/>
          <w:szCs w:val="28"/>
        </w:rPr>
      </w:pPr>
    </w:p>
    <w:p w:rsidR="00671088" w:rsidRDefault="00671088" w:rsidP="00671088">
      <w:pPr>
        <w:spacing w:after="0"/>
        <w:ind w:firstLine="709"/>
        <w:jc w:val="both"/>
        <w:rPr>
          <w:rFonts w:ascii="Times New Roman" w:hAnsi="Times New Roman"/>
          <w:b/>
          <w:bCs/>
          <w:sz w:val="28"/>
          <w:szCs w:val="28"/>
        </w:rPr>
      </w:pPr>
    </w:p>
    <w:p w:rsidR="00671088" w:rsidRDefault="00671088" w:rsidP="00671088">
      <w:pPr>
        <w:pStyle w:val="Default"/>
        <w:spacing w:line="276" w:lineRule="auto"/>
        <w:jc w:val="both"/>
        <w:rPr>
          <w:sz w:val="28"/>
          <w:szCs w:val="28"/>
        </w:rPr>
      </w:pPr>
    </w:p>
    <w:p w:rsidR="00671088" w:rsidRDefault="00671088" w:rsidP="000744D0">
      <w:pPr>
        <w:jc w:val="right"/>
        <w:rPr>
          <w:rFonts w:ascii="Times New Roman" w:hAnsi="Times New Roman"/>
          <w:b/>
          <w:sz w:val="28"/>
          <w:szCs w:val="28"/>
        </w:rPr>
      </w:pPr>
    </w:p>
    <w:p w:rsidR="00671088" w:rsidRDefault="00671088" w:rsidP="000744D0">
      <w:pPr>
        <w:jc w:val="right"/>
        <w:rPr>
          <w:rFonts w:ascii="Times New Roman" w:hAnsi="Times New Roman"/>
          <w:b/>
          <w:sz w:val="28"/>
          <w:szCs w:val="28"/>
        </w:rPr>
      </w:pPr>
    </w:p>
    <w:p w:rsidR="00671088" w:rsidRDefault="00671088" w:rsidP="000744D0">
      <w:pPr>
        <w:jc w:val="right"/>
        <w:rPr>
          <w:rFonts w:ascii="Times New Roman" w:hAnsi="Times New Roman"/>
          <w:b/>
          <w:sz w:val="28"/>
          <w:szCs w:val="28"/>
        </w:rPr>
      </w:pPr>
    </w:p>
    <w:p w:rsidR="00671088" w:rsidRDefault="00671088" w:rsidP="000744D0">
      <w:pPr>
        <w:jc w:val="right"/>
        <w:rPr>
          <w:rFonts w:ascii="Times New Roman" w:hAnsi="Times New Roman"/>
          <w:b/>
          <w:sz w:val="28"/>
          <w:szCs w:val="28"/>
        </w:rPr>
      </w:pPr>
    </w:p>
    <w:p w:rsidR="00671088" w:rsidRDefault="00671088" w:rsidP="000744D0">
      <w:pPr>
        <w:jc w:val="right"/>
        <w:rPr>
          <w:rFonts w:ascii="Times New Roman" w:hAnsi="Times New Roman"/>
          <w:b/>
          <w:sz w:val="28"/>
          <w:szCs w:val="28"/>
        </w:rPr>
      </w:pPr>
    </w:p>
    <w:p w:rsidR="00671088" w:rsidRDefault="00671088" w:rsidP="000744D0">
      <w:pPr>
        <w:jc w:val="right"/>
        <w:rPr>
          <w:rFonts w:ascii="Times New Roman" w:hAnsi="Times New Roman"/>
          <w:b/>
          <w:sz w:val="28"/>
          <w:szCs w:val="28"/>
        </w:rPr>
      </w:pPr>
    </w:p>
    <w:p w:rsidR="00556A31" w:rsidRDefault="00556A31" w:rsidP="000744D0">
      <w:pPr>
        <w:jc w:val="right"/>
        <w:rPr>
          <w:rFonts w:ascii="Times New Roman" w:hAnsi="Times New Roman"/>
          <w:b/>
          <w:sz w:val="28"/>
          <w:szCs w:val="28"/>
        </w:rPr>
      </w:pPr>
    </w:p>
    <w:p w:rsidR="00556A31" w:rsidRDefault="00556A31" w:rsidP="00EE0658">
      <w:pPr>
        <w:rPr>
          <w:rFonts w:ascii="Times New Roman" w:hAnsi="Times New Roman"/>
          <w:b/>
          <w:sz w:val="28"/>
          <w:szCs w:val="28"/>
        </w:rPr>
      </w:pPr>
    </w:p>
    <w:p w:rsidR="0054195B" w:rsidRPr="000744D0" w:rsidRDefault="0054195B" w:rsidP="000744D0">
      <w:pPr>
        <w:jc w:val="right"/>
        <w:rPr>
          <w:rFonts w:ascii="Times New Roman" w:hAnsi="Times New Roman"/>
          <w:b/>
          <w:sz w:val="28"/>
          <w:szCs w:val="28"/>
        </w:rPr>
      </w:pPr>
      <w:r w:rsidRPr="000744D0">
        <w:rPr>
          <w:rFonts w:ascii="Times New Roman" w:hAnsi="Times New Roman"/>
          <w:b/>
          <w:sz w:val="28"/>
          <w:szCs w:val="28"/>
        </w:rPr>
        <w:t xml:space="preserve">Приложение 1. </w:t>
      </w:r>
      <w:r w:rsidRPr="000744D0">
        <w:rPr>
          <w:rFonts w:ascii="Times New Roman" w:hAnsi="Times New Roman"/>
          <w:sz w:val="28"/>
          <w:szCs w:val="28"/>
        </w:rPr>
        <w:t>Сведения о контингенте обучающихся по образовательной программе</w:t>
      </w:r>
      <w:r w:rsidRPr="000744D0">
        <w:rPr>
          <w:rFonts w:ascii="Times New Roman" w:hAnsi="Times New Roman"/>
          <w:b/>
          <w:sz w:val="28"/>
          <w:szCs w:val="28"/>
        </w:rPr>
        <w:t xml:space="preserve"> </w:t>
      </w:r>
    </w:p>
    <w:p w:rsidR="0054195B" w:rsidRDefault="0054195B" w:rsidP="0054195B">
      <w:pPr>
        <w:jc w:val="center"/>
        <w:rPr>
          <w:rFonts w:ascii="Times New Roman" w:hAnsi="Times New Roman"/>
          <w:sz w:val="28"/>
          <w:szCs w:val="28"/>
        </w:rPr>
      </w:pPr>
      <w:r w:rsidRPr="00344B98">
        <w:rPr>
          <w:rFonts w:ascii="Times New Roman" w:hAnsi="Times New Roman"/>
          <w:sz w:val="28"/>
          <w:szCs w:val="28"/>
        </w:rPr>
        <w:t>15.03.04 Автоматизация технологических процессов и производств</w:t>
      </w:r>
    </w:p>
    <w:p w:rsidR="0054195B" w:rsidRPr="009B3CAB" w:rsidRDefault="0054195B" w:rsidP="0054195B">
      <w:pPr>
        <w:spacing w:before="100" w:beforeAutospacing="1" w:after="100" w:afterAutospacing="1" w:line="240" w:lineRule="auto"/>
        <w:jc w:val="center"/>
        <w:rPr>
          <w:rFonts w:ascii="Times New Roman" w:hAnsi="Times New Roman"/>
          <w:sz w:val="24"/>
          <w:szCs w:val="24"/>
        </w:rPr>
      </w:pPr>
      <w:r w:rsidRPr="00344B98">
        <w:rPr>
          <w:rFonts w:ascii="Times New Roman" w:hAnsi="Times New Roman"/>
          <w:sz w:val="28"/>
          <w:szCs w:val="28"/>
        </w:rPr>
        <w:t>профиль Киберфизические системы</w:t>
      </w:r>
    </w:p>
    <w:tbl>
      <w:tblPr>
        <w:tblW w:w="10907" w:type="dxa"/>
        <w:jc w:val="center"/>
        <w:tblCellSpacing w:w="15" w:type="dxa"/>
        <w:tblCellMar>
          <w:top w:w="15" w:type="dxa"/>
          <w:left w:w="15" w:type="dxa"/>
          <w:bottom w:w="15" w:type="dxa"/>
          <w:right w:w="15" w:type="dxa"/>
        </w:tblCellMar>
        <w:tblLook w:val="04A0" w:firstRow="1" w:lastRow="0" w:firstColumn="1" w:lastColumn="0" w:noHBand="0" w:noVBand="1"/>
      </w:tblPr>
      <w:tblGrid>
        <w:gridCol w:w="954"/>
        <w:gridCol w:w="3291"/>
        <w:gridCol w:w="4944"/>
        <w:gridCol w:w="1718"/>
      </w:tblGrid>
      <w:tr w:rsidR="0054195B" w:rsidRPr="009B3CAB" w:rsidTr="00BF37FD">
        <w:trPr>
          <w:tblCellSpacing w:w="15" w:type="dxa"/>
          <w:jc w:val="center"/>
        </w:trPr>
        <w:tc>
          <w:tcPr>
            <w:tcW w:w="909" w:type="dxa"/>
            <w:tcBorders>
              <w:top w:val="single" w:sz="6" w:space="0" w:color="000000"/>
              <w:left w:val="single" w:sz="6" w:space="0" w:color="000000"/>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N п/п</w:t>
            </w:r>
          </w:p>
        </w:tc>
        <w:tc>
          <w:tcPr>
            <w:tcW w:w="3261" w:type="dxa"/>
            <w:tcBorders>
              <w:top w:val="single" w:sz="6" w:space="0" w:color="000000"/>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Формы получения образования</w:t>
            </w:r>
          </w:p>
        </w:tc>
        <w:tc>
          <w:tcPr>
            <w:tcW w:w="4914" w:type="dxa"/>
            <w:tcBorders>
              <w:top w:val="single" w:sz="6" w:space="0" w:color="000000"/>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 xml:space="preserve">Количество обучающихся в текущем учебном году (чел.) </w:t>
            </w:r>
          </w:p>
          <w:p w:rsidR="0054195B" w:rsidRPr="009B3CAB" w:rsidRDefault="0054195B" w:rsidP="00BF37FD">
            <w:pPr>
              <w:spacing w:before="100" w:beforeAutospacing="1" w:after="100" w:afterAutospacing="1" w:line="240" w:lineRule="auto"/>
              <w:jc w:val="center"/>
              <w:rPr>
                <w:rFonts w:ascii="Times New Roman" w:hAnsi="Times New Roman"/>
                <w:b/>
                <w:sz w:val="24"/>
                <w:szCs w:val="24"/>
              </w:rPr>
            </w:pPr>
            <w:r w:rsidRPr="009B3CAB">
              <w:rPr>
                <w:rFonts w:ascii="Times New Roman" w:hAnsi="Times New Roman"/>
                <w:b/>
                <w:sz w:val="24"/>
                <w:szCs w:val="24"/>
              </w:rPr>
              <w:t xml:space="preserve">(Данные предоставляются на </w:t>
            </w:r>
            <w:r w:rsidRPr="005B3811">
              <w:rPr>
                <w:rFonts w:ascii="Times New Roman" w:hAnsi="Times New Roman"/>
                <w:b/>
                <w:sz w:val="24"/>
                <w:szCs w:val="24"/>
              </w:rPr>
              <w:t>31. 12. 202</w:t>
            </w:r>
            <w:r w:rsidR="00BF37FD">
              <w:rPr>
                <w:rFonts w:ascii="Times New Roman" w:hAnsi="Times New Roman"/>
                <w:b/>
                <w:sz w:val="24"/>
                <w:szCs w:val="24"/>
              </w:rPr>
              <w:t>5</w:t>
            </w:r>
            <w:r w:rsidRPr="005B3811">
              <w:rPr>
                <w:rFonts w:ascii="Times New Roman" w:hAnsi="Times New Roman"/>
                <w:b/>
                <w:sz w:val="24"/>
                <w:szCs w:val="24"/>
              </w:rPr>
              <w:t xml:space="preserve"> г.)</w:t>
            </w:r>
          </w:p>
        </w:tc>
        <w:tc>
          <w:tcPr>
            <w:tcW w:w="1673" w:type="dxa"/>
            <w:tcBorders>
              <w:top w:val="single" w:sz="6" w:space="0" w:color="000000"/>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Из них количество обучающихся с ограниченными возможностями здоровья, дети-инвалиды и инвалиды (чел.)</w:t>
            </w:r>
          </w:p>
        </w:tc>
      </w:tr>
      <w:tr w:rsidR="0054195B" w:rsidRPr="009B3CAB" w:rsidTr="00BF37FD">
        <w:trPr>
          <w:tblCellSpacing w:w="15" w:type="dxa"/>
          <w:jc w:val="center"/>
        </w:trPr>
        <w:tc>
          <w:tcPr>
            <w:tcW w:w="909" w:type="dxa"/>
            <w:tcBorders>
              <w:left w:val="single" w:sz="6" w:space="0" w:color="000000"/>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 </w:t>
            </w:r>
          </w:p>
        </w:tc>
        <w:tc>
          <w:tcPr>
            <w:tcW w:w="9908" w:type="dxa"/>
            <w:gridSpan w:val="3"/>
            <w:tcBorders>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В организации, осуществляющей образовательную деятельность</w:t>
            </w:r>
          </w:p>
        </w:tc>
      </w:tr>
      <w:tr w:rsidR="0054195B" w:rsidRPr="009B3CAB" w:rsidTr="00BF37FD">
        <w:trPr>
          <w:tblCellSpacing w:w="15" w:type="dxa"/>
          <w:jc w:val="center"/>
        </w:trPr>
        <w:tc>
          <w:tcPr>
            <w:tcW w:w="909" w:type="dxa"/>
            <w:tcBorders>
              <w:left w:val="single" w:sz="6" w:space="0" w:color="000000"/>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1.</w:t>
            </w:r>
          </w:p>
        </w:tc>
        <w:tc>
          <w:tcPr>
            <w:tcW w:w="3261" w:type="dxa"/>
            <w:tcBorders>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Очная форма</w:t>
            </w:r>
          </w:p>
        </w:tc>
        <w:tc>
          <w:tcPr>
            <w:tcW w:w="4914" w:type="dxa"/>
            <w:tcBorders>
              <w:bottom w:val="single" w:sz="6" w:space="0" w:color="000000"/>
              <w:right w:val="single" w:sz="6" w:space="0" w:color="000000"/>
            </w:tcBorders>
            <w:hideMark/>
          </w:tcPr>
          <w:p w:rsidR="0054195B" w:rsidRPr="009B3CAB" w:rsidRDefault="00A91BCC" w:rsidP="00EB3A7F">
            <w:pPr>
              <w:spacing w:before="100" w:beforeAutospacing="1" w:after="100" w:afterAutospacing="1" w:line="240" w:lineRule="auto"/>
              <w:jc w:val="center"/>
              <w:rPr>
                <w:rFonts w:ascii="Times New Roman" w:hAnsi="Times New Roman"/>
                <w:sz w:val="24"/>
                <w:szCs w:val="24"/>
              </w:rPr>
            </w:pPr>
            <w:r w:rsidRPr="00A91BCC">
              <w:rPr>
                <w:rFonts w:ascii="Times New Roman" w:hAnsi="Times New Roman"/>
                <w:sz w:val="24"/>
                <w:szCs w:val="24"/>
              </w:rPr>
              <w:t>27</w:t>
            </w:r>
          </w:p>
        </w:tc>
        <w:tc>
          <w:tcPr>
            <w:tcW w:w="1673" w:type="dxa"/>
            <w:tcBorders>
              <w:bottom w:val="single" w:sz="6" w:space="0" w:color="000000"/>
              <w:right w:val="single" w:sz="6" w:space="0" w:color="000000"/>
            </w:tcBorders>
            <w:hideMark/>
          </w:tcPr>
          <w:p w:rsidR="0054195B" w:rsidRPr="009B3CAB" w:rsidRDefault="00BB24DD" w:rsidP="00BB24D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r>
      <w:tr w:rsidR="0054195B" w:rsidRPr="009B3CAB" w:rsidTr="00BF37FD">
        <w:trPr>
          <w:tblCellSpacing w:w="15" w:type="dxa"/>
          <w:jc w:val="center"/>
        </w:trPr>
        <w:tc>
          <w:tcPr>
            <w:tcW w:w="909" w:type="dxa"/>
            <w:tcBorders>
              <w:left w:val="single" w:sz="6" w:space="0" w:color="000000"/>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2.</w:t>
            </w:r>
          </w:p>
        </w:tc>
        <w:tc>
          <w:tcPr>
            <w:tcW w:w="3261" w:type="dxa"/>
            <w:tcBorders>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Очно-заочная форма</w:t>
            </w:r>
          </w:p>
        </w:tc>
        <w:tc>
          <w:tcPr>
            <w:tcW w:w="4914" w:type="dxa"/>
            <w:tcBorders>
              <w:bottom w:val="single" w:sz="6" w:space="0" w:color="000000"/>
              <w:right w:val="single" w:sz="6" w:space="0" w:color="000000"/>
            </w:tcBorders>
            <w:hideMark/>
          </w:tcPr>
          <w:p w:rsidR="0054195B" w:rsidRPr="009B3CAB" w:rsidRDefault="00BB24DD" w:rsidP="00BB24D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1673" w:type="dxa"/>
            <w:tcBorders>
              <w:bottom w:val="single" w:sz="6" w:space="0" w:color="000000"/>
              <w:right w:val="single" w:sz="6" w:space="0" w:color="000000"/>
            </w:tcBorders>
            <w:hideMark/>
          </w:tcPr>
          <w:p w:rsidR="0054195B" w:rsidRPr="009B3CAB" w:rsidRDefault="00BB24DD" w:rsidP="00BB24D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r>
      <w:tr w:rsidR="0054195B" w:rsidRPr="009B3CAB" w:rsidTr="00BF37FD">
        <w:trPr>
          <w:tblCellSpacing w:w="15" w:type="dxa"/>
          <w:jc w:val="center"/>
        </w:trPr>
        <w:tc>
          <w:tcPr>
            <w:tcW w:w="909" w:type="dxa"/>
            <w:tcBorders>
              <w:left w:val="single" w:sz="6" w:space="0" w:color="000000"/>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3.</w:t>
            </w:r>
          </w:p>
        </w:tc>
        <w:tc>
          <w:tcPr>
            <w:tcW w:w="3261" w:type="dxa"/>
            <w:tcBorders>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Заочная форма</w:t>
            </w:r>
          </w:p>
        </w:tc>
        <w:tc>
          <w:tcPr>
            <w:tcW w:w="4914" w:type="dxa"/>
            <w:tcBorders>
              <w:bottom w:val="single" w:sz="6" w:space="0" w:color="000000"/>
              <w:right w:val="single" w:sz="6" w:space="0" w:color="000000"/>
            </w:tcBorders>
            <w:hideMark/>
          </w:tcPr>
          <w:p w:rsidR="0054195B" w:rsidRPr="009B3CAB" w:rsidRDefault="00BB24DD" w:rsidP="00BB24D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1673" w:type="dxa"/>
            <w:tcBorders>
              <w:bottom w:val="single" w:sz="6" w:space="0" w:color="000000"/>
              <w:right w:val="single" w:sz="6" w:space="0" w:color="000000"/>
            </w:tcBorders>
            <w:hideMark/>
          </w:tcPr>
          <w:p w:rsidR="0054195B" w:rsidRPr="009B3CAB" w:rsidRDefault="00BB24DD" w:rsidP="00BB24D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r>
      <w:tr w:rsidR="0054195B" w:rsidRPr="009B3CAB" w:rsidTr="00BF37FD">
        <w:trPr>
          <w:tblCellSpacing w:w="15" w:type="dxa"/>
          <w:jc w:val="center"/>
        </w:trPr>
        <w:tc>
          <w:tcPr>
            <w:tcW w:w="909" w:type="dxa"/>
            <w:tcBorders>
              <w:left w:val="single" w:sz="6" w:space="0" w:color="000000"/>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 </w:t>
            </w:r>
          </w:p>
        </w:tc>
        <w:tc>
          <w:tcPr>
            <w:tcW w:w="9908" w:type="dxa"/>
            <w:gridSpan w:val="3"/>
            <w:tcBorders>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Вне организации, осуществляющей образовательную деятельность</w:t>
            </w:r>
          </w:p>
        </w:tc>
      </w:tr>
      <w:tr w:rsidR="0054195B" w:rsidRPr="009B3CAB" w:rsidTr="00BF37FD">
        <w:trPr>
          <w:tblCellSpacing w:w="15" w:type="dxa"/>
          <w:jc w:val="center"/>
        </w:trPr>
        <w:tc>
          <w:tcPr>
            <w:tcW w:w="909" w:type="dxa"/>
            <w:tcBorders>
              <w:left w:val="single" w:sz="6" w:space="0" w:color="000000"/>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4.</w:t>
            </w:r>
          </w:p>
        </w:tc>
        <w:tc>
          <w:tcPr>
            <w:tcW w:w="3261" w:type="dxa"/>
            <w:tcBorders>
              <w:bottom w:val="single" w:sz="6" w:space="0" w:color="000000"/>
              <w:right w:val="single" w:sz="6" w:space="0" w:color="000000"/>
            </w:tcBorders>
            <w:hideMark/>
          </w:tcPr>
          <w:p w:rsidR="0054195B" w:rsidRPr="009B3CAB" w:rsidRDefault="0054195B" w:rsidP="00074209">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В форме самообразования</w:t>
            </w:r>
          </w:p>
        </w:tc>
        <w:tc>
          <w:tcPr>
            <w:tcW w:w="4914" w:type="dxa"/>
            <w:tcBorders>
              <w:bottom w:val="single" w:sz="6" w:space="0" w:color="000000"/>
              <w:right w:val="single" w:sz="6" w:space="0" w:color="000000"/>
            </w:tcBorders>
            <w:hideMark/>
          </w:tcPr>
          <w:p w:rsidR="0054195B" w:rsidRPr="009B3CAB" w:rsidRDefault="00BB24DD" w:rsidP="00BB24D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1673" w:type="dxa"/>
            <w:tcBorders>
              <w:bottom w:val="single" w:sz="6" w:space="0" w:color="000000"/>
              <w:right w:val="single" w:sz="6" w:space="0" w:color="000000"/>
            </w:tcBorders>
            <w:hideMark/>
          </w:tcPr>
          <w:p w:rsidR="0054195B" w:rsidRPr="009B3CAB" w:rsidRDefault="00BB24DD" w:rsidP="00BB24DD">
            <w:pPr>
              <w:spacing w:after="0" w:line="240" w:lineRule="auto"/>
              <w:jc w:val="center"/>
              <w:rPr>
                <w:rFonts w:ascii="Times New Roman" w:hAnsi="Times New Roman"/>
                <w:sz w:val="24"/>
                <w:szCs w:val="24"/>
              </w:rPr>
            </w:pPr>
            <w:r>
              <w:rPr>
                <w:rFonts w:ascii="Times New Roman" w:hAnsi="Times New Roman"/>
                <w:sz w:val="24"/>
                <w:szCs w:val="24"/>
              </w:rPr>
              <w:t>-</w:t>
            </w:r>
          </w:p>
        </w:tc>
      </w:tr>
    </w:tbl>
    <w:p w:rsidR="0054195B" w:rsidRPr="009B3CAB" w:rsidRDefault="0054195B" w:rsidP="0054195B">
      <w:pPr>
        <w:shd w:val="clear" w:color="auto" w:fill="FFFFFF"/>
        <w:spacing w:after="0" w:line="240" w:lineRule="auto"/>
        <w:rPr>
          <w:rFonts w:ascii="Times New Roman" w:hAnsi="Times New Roman"/>
          <w:sz w:val="24"/>
          <w:szCs w:val="24"/>
        </w:rPr>
      </w:pPr>
      <w:r w:rsidRPr="009B3CAB">
        <w:rPr>
          <w:rFonts w:ascii="Times New Roman" w:hAnsi="Times New Roman"/>
          <w:sz w:val="24"/>
          <w:szCs w:val="24"/>
        </w:rPr>
        <w:br/>
      </w:r>
    </w:p>
    <w:p w:rsidR="00AE1E2D" w:rsidRPr="00344B98" w:rsidRDefault="00E472EE" w:rsidP="00AE1E2D">
      <w:pPr>
        <w:rPr>
          <w:rFonts w:ascii="Times New Roman" w:hAnsi="Times New Roman"/>
          <w:sz w:val="28"/>
          <w:szCs w:val="28"/>
        </w:rPr>
      </w:pPr>
      <w:r w:rsidRPr="00344B98">
        <w:rPr>
          <w:i/>
          <w:sz w:val="18"/>
          <w:szCs w:val="18"/>
        </w:rPr>
        <w:br w:type="page"/>
      </w:r>
    </w:p>
    <w:p w:rsidR="00E472EE" w:rsidRPr="00344B98" w:rsidRDefault="00E472EE" w:rsidP="00AE1E2D">
      <w:pPr>
        <w:rPr>
          <w:rFonts w:ascii="Times New Roman" w:hAnsi="Times New Roman"/>
          <w:bCs/>
        </w:rPr>
      </w:pPr>
    </w:p>
    <w:p w:rsidR="00E52BBE" w:rsidRPr="000744D0" w:rsidRDefault="00E52BBE" w:rsidP="000744D0">
      <w:pPr>
        <w:spacing w:after="0"/>
        <w:jc w:val="right"/>
        <w:rPr>
          <w:rFonts w:ascii="Times New Roman" w:hAnsi="Times New Roman"/>
          <w:sz w:val="28"/>
          <w:szCs w:val="28"/>
        </w:rPr>
      </w:pPr>
      <w:r w:rsidRPr="000744D0">
        <w:rPr>
          <w:rFonts w:ascii="Times New Roman" w:hAnsi="Times New Roman"/>
          <w:b/>
          <w:sz w:val="28"/>
          <w:szCs w:val="28"/>
        </w:rPr>
        <w:t xml:space="preserve">Приложение 2. </w:t>
      </w:r>
      <w:r w:rsidRPr="000744D0">
        <w:rPr>
          <w:rFonts w:ascii="Times New Roman" w:hAnsi="Times New Roman"/>
          <w:sz w:val="28"/>
          <w:szCs w:val="28"/>
        </w:rPr>
        <w:t xml:space="preserve">Сведения о результатах государственной итоговой (итоговой) </w:t>
      </w:r>
      <w:r w:rsidR="000744D0">
        <w:rPr>
          <w:rFonts w:ascii="Times New Roman" w:hAnsi="Times New Roman"/>
          <w:sz w:val="28"/>
          <w:szCs w:val="28"/>
        </w:rPr>
        <w:t xml:space="preserve">аттестации </w:t>
      </w:r>
      <w:r w:rsidRPr="000744D0">
        <w:rPr>
          <w:rFonts w:ascii="Times New Roman" w:hAnsi="Times New Roman"/>
          <w:sz w:val="28"/>
          <w:szCs w:val="28"/>
        </w:rPr>
        <w:t>по образовательной программе</w:t>
      </w:r>
    </w:p>
    <w:p w:rsidR="00E52BBE" w:rsidRPr="009B3CAB" w:rsidRDefault="00E52BBE" w:rsidP="00E52BBE">
      <w:pPr>
        <w:spacing w:after="0" w:line="240" w:lineRule="auto"/>
        <w:jc w:val="right"/>
        <w:rPr>
          <w:rFonts w:ascii="Times New Roman" w:hAnsi="Times New Roman"/>
        </w:rPr>
      </w:pPr>
    </w:p>
    <w:p w:rsidR="008A6730" w:rsidRPr="009B3CAB" w:rsidRDefault="003A546E" w:rsidP="008A6730">
      <w:pPr>
        <w:spacing w:before="100" w:beforeAutospacing="1" w:after="100" w:afterAutospacing="1" w:line="240" w:lineRule="auto"/>
        <w:jc w:val="center"/>
        <w:rPr>
          <w:rFonts w:ascii="Times New Roman" w:hAnsi="Times New Roman"/>
          <w:sz w:val="24"/>
          <w:szCs w:val="24"/>
        </w:rPr>
      </w:pPr>
      <w:r w:rsidRPr="00344B98">
        <w:rPr>
          <w:rFonts w:ascii="Times New Roman" w:hAnsi="Times New Roman"/>
          <w:sz w:val="28"/>
          <w:szCs w:val="28"/>
        </w:rPr>
        <w:t>15.03.04 Автоматизация технологических процессов и производств</w:t>
      </w:r>
      <w:r w:rsidR="008A6730">
        <w:rPr>
          <w:rFonts w:ascii="Times New Roman" w:hAnsi="Times New Roman"/>
          <w:sz w:val="28"/>
          <w:szCs w:val="28"/>
        </w:rPr>
        <w:t>,</w:t>
      </w:r>
      <w:r w:rsidR="008A6730" w:rsidRPr="008A6730">
        <w:rPr>
          <w:rFonts w:ascii="Times New Roman" w:hAnsi="Times New Roman"/>
          <w:sz w:val="28"/>
          <w:szCs w:val="28"/>
        </w:rPr>
        <w:t xml:space="preserve"> </w:t>
      </w:r>
      <w:r w:rsidR="008A6730" w:rsidRPr="00344B98">
        <w:rPr>
          <w:rFonts w:ascii="Times New Roman" w:hAnsi="Times New Roman"/>
          <w:sz w:val="28"/>
          <w:szCs w:val="28"/>
        </w:rPr>
        <w:t>профиль Киберфизические системы</w:t>
      </w:r>
    </w:p>
    <w:p w:rsidR="003A546E" w:rsidRDefault="003A546E" w:rsidP="003A546E">
      <w:pPr>
        <w:jc w:val="center"/>
        <w:rPr>
          <w:rFonts w:ascii="Times New Roman" w:hAnsi="Times New Roman"/>
          <w:sz w:val="28"/>
          <w:szCs w:val="28"/>
        </w:rPr>
      </w:pPr>
    </w:p>
    <w:tbl>
      <w:tblPr>
        <w:tblpPr w:leftFromText="180" w:rightFromText="180" w:vertAnchor="text" w:horzAnchor="page" w:tblpX="419" w:tblpY="558"/>
        <w:tblW w:w="1119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62"/>
        <w:gridCol w:w="811"/>
        <w:gridCol w:w="933"/>
        <w:gridCol w:w="962"/>
        <w:gridCol w:w="177"/>
        <w:gridCol w:w="851"/>
        <w:gridCol w:w="850"/>
        <w:gridCol w:w="964"/>
        <w:gridCol w:w="35"/>
        <w:gridCol w:w="993"/>
        <w:gridCol w:w="851"/>
        <w:gridCol w:w="992"/>
        <w:gridCol w:w="850"/>
        <w:gridCol w:w="851"/>
        <w:gridCol w:w="709"/>
      </w:tblGrid>
      <w:tr w:rsidR="00886CC9" w:rsidRPr="00482358" w:rsidTr="00886CC9">
        <w:trPr>
          <w:tblCellSpacing w:w="15" w:type="dxa"/>
        </w:trPr>
        <w:tc>
          <w:tcPr>
            <w:tcW w:w="317" w:type="dxa"/>
            <w:vMerge w:val="restart"/>
            <w:tcBorders>
              <w:top w:val="single" w:sz="6" w:space="0" w:color="000000"/>
              <w:left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N п/п</w:t>
            </w:r>
          </w:p>
        </w:tc>
        <w:tc>
          <w:tcPr>
            <w:tcW w:w="781" w:type="dxa"/>
            <w:vMerge w:val="restart"/>
            <w:tcBorders>
              <w:top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Учебный год</w:t>
            </w:r>
          </w:p>
        </w:tc>
        <w:tc>
          <w:tcPr>
            <w:tcW w:w="1865" w:type="dxa"/>
            <w:gridSpan w:val="2"/>
            <w:tcBorders>
              <w:top w:val="single" w:sz="6" w:space="0" w:color="000000"/>
            </w:tcBorders>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p>
        </w:tc>
        <w:tc>
          <w:tcPr>
            <w:tcW w:w="8078" w:type="dxa"/>
            <w:gridSpan w:val="11"/>
            <w:tcBorders>
              <w:top w:val="single" w:sz="6" w:space="0" w:color="000000"/>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Вид государственных аттестационных испытаний</w:t>
            </w:r>
          </w:p>
        </w:tc>
      </w:tr>
      <w:tr w:rsidR="00886CC9" w:rsidRPr="00482358" w:rsidTr="00886CC9">
        <w:trPr>
          <w:tblCellSpacing w:w="15" w:type="dxa"/>
        </w:trPr>
        <w:tc>
          <w:tcPr>
            <w:tcW w:w="317" w:type="dxa"/>
            <w:vMerge/>
            <w:tcBorders>
              <w:top w:val="single" w:sz="6" w:space="0" w:color="000000"/>
              <w:left w:val="single" w:sz="6" w:space="0" w:color="000000"/>
              <w:right w:val="single" w:sz="6" w:space="0" w:color="000000"/>
            </w:tcBorders>
            <w:vAlign w:val="center"/>
            <w:hideMark/>
          </w:tcPr>
          <w:p w:rsidR="00A41B3A" w:rsidRPr="00482358" w:rsidRDefault="00A41B3A" w:rsidP="00A41B3A">
            <w:pPr>
              <w:spacing w:after="0" w:line="240" w:lineRule="auto"/>
              <w:rPr>
                <w:rFonts w:ascii="Times New Roman" w:hAnsi="Times New Roman"/>
                <w:sz w:val="18"/>
                <w:szCs w:val="18"/>
              </w:rPr>
            </w:pPr>
          </w:p>
        </w:tc>
        <w:tc>
          <w:tcPr>
            <w:tcW w:w="781" w:type="dxa"/>
            <w:vMerge/>
            <w:tcBorders>
              <w:top w:val="single" w:sz="6" w:space="0" w:color="000000"/>
              <w:right w:val="single" w:sz="6" w:space="0" w:color="000000"/>
            </w:tcBorders>
            <w:vAlign w:val="center"/>
            <w:hideMark/>
          </w:tcPr>
          <w:p w:rsidR="00A41B3A" w:rsidRPr="00482358" w:rsidRDefault="00A41B3A" w:rsidP="00A41B3A">
            <w:pPr>
              <w:spacing w:after="0" w:line="240" w:lineRule="auto"/>
              <w:rPr>
                <w:rFonts w:ascii="Times New Roman" w:hAnsi="Times New Roman"/>
                <w:sz w:val="18"/>
                <w:szCs w:val="18"/>
              </w:rPr>
            </w:pPr>
          </w:p>
        </w:tc>
        <w:tc>
          <w:tcPr>
            <w:tcW w:w="2893" w:type="dxa"/>
            <w:gridSpan w:val="4"/>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Государственный экзамен (при наличии)</w:t>
            </w:r>
          </w:p>
        </w:tc>
        <w:tc>
          <w:tcPr>
            <w:tcW w:w="1784" w:type="dxa"/>
            <w:gridSpan w:val="2"/>
            <w:tcBorders>
              <w:bottom w:val="single" w:sz="6" w:space="0" w:color="000000"/>
            </w:tcBorders>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p>
        </w:tc>
        <w:tc>
          <w:tcPr>
            <w:tcW w:w="5236" w:type="dxa"/>
            <w:gridSpan w:val="7"/>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Защита выпускной квалификационной работы (ВКР)</w:t>
            </w:r>
          </w:p>
        </w:tc>
      </w:tr>
      <w:tr w:rsidR="00886CC9" w:rsidRPr="00482358" w:rsidTr="00886CC9">
        <w:trPr>
          <w:tblCellSpacing w:w="15" w:type="dxa"/>
        </w:trPr>
        <w:tc>
          <w:tcPr>
            <w:tcW w:w="317" w:type="dxa"/>
            <w:vMerge/>
            <w:tcBorders>
              <w:top w:val="single" w:sz="6" w:space="0" w:color="000000"/>
              <w:left w:val="single" w:sz="6" w:space="0" w:color="000000"/>
              <w:right w:val="single" w:sz="6" w:space="0" w:color="000000"/>
            </w:tcBorders>
            <w:vAlign w:val="center"/>
            <w:hideMark/>
          </w:tcPr>
          <w:p w:rsidR="00A41B3A" w:rsidRPr="00482358" w:rsidRDefault="00A41B3A" w:rsidP="00A41B3A">
            <w:pPr>
              <w:spacing w:after="0" w:line="240" w:lineRule="auto"/>
              <w:rPr>
                <w:rFonts w:ascii="Times New Roman" w:hAnsi="Times New Roman"/>
                <w:sz w:val="18"/>
                <w:szCs w:val="18"/>
              </w:rPr>
            </w:pPr>
          </w:p>
        </w:tc>
        <w:tc>
          <w:tcPr>
            <w:tcW w:w="781" w:type="dxa"/>
            <w:vMerge/>
            <w:tcBorders>
              <w:top w:val="single" w:sz="6" w:space="0" w:color="000000"/>
              <w:right w:val="single" w:sz="6" w:space="0" w:color="000000"/>
            </w:tcBorders>
            <w:vAlign w:val="center"/>
            <w:hideMark/>
          </w:tcPr>
          <w:p w:rsidR="00A41B3A" w:rsidRPr="00482358" w:rsidRDefault="00A41B3A" w:rsidP="00A41B3A">
            <w:pPr>
              <w:spacing w:after="0" w:line="240" w:lineRule="auto"/>
              <w:rPr>
                <w:rFonts w:ascii="Times New Roman" w:hAnsi="Times New Roman"/>
                <w:sz w:val="18"/>
                <w:szCs w:val="18"/>
              </w:rPr>
            </w:pPr>
          </w:p>
        </w:tc>
        <w:tc>
          <w:tcPr>
            <w:tcW w:w="903" w:type="dxa"/>
            <w:vMerge w:val="restart"/>
            <w:tcBorders>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количество выпускников, всего</w:t>
            </w:r>
          </w:p>
        </w:tc>
        <w:tc>
          <w:tcPr>
            <w:tcW w:w="1960" w:type="dxa"/>
            <w:gridSpan w:val="3"/>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из них:</w:t>
            </w:r>
          </w:p>
        </w:tc>
        <w:tc>
          <w:tcPr>
            <w:tcW w:w="820" w:type="dxa"/>
            <w:vMerge w:val="restart"/>
            <w:tcBorders>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количество выпускников, всего</w:t>
            </w:r>
          </w:p>
        </w:tc>
        <w:tc>
          <w:tcPr>
            <w:tcW w:w="2813" w:type="dxa"/>
            <w:gridSpan w:val="4"/>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из них:</w:t>
            </w:r>
          </w:p>
        </w:tc>
        <w:tc>
          <w:tcPr>
            <w:tcW w:w="3357" w:type="dxa"/>
            <w:gridSpan w:val="4"/>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Результаты проверки ВКР на наличие заимствований</w:t>
            </w:r>
          </w:p>
        </w:tc>
      </w:tr>
      <w:tr w:rsidR="00886CC9" w:rsidRPr="00482358" w:rsidTr="00886CC9">
        <w:trPr>
          <w:tblCellSpacing w:w="15" w:type="dxa"/>
        </w:trPr>
        <w:tc>
          <w:tcPr>
            <w:tcW w:w="317" w:type="dxa"/>
            <w:vMerge/>
            <w:tcBorders>
              <w:top w:val="single" w:sz="6" w:space="0" w:color="000000"/>
              <w:left w:val="single" w:sz="6" w:space="0" w:color="000000"/>
              <w:right w:val="single" w:sz="6" w:space="0" w:color="000000"/>
            </w:tcBorders>
            <w:vAlign w:val="center"/>
            <w:hideMark/>
          </w:tcPr>
          <w:p w:rsidR="00A41B3A" w:rsidRPr="00482358" w:rsidRDefault="00A41B3A" w:rsidP="00A41B3A">
            <w:pPr>
              <w:spacing w:after="0" w:line="240" w:lineRule="auto"/>
              <w:rPr>
                <w:rFonts w:ascii="Times New Roman" w:hAnsi="Times New Roman"/>
                <w:sz w:val="18"/>
                <w:szCs w:val="18"/>
              </w:rPr>
            </w:pPr>
          </w:p>
        </w:tc>
        <w:tc>
          <w:tcPr>
            <w:tcW w:w="781" w:type="dxa"/>
            <w:vMerge/>
            <w:tcBorders>
              <w:top w:val="single" w:sz="6" w:space="0" w:color="000000"/>
              <w:right w:val="single" w:sz="6" w:space="0" w:color="000000"/>
            </w:tcBorders>
            <w:vAlign w:val="center"/>
            <w:hideMark/>
          </w:tcPr>
          <w:p w:rsidR="00A41B3A" w:rsidRPr="00482358" w:rsidRDefault="00A41B3A" w:rsidP="00A41B3A">
            <w:pPr>
              <w:spacing w:after="0" w:line="240" w:lineRule="auto"/>
              <w:rPr>
                <w:rFonts w:ascii="Times New Roman" w:hAnsi="Times New Roman"/>
                <w:sz w:val="18"/>
                <w:szCs w:val="18"/>
              </w:rPr>
            </w:pPr>
          </w:p>
        </w:tc>
        <w:tc>
          <w:tcPr>
            <w:tcW w:w="903" w:type="dxa"/>
            <w:vMerge/>
            <w:tcBorders>
              <w:right w:val="single" w:sz="6" w:space="0" w:color="000000"/>
            </w:tcBorders>
            <w:vAlign w:val="center"/>
            <w:hideMark/>
          </w:tcPr>
          <w:p w:rsidR="00A41B3A" w:rsidRPr="00482358" w:rsidRDefault="00A41B3A" w:rsidP="00A41B3A">
            <w:pPr>
              <w:spacing w:after="0" w:line="240" w:lineRule="auto"/>
              <w:rPr>
                <w:rFonts w:ascii="Times New Roman" w:hAnsi="Times New Roman"/>
                <w:sz w:val="18"/>
                <w:szCs w:val="18"/>
              </w:rPr>
            </w:pPr>
          </w:p>
        </w:tc>
        <w:tc>
          <w:tcPr>
            <w:tcW w:w="1109" w:type="dxa"/>
            <w:gridSpan w:val="2"/>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получивших оценку "удовлетворительно"</w:t>
            </w:r>
          </w:p>
        </w:tc>
        <w:tc>
          <w:tcPr>
            <w:tcW w:w="821"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получивших оценки "отлично" и "хорошо"</w:t>
            </w:r>
          </w:p>
        </w:tc>
        <w:tc>
          <w:tcPr>
            <w:tcW w:w="820" w:type="dxa"/>
            <w:vMerge/>
            <w:tcBorders>
              <w:right w:val="single" w:sz="6" w:space="0" w:color="000000"/>
            </w:tcBorders>
            <w:vAlign w:val="center"/>
            <w:hideMark/>
          </w:tcPr>
          <w:p w:rsidR="00A41B3A" w:rsidRPr="00482358" w:rsidRDefault="00A41B3A" w:rsidP="00A41B3A">
            <w:pPr>
              <w:spacing w:after="0" w:line="240" w:lineRule="auto"/>
              <w:rPr>
                <w:rFonts w:ascii="Times New Roman" w:hAnsi="Times New Roman"/>
                <w:sz w:val="18"/>
                <w:szCs w:val="18"/>
              </w:rPr>
            </w:pPr>
          </w:p>
        </w:tc>
        <w:tc>
          <w:tcPr>
            <w:tcW w:w="969" w:type="dxa"/>
            <w:gridSpan w:val="2"/>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получивших оценку "удовлетворительно"</w:t>
            </w:r>
          </w:p>
        </w:tc>
        <w:tc>
          <w:tcPr>
            <w:tcW w:w="963"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получивших оценки "отлично" и "хорошо"</w:t>
            </w:r>
          </w:p>
        </w:tc>
        <w:tc>
          <w:tcPr>
            <w:tcW w:w="821"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выполнявших ВКР по заявкам предприятий</w:t>
            </w:r>
          </w:p>
        </w:tc>
        <w:tc>
          <w:tcPr>
            <w:tcW w:w="962" w:type="dxa"/>
            <w:tcBorders>
              <w:bottom w:val="single" w:sz="6" w:space="0" w:color="000000"/>
              <w:right w:val="single" w:sz="6" w:space="0" w:color="000000"/>
            </w:tcBorders>
            <w:vAlign w:val="center"/>
            <w:hideMark/>
          </w:tcPr>
          <w:p w:rsidR="00A41B3A" w:rsidRDefault="00A41B3A" w:rsidP="00A41B3A">
            <w:pPr>
              <w:spacing w:after="0" w:line="240" w:lineRule="auto"/>
              <w:jc w:val="center"/>
              <w:rPr>
                <w:rFonts w:ascii="Times New Roman" w:hAnsi="Times New Roman"/>
                <w:sz w:val="18"/>
                <w:szCs w:val="18"/>
              </w:rPr>
            </w:pPr>
            <w:r w:rsidRPr="00482358">
              <w:rPr>
                <w:rFonts w:ascii="Times New Roman" w:hAnsi="Times New Roman"/>
                <w:sz w:val="18"/>
                <w:szCs w:val="18"/>
              </w:rPr>
              <w:t>Средняя доля оригинальных блоков</w:t>
            </w:r>
          </w:p>
          <w:p w:rsidR="00A41B3A" w:rsidRPr="00482358" w:rsidRDefault="00A41B3A" w:rsidP="00A41B3A">
            <w:pPr>
              <w:spacing w:after="0" w:line="240" w:lineRule="auto"/>
              <w:jc w:val="center"/>
              <w:rPr>
                <w:rFonts w:ascii="Times New Roman" w:hAnsi="Times New Roman"/>
                <w:sz w:val="18"/>
                <w:szCs w:val="18"/>
              </w:rPr>
            </w:pPr>
            <w:r w:rsidRPr="00482358">
              <w:rPr>
                <w:rFonts w:ascii="Times New Roman" w:hAnsi="Times New Roman"/>
                <w:sz w:val="18"/>
                <w:szCs w:val="18"/>
              </w:rPr>
              <w:t>в работе</w:t>
            </w:r>
          </w:p>
        </w:tc>
        <w:tc>
          <w:tcPr>
            <w:tcW w:w="820" w:type="dxa"/>
            <w:tcBorders>
              <w:bottom w:val="single" w:sz="6" w:space="0" w:color="000000"/>
              <w:right w:val="single" w:sz="6" w:space="0" w:color="000000"/>
            </w:tcBorders>
            <w:vAlign w:val="center"/>
            <w:hideMark/>
          </w:tcPr>
          <w:p w:rsidR="00A41B3A" w:rsidRDefault="00A41B3A" w:rsidP="00A41B3A">
            <w:pPr>
              <w:spacing w:after="0" w:line="240" w:lineRule="auto"/>
              <w:jc w:val="center"/>
              <w:rPr>
                <w:rFonts w:ascii="Times New Roman" w:hAnsi="Times New Roman"/>
                <w:sz w:val="18"/>
                <w:szCs w:val="18"/>
              </w:rPr>
            </w:pPr>
            <w:r>
              <w:rPr>
                <w:rFonts w:ascii="Times New Roman" w:hAnsi="Times New Roman"/>
                <w:sz w:val="18"/>
                <w:szCs w:val="18"/>
              </w:rPr>
              <w:t>Средняя д</w:t>
            </w:r>
            <w:r w:rsidRPr="00482358">
              <w:rPr>
                <w:rFonts w:ascii="Times New Roman" w:hAnsi="Times New Roman"/>
                <w:sz w:val="18"/>
                <w:szCs w:val="18"/>
              </w:rPr>
              <w:t xml:space="preserve">оля </w:t>
            </w:r>
            <w:r>
              <w:rPr>
                <w:rFonts w:ascii="Times New Roman" w:hAnsi="Times New Roman"/>
                <w:sz w:val="18"/>
                <w:szCs w:val="18"/>
              </w:rPr>
              <w:t>цитирования</w:t>
            </w:r>
          </w:p>
          <w:p w:rsidR="00A41B3A" w:rsidRPr="00482358" w:rsidRDefault="00A41B3A" w:rsidP="00A41B3A">
            <w:pPr>
              <w:spacing w:after="0" w:line="240" w:lineRule="auto"/>
              <w:jc w:val="center"/>
              <w:rPr>
                <w:rFonts w:ascii="Times New Roman" w:hAnsi="Times New Roman"/>
                <w:sz w:val="18"/>
                <w:szCs w:val="18"/>
              </w:rPr>
            </w:pPr>
            <w:r>
              <w:rPr>
                <w:rFonts w:ascii="Times New Roman" w:hAnsi="Times New Roman"/>
                <w:sz w:val="18"/>
                <w:szCs w:val="18"/>
              </w:rPr>
              <w:t>в работе</w:t>
            </w:r>
          </w:p>
        </w:tc>
        <w:tc>
          <w:tcPr>
            <w:tcW w:w="821" w:type="dxa"/>
            <w:tcBorders>
              <w:bottom w:val="single" w:sz="6" w:space="0" w:color="000000"/>
              <w:right w:val="single" w:sz="4" w:space="0" w:color="auto"/>
            </w:tcBorders>
            <w:vAlign w:val="center"/>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Средняя д</w:t>
            </w:r>
            <w:r w:rsidRPr="00482358">
              <w:rPr>
                <w:rFonts w:ascii="Times New Roman" w:hAnsi="Times New Roman"/>
                <w:sz w:val="18"/>
                <w:szCs w:val="18"/>
              </w:rPr>
              <w:t>оля</w:t>
            </w:r>
            <w:r>
              <w:rPr>
                <w:rFonts w:ascii="Times New Roman" w:hAnsi="Times New Roman"/>
                <w:sz w:val="18"/>
                <w:szCs w:val="18"/>
              </w:rPr>
              <w:t xml:space="preserve">  заимствований в работе</w:t>
            </w:r>
          </w:p>
        </w:tc>
        <w:tc>
          <w:tcPr>
            <w:tcW w:w="664" w:type="dxa"/>
            <w:tcBorders>
              <w:bottom w:val="single" w:sz="6" w:space="0" w:color="000000"/>
              <w:right w:val="single" w:sz="6" w:space="0" w:color="000000"/>
            </w:tcBorders>
            <w:vAlign w:val="center"/>
          </w:tcPr>
          <w:p w:rsidR="00A41B3A" w:rsidRPr="005B38AA" w:rsidRDefault="00A41B3A" w:rsidP="00A41B3A">
            <w:pPr>
              <w:spacing w:after="0" w:line="240" w:lineRule="auto"/>
              <w:jc w:val="center"/>
              <w:rPr>
                <w:rFonts w:ascii="Times New Roman" w:hAnsi="Times New Roman"/>
                <w:sz w:val="18"/>
                <w:szCs w:val="18"/>
              </w:rPr>
            </w:pPr>
            <w:r w:rsidRPr="005B38AA">
              <w:rPr>
                <w:rFonts w:ascii="Times New Roman" w:hAnsi="Times New Roman"/>
                <w:sz w:val="18"/>
                <w:szCs w:val="18"/>
              </w:rPr>
              <w:t>Средняя доля самоцитирования</w:t>
            </w:r>
          </w:p>
          <w:p w:rsidR="00A41B3A" w:rsidRPr="005B38AA" w:rsidRDefault="00A41B3A" w:rsidP="00A41B3A">
            <w:pPr>
              <w:spacing w:after="0" w:line="240" w:lineRule="auto"/>
              <w:jc w:val="center"/>
              <w:rPr>
                <w:rFonts w:ascii="Times New Roman" w:hAnsi="Times New Roman"/>
                <w:sz w:val="16"/>
                <w:szCs w:val="16"/>
              </w:rPr>
            </w:pPr>
            <w:r w:rsidRPr="005B38AA">
              <w:rPr>
                <w:rFonts w:ascii="Times New Roman" w:hAnsi="Times New Roman"/>
                <w:sz w:val="18"/>
                <w:szCs w:val="18"/>
              </w:rPr>
              <w:t>в работе</w:t>
            </w:r>
          </w:p>
        </w:tc>
      </w:tr>
      <w:tr w:rsidR="00886CC9" w:rsidRPr="00482358" w:rsidTr="00886CC9">
        <w:trPr>
          <w:tblCellSpacing w:w="15" w:type="dxa"/>
        </w:trPr>
        <w:tc>
          <w:tcPr>
            <w:tcW w:w="317" w:type="dxa"/>
            <w:vMerge/>
            <w:tcBorders>
              <w:top w:val="single" w:sz="6" w:space="0" w:color="000000"/>
              <w:left w:val="single" w:sz="6" w:space="0" w:color="000000"/>
              <w:right w:val="single" w:sz="6" w:space="0" w:color="000000"/>
            </w:tcBorders>
            <w:vAlign w:val="center"/>
            <w:hideMark/>
          </w:tcPr>
          <w:p w:rsidR="00A41B3A" w:rsidRPr="00482358" w:rsidRDefault="00A41B3A" w:rsidP="00A41B3A">
            <w:pPr>
              <w:spacing w:after="0" w:line="240" w:lineRule="auto"/>
              <w:rPr>
                <w:rFonts w:ascii="Times New Roman" w:hAnsi="Times New Roman"/>
                <w:sz w:val="18"/>
                <w:szCs w:val="18"/>
              </w:rPr>
            </w:pPr>
          </w:p>
        </w:tc>
        <w:tc>
          <w:tcPr>
            <w:tcW w:w="781" w:type="dxa"/>
            <w:vMerge/>
            <w:tcBorders>
              <w:top w:val="single" w:sz="6" w:space="0" w:color="000000"/>
              <w:right w:val="single" w:sz="6" w:space="0" w:color="000000"/>
            </w:tcBorders>
            <w:vAlign w:val="center"/>
            <w:hideMark/>
          </w:tcPr>
          <w:p w:rsidR="00A41B3A" w:rsidRPr="00482358" w:rsidRDefault="00A41B3A" w:rsidP="00A41B3A">
            <w:pPr>
              <w:spacing w:after="0" w:line="240" w:lineRule="auto"/>
              <w:rPr>
                <w:rFonts w:ascii="Times New Roman" w:hAnsi="Times New Roman"/>
                <w:sz w:val="18"/>
                <w:szCs w:val="18"/>
              </w:rPr>
            </w:pPr>
          </w:p>
        </w:tc>
        <w:tc>
          <w:tcPr>
            <w:tcW w:w="903"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Чел</w:t>
            </w:r>
            <w:r>
              <w:rPr>
                <w:rFonts w:ascii="Times New Roman" w:hAnsi="Times New Roman"/>
                <w:sz w:val="18"/>
                <w:szCs w:val="18"/>
              </w:rPr>
              <w:t>.</w:t>
            </w:r>
          </w:p>
        </w:tc>
        <w:tc>
          <w:tcPr>
            <w:tcW w:w="1109" w:type="dxa"/>
            <w:gridSpan w:val="2"/>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w:t>
            </w:r>
          </w:p>
        </w:tc>
        <w:tc>
          <w:tcPr>
            <w:tcW w:w="821"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w:t>
            </w:r>
          </w:p>
        </w:tc>
        <w:tc>
          <w:tcPr>
            <w:tcW w:w="820"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Чел.</w:t>
            </w:r>
          </w:p>
        </w:tc>
        <w:tc>
          <w:tcPr>
            <w:tcW w:w="969" w:type="dxa"/>
            <w:gridSpan w:val="2"/>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w:t>
            </w:r>
          </w:p>
        </w:tc>
        <w:tc>
          <w:tcPr>
            <w:tcW w:w="963"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w:t>
            </w:r>
          </w:p>
        </w:tc>
        <w:tc>
          <w:tcPr>
            <w:tcW w:w="821"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w:t>
            </w:r>
          </w:p>
        </w:tc>
        <w:tc>
          <w:tcPr>
            <w:tcW w:w="962"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w:t>
            </w:r>
          </w:p>
        </w:tc>
        <w:tc>
          <w:tcPr>
            <w:tcW w:w="820"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w:t>
            </w:r>
          </w:p>
        </w:tc>
        <w:tc>
          <w:tcPr>
            <w:tcW w:w="821" w:type="dxa"/>
            <w:tcBorders>
              <w:bottom w:val="single" w:sz="6" w:space="0" w:color="000000"/>
              <w:right w:val="single" w:sz="4" w:space="0" w:color="auto"/>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w:t>
            </w:r>
          </w:p>
        </w:tc>
        <w:tc>
          <w:tcPr>
            <w:tcW w:w="664" w:type="dxa"/>
            <w:tcBorders>
              <w:bottom w:val="single" w:sz="6" w:space="0" w:color="000000"/>
              <w:right w:val="single" w:sz="6" w:space="0" w:color="000000"/>
            </w:tcBorders>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w:t>
            </w:r>
          </w:p>
        </w:tc>
      </w:tr>
      <w:tr w:rsidR="00886CC9" w:rsidRPr="00482358" w:rsidTr="00886CC9">
        <w:trPr>
          <w:tblCellSpacing w:w="15" w:type="dxa"/>
        </w:trPr>
        <w:tc>
          <w:tcPr>
            <w:tcW w:w="317" w:type="dxa"/>
            <w:tcBorders>
              <w:left w:val="single" w:sz="6" w:space="0" w:color="000000"/>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1</w:t>
            </w:r>
          </w:p>
        </w:tc>
        <w:tc>
          <w:tcPr>
            <w:tcW w:w="781"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2</w:t>
            </w:r>
          </w:p>
        </w:tc>
        <w:tc>
          <w:tcPr>
            <w:tcW w:w="903"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3</w:t>
            </w:r>
          </w:p>
        </w:tc>
        <w:tc>
          <w:tcPr>
            <w:tcW w:w="1109" w:type="dxa"/>
            <w:gridSpan w:val="2"/>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4</w:t>
            </w:r>
          </w:p>
        </w:tc>
        <w:tc>
          <w:tcPr>
            <w:tcW w:w="821"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5</w:t>
            </w:r>
          </w:p>
        </w:tc>
        <w:tc>
          <w:tcPr>
            <w:tcW w:w="820"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6</w:t>
            </w:r>
          </w:p>
        </w:tc>
        <w:tc>
          <w:tcPr>
            <w:tcW w:w="969" w:type="dxa"/>
            <w:gridSpan w:val="2"/>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7</w:t>
            </w:r>
          </w:p>
        </w:tc>
        <w:tc>
          <w:tcPr>
            <w:tcW w:w="963"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8</w:t>
            </w:r>
          </w:p>
        </w:tc>
        <w:tc>
          <w:tcPr>
            <w:tcW w:w="821"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9</w:t>
            </w:r>
          </w:p>
        </w:tc>
        <w:tc>
          <w:tcPr>
            <w:tcW w:w="962"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10</w:t>
            </w:r>
          </w:p>
        </w:tc>
        <w:tc>
          <w:tcPr>
            <w:tcW w:w="820" w:type="dxa"/>
            <w:tcBorders>
              <w:bottom w:val="single" w:sz="6" w:space="0" w:color="000000"/>
              <w:right w:val="single" w:sz="6" w:space="0" w:color="000000"/>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11</w:t>
            </w:r>
          </w:p>
        </w:tc>
        <w:tc>
          <w:tcPr>
            <w:tcW w:w="821" w:type="dxa"/>
            <w:tcBorders>
              <w:bottom w:val="single" w:sz="6" w:space="0" w:color="000000"/>
              <w:right w:val="single" w:sz="4" w:space="0" w:color="auto"/>
            </w:tcBorders>
            <w:hideMark/>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12</w:t>
            </w:r>
          </w:p>
        </w:tc>
        <w:tc>
          <w:tcPr>
            <w:tcW w:w="664" w:type="dxa"/>
            <w:tcBorders>
              <w:bottom w:val="single" w:sz="6" w:space="0" w:color="000000"/>
              <w:right w:val="single" w:sz="6" w:space="0" w:color="000000"/>
            </w:tcBorders>
          </w:tcPr>
          <w:p w:rsidR="00A41B3A" w:rsidRPr="00482358" w:rsidRDefault="00A41B3A" w:rsidP="00A41B3A">
            <w:pPr>
              <w:spacing w:before="100" w:beforeAutospacing="1" w:after="100" w:afterAutospacing="1" w:line="240" w:lineRule="auto"/>
              <w:jc w:val="center"/>
              <w:rPr>
                <w:rFonts w:ascii="Times New Roman" w:hAnsi="Times New Roman"/>
                <w:sz w:val="18"/>
                <w:szCs w:val="18"/>
              </w:rPr>
            </w:pPr>
            <w:r w:rsidRPr="00482358">
              <w:rPr>
                <w:rFonts w:ascii="Times New Roman" w:hAnsi="Times New Roman"/>
                <w:sz w:val="18"/>
                <w:szCs w:val="18"/>
              </w:rPr>
              <w:t>1</w:t>
            </w:r>
            <w:r>
              <w:rPr>
                <w:rFonts w:ascii="Times New Roman" w:hAnsi="Times New Roman"/>
                <w:sz w:val="18"/>
                <w:szCs w:val="18"/>
              </w:rPr>
              <w:t>3</w:t>
            </w:r>
          </w:p>
        </w:tc>
      </w:tr>
      <w:tr w:rsidR="00886CC9" w:rsidRPr="00A97529" w:rsidTr="00886CC9">
        <w:trPr>
          <w:tblCellSpacing w:w="15" w:type="dxa"/>
        </w:trPr>
        <w:tc>
          <w:tcPr>
            <w:tcW w:w="317" w:type="dxa"/>
            <w:tcBorders>
              <w:left w:val="single" w:sz="6" w:space="0" w:color="000000"/>
              <w:bottom w:val="single" w:sz="6" w:space="0" w:color="000000"/>
              <w:right w:val="single" w:sz="6" w:space="0" w:color="000000"/>
            </w:tcBorders>
          </w:tcPr>
          <w:p w:rsidR="00A41B3A" w:rsidRPr="00A97529" w:rsidRDefault="00A91BCC"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01</w:t>
            </w:r>
          </w:p>
        </w:tc>
        <w:tc>
          <w:tcPr>
            <w:tcW w:w="781" w:type="dxa"/>
            <w:tcBorders>
              <w:bottom w:val="single" w:sz="6" w:space="0" w:color="000000"/>
              <w:right w:val="single" w:sz="6" w:space="0" w:color="000000"/>
            </w:tcBorders>
          </w:tcPr>
          <w:p w:rsidR="00A41B3A" w:rsidRPr="00A97529" w:rsidRDefault="00A41B3A" w:rsidP="00A41B3A">
            <w:pPr>
              <w:spacing w:after="0" w:line="240" w:lineRule="auto"/>
              <w:jc w:val="center"/>
              <w:rPr>
                <w:rFonts w:ascii="Times New Roman" w:hAnsi="Times New Roman"/>
                <w:sz w:val="18"/>
                <w:szCs w:val="18"/>
              </w:rPr>
            </w:pPr>
            <w:r w:rsidRPr="00A97529">
              <w:rPr>
                <w:rFonts w:ascii="Times New Roman" w:hAnsi="Times New Roman"/>
                <w:sz w:val="18"/>
                <w:szCs w:val="18"/>
              </w:rPr>
              <w:t>2022/</w:t>
            </w:r>
          </w:p>
          <w:p w:rsidR="00A41B3A" w:rsidRPr="00A97529" w:rsidRDefault="00A41B3A" w:rsidP="00A41B3A">
            <w:pPr>
              <w:spacing w:after="0" w:line="240" w:lineRule="auto"/>
              <w:jc w:val="center"/>
              <w:rPr>
                <w:rFonts w:ascii="Times New Roman" w:hAnsi="Times New Roman"/>
                <w:sz w:val="18"/>
                <w:szCs w:val="18"/>
              </w:rPr>
            </w:pPr>
            <w:r w:rsidRPr="00A97529">
              <w:rPr>
                <w:rFonts w:ascii="Times New Roman" w:hAnsi="Times New Roman"/>
                <w:sz w:val="18"/>
                <w:szCs w:val="18"/>
              </w:rPr>
              <w:t>2023</w:t>
            </w:r>
          </w:p>
        </w:tc>
        <w:tc>
          <w:tcPr>
            <w:tcW w:w="903" w:type="dxa"/>
            <w:tcBorders>
              <w:bottom w:val="single" w:sz="6" w:space="0" w:color="000000"/>
              <w:right w:val="single" w:sz="6" w:space="0" w:color="000000"/>
            </w:tcBorders>
          </w:tcPr>
          <w:p w:rsidR="00A41B3A" w:rsidRPr="00A97529" w:rsidRDefault="00A41B3A"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w:t>
            </w:r>
          </w:p>
        </w:tc>
        <w:tc>
          <w:tcPr>
            <w:tcW w:w="1109" w:type="dxa"/>
            <w:gridSpan w:val="2"/>
            <w:tcBorders>
              <w:bottom w:val="single" w:sz="6" w:space="0" w:color="000000"/>
              <w:right w:val="single" w:sz="6" w:space="0" w:color="000000"/>
            </w:tcBorders>
          </w:tcPr>
          <w:p w:rsidR="00A41B3A" w:rsidRPr="00A97529" w:rsidRDefault="00A41B3A"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w:t>
            </w:r>
          </w:p>
        </w:tc>
        <w:tc>
          <w:tcPr>
            <w:tcW w:w="821" w:type="dxa"/>
            <w:tcBorders>
              <w:bottom w:val="single" w:sz="6" w:space="0" w:color="000000"/>
              <w:right w:val="single" w:sz="6" w:space="0" w:color="000000"/>
            </w:tcBorders>
          </w:tcPr>
          <w:p w:rsidR="00A41B3A" w:rsidRPr="00A97529" w:rsidRDefault="00A41B3A"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w:t>
            </w:r>
          </w:p>
        </w:tc>
        <w:tc>
          <w:tcPr>
            <w:tcW w:w="820" w:type="dxa"/>
            <w:tcBorders>
              <w:bottom w:val="single" w:sz="6" w:space="0" w:color="000000"/>
              <w:right w:val="single" w:sz="6" w:space="0" w:color="000000"/>
            </w:tcBorders>
          </w:tcPr>
          <w:p w:rsidR="00A41B3A" w:rsidRPr="00A97529" w:rsidRDefault="00A41B3A"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8</w:t>
            </w:r>
          </w:p>
        </w:tc>
        <w:tc>
          <w:tcPr>
            <w:tcW w:w="969" w:type="dxa"/>
            <w:gridSpan w:val="2"/>
            <w:tcBorders>
              <w:bottom w:val="single" w:sz="6" w:space="0" w:color="000000"/>
              <w:right w:val="single" w:sz="6" w:space="0" w:color="000000"/>
            </w:tcBorders>
          </w:tcPr>
          <w:p w:rsidR="00A41B3A" w:rsidRPr="00A97529" w:rsidRDefault="00A41B3A"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4</w:t>
            </w:r>
          </w:p>
        </w:tc>
        <w:tc>
          <w:tcPr>
            <w:tcW w:w="963" w:type="dxa"/>
            <w:tcBorders>
              <w:bottom w:val="single" w:sz="6" w:space="0" w:color="000000"/>
              <w:right w:val="single" w:sz="6" w:space="0" w:color="000000"/>
            </w:tcBorders>
          </w:tcPr>
          <w:p w:rsidR="00A41B3A" w:rsidRPr="00A97529" w:rsidRDefault="00A41B3A"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4</w:t>
            </w:r>
          </w:p>
        </w:tc>
        <w:tc>
          <w:tcPr>
            <w:tcW w:w="821" w:type="dxa"/>
            <w:tcBorders>
              <w:bottom w:val="single" w:sz="6" w:space="0" w:color="000000"/>
              <w:right w:val="single" w:sz="6" w:space="0" w:color="000000"/>
            </w:tcBorders>
          </w:tcPr>
          <w:p w:rsidR="00A41B3A" w:rsidRPr="00A97529" w:rsidRDefault="00A41B3A"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4</w:t>
            </w:r>
          </w:p>
        </w:tc>
        <w:tc>
          <w:tcPr>
            <w:tcW w:w="962" w:type="dxa"/>
            <w:tcBorders>
              <w:bottom w:val="single" w:sz="6" w:space="0" w:color="000000"/>
              <w:right w:val="single" w:sz="6" w:space="0" w:color="000000"/>
            </w:tcBorders>
          </w:tcPr>
          <w:p w:rsidR="00A41B3A" w:rsidRPr="00A97529" w:rsidRDefault="00A41B3A"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70,46</w:t>
            </w:r>
          </w:p>
        </w:tc>
        <w:tc>
          <w:tcPr>
            <w:tcW w:w="820" w:type="dxa"/>
            <w:tcBorders>
              <w:bottom w:val="single" w:sz="6" w:space="0" w:color="000000"/>
              <w:right w:val="single" w:sz="6" w:space="0" w:color="000000"/>
            </w:tcBorders>
          </w:tcPr>
          <w:p w:rsidR="00A41B3A" w:rsidRPr="00A97529" w:rsidRDefault="00A41B3A"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3,94</w:t>
            </w:r>
          </w:p>
        </w:tc>
        <w:tc>
          <w:tcPr>
            <w:tcW w:w="821" w:type="dxa"/>
            <w:tcBorders>
              <w:bottom w:val="single" w:sz="6" w:space="0" w:color="000000"/>
              <w:right w:val="single" w:sz="4" w:space="0" w:color="auto"/>
            </w:tcBorders>
          </w:tcPr>
          <w:p w:rsidR="00A41B3A" w:rsidRPr="00A97529" w:rsidRDefault="00A41B3A"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25,6</w:t>
            </w:r>
          </w:p>
        </w:tc>
        <w:tc>
          <w:tcPr>
            <w:tcW w:w="664" w:type="dxa"/>
            <w:tcBorders>
              <w:bottom w:val="single" w:sz="6" w:space="0" w:color="000000"/>
              <w:right w:val="single" w:sz="6" w:space="0" w:color="000000"/>
            </w:tcBorders>
          </w:tcPr>
          <w:p w:rsidR="00A41B3A" w:rsidRPr="00A97529" w:rsidRDefault="00A41B3A" w:rsidP="00A41B3A">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1,2</w:t>
            </w:r>
          </w:p>
        </w:tc>
      </w:tr>
      <w:tr w:rsidR="00072746" w:rsidRPr="00482358" w:rsidTr="00886CC9">
        <w:trPr>
          <w:tblCellSpacing w:w="15" w:type="dxa"/>
        </w:trPr>
        <w:tc>
          <w:tcPr>
            <w:tcW w:w="317" w:type="dxa"/>
            <w:tcBorders>
              <w:left w:val="single" w:sz="6" w:space="0" w:color="000000"/>
              <w:bottom w:val="single" w:sz="6" w:space="0" w:color="000000"/>
              <w:right w:val="single" w:sz="6" w:space="0" w:color="000000"/>
            </w:tcBorders>
          </w:tcPr>
          <w:p w:rsidR="00072746" w:rsidRPr="00A97529" w:rsidRDefault="00A91BCC"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02</w:t>
            </w:r>
          </w:p>
        </w:tc>
        <w:tc>
          <w:tcPr>
            <w:tcW w:w="781" w:type="dxa"/>
            <w:tcBorders>
              <w:bottom w:val="single" w:sz="6" w:space="0" w:color="000000"/>
              <w:right w:val="single" w:sz="6" w:space="0" w:color="000000"/>
            </w:tcBorders>
          </w:tcPr>
          <w:p w:rsidR="00072746" w:rsidRPr="00A97529" w:rsidRDefault="00072746" w:rsidP="00072746">
            <w:pPr>
              <w:spacing w:after="0" w:line="240" w:lineRule="auto"/>
              <w:jc w:val="center"/>
              <w:rPr>
                <w:rFonts w:ascii="Times New Roman" w:hAnsi="Times New Roman"/>
                <w:sz w:val="18"/>
                <w:szCs w:val="18"/>
              </w:rPr>
            </w:pPr>
            <w:r w:rsidRPr="00A97529">
              <w:rPr>
                <w:rFonts w:ascii="Times New Roman" w:hAnsi="Times New Roman"/>
                <w:sz w:val="18"/>
                <w:szCs w:val="18"/>
              </w:rPr>
              <w:t>2023/</w:t>
            </w:r>
          </w:p>
          <w:p w:rsidR="00072746" w:rsidRPr="00A97529" w:rsidRDefault="00072746" w:rsidP="00072746">
            <w:pPr>
              <w:spacing w:after="0" w:line="240" w:lineRule="auto"/>
              <w:jc w:val="center"/>
              <w:rPr>
                <w:rFonts w:ascii="Times New Roman" w:hAnsi="Times New Roman"/>
                <w:sz w:val="18"/>
                <w:szCs w:val="18"/>
              </w:rPr>
            </w:pPr>
            <w:r w:rsidRPr="00A97529">
              <w:rPr>
                <w:rFonts w:ascii="Times New Roman" w:hAnsi="Times New Roman"/>
                <w:sz w:val="18"/>
                <w:szCs w:val="18"/>
              </w:rPr>
              <w:t>2024</w:t>
            </w:r>
          </w:p>
        </w:tc>
        <w:tc>
          <w:tcPr>
            <w:tcW w:w="903" w:type="dxa"/>
            <w:tcBorders>
              <w:bottom w:val="single" w:sz="6" w:space="0" w:color="000000"/>
              <w:right w:val="single" w:sz="6" w:space="0" w:color="000000"/>
            </w:tcBorders>
          </w:tcPr>
          <w:p w:rsidR="00072746" w:rsidRPr="00A97529" w:rsidRDefault="00072746"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 </w:t>
            </w:r>
            <w:r w:rsidR="00A91BCC" w:rsidRPr="00A97529">
              <w:rPr>
                <w:rFonts w:ascii="Times New Roman" w:hAnsi="Times New Roman"/>
                <w:sz w:val="18"/>
                <w:szCs w:val="18"/>
              </w:rPr>
              <w:t>-</w:t>
            </w:r>
          </w:p>
        </w:tc>
        <w:tc>
          <w:tcPr>
            <w:tcW w:w="1109" w:type="dxa"/>
            <w:gridSpan w:val="2"/>
            <w:tcBorders>
              <w:bottom w:val="single" w:sz="6" w:space="0" w:color="000000"/>
              <w:right w:val="single" w:sz="6" w:space="0" w:color="000000"/>
            </w:tcBorders>
          </w:tcPr>
          <w:p w:rsidR="00072746" w:rsidRPr="00A97529" w:rsidRDefault="00A91BCC"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w:t>
            </w:r>
            <w:r w:rsidR="00072746" w:rsidRPr="00A97529">
              <w:rPr>
                <w:rFonts w:ascii="Times New Roman" w:hAnsi="Times New Roman"/>
                <w:sz w:val="18"/>
                <w:szCs w:val="18"/>
              </w:rPr>
              <w:t> </w:t>
            </w:r>
          </w:p>
        </w:tc>
        <w:tc>
          <w:tcPr>
            <w:tcW w:w="821" w:type="dxa"/>
            <w:tcBorders>
              <w:bottom w:val="single" w:sz="6" w:space="0" w:color="000000"/>
              <w:right w:val="single" w:sz="6" w:space="0" w:color="000000"/>
            </w:tcBorders>
          </w:tcPr>
          <w:p w:rsidR="00072746" w:rsidRPr="00A97529" w:rsidRDefault="00A91BCC"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w:t>
            </w:r>
            <w:r w:rsidR="00072746" w:rsidRPr="00A97529">
              <w:rPr>
                <w:rFonts w:ascii="Times New Roman" w:hAnsi="Times New Roman"/>
                <w:sz w:val="18"/>
                <w:szCs w:val="18"/>
              </w:rPr>
              <w:t> </w:t>
            </w:r>
          </w:p>
        </w:tc>
        <w:tc>
          <w:tcPr>
            <w:tcW w:w="820" w:type="dxa"/>
            <w:tcBorders>
              <w:bottom w:val="single" w:sz="6" w:space="0" w:color="000000"/>
              <w:right w:val="single" w:sz="6" w:space="0" w:color="000000"/>
            </w:tcBorders>
          </w:tcPr>
          <w:p w:rsidR="00072746" w:rsidRPr="00A97529" w:rsidRDefault="00072746"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11</w:t>
            </w:r>
          </w:p>
        </w:tc>
        <w:tc>
          <w:tcPr>
            <w:tcW w:w="969" w:type="dxa"/>
            <w:gridSpan w:val="2"/>
            <w:tcBorders>
              <w:bottom w:val="single" w:sz="6" w:space="0" w:color="000000"/>
              <w:right w:val="single" w:sz="6" w:space="0" w:color="000000"/>
            </w:tcBorders>
          </w:tcPr>
          <w:p w:rsidR="00072746" w:rsidRPr="00A97529" w:rsidRDefault="00072746"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45,45</w:t>
            </w:r>
          </w:p>
        </w:tc>
        <w:tc>
          <w:tcPr>
            <w:tcW w:w="963" w:type="dxa"/>
            <w:tcBorders>
              <w:bottom w:val="single" w:sz="6" w:space="0" w:color="000000"/>
              <w:right w:val="single" w:sz="6" w:space="0" w:color="000000"/>
            </w:tcBorders>
          </w:tcPr>
          <w:p w:rsidR="00072746" w:rsidRPr="00A97529" w:rsidRDefault="00072746"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54,54</w:t>
            </w:r>
          </w:p>
        </w:tc>
        <w:tc>
          <w:tcPr>
            <w:tcW w:w="821" w:type="dxa"/>
            <w:tcBorders>
              <w:bottom w:val="single" w:sz="6" w:space="0" w:color="000000"/>
              <w:right w:val="single" w:sz="6" w:space="0" w:color="000000"/>
            </w:tcBorders>
          </w:tcPr>
          <w:p w:rsidR="00072746" w:rsidRPr="00A97529" w:rsidRDefault="00072746"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0</w:t>
            </w:r>
          </w:p>
        </w:tc>
        <w:tc>
          <w:tcPr>
            <w:tcW w:w="962" w:type="dxa"/>
            <w:tcBorders>
              <w:bottom w:val="single" w:sz="6" w:space="0" w:color="000000"/>
              <w:right w:val="single" w:sz="6" w:space="0" w:color="000000"/>
            </w:tcBorders>
          </w:tcPr>
          <w:p w:rsidR="00072746" w:rsidRPr="00A97529" w:rsidRDefault="00072746"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75,43</w:t>
            </w:r>
          </w:p>
        </w:tc>
        <w:tc>
          <w:tcPr>
            <w:tcW w:w="820" w:type="dxa"/>
            <w:tcBorders>
              <w:bottom w:val="single" w:sz="6" w:space="0" w:color="000000"/>
              <w:right w:val="single" w:sz="6" w:space="0" w:color="000000"/>
            </w:tcBorders>
          </w:tcPr>
          <w:p w:rsidR="00072746" w:rsidRPr="00A97529" w:rsidRDefault="00072746"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2,15</w:t>
            </w:r>
          </w:p>
        </w:tc>
        <w:tc>
          <w:tcPr>
            <w:tcW w:w="821" w:type="dxa"/>
            <w:tcBorders>
              <w:bottom w:val="single" w:sz="6" w:space="0" w:color="000000"/>
              <w:right w:val="single" w:sz="4" w:space="0" w:color="auto"/>
            </w:tcBorders>
          </w:tcPr>
          <w:p w:rsidR="00072746" w:rsidRPr="00A97529" w:rsidRDefault="00072746"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22,42</w:t>
            </w:r>
          </w:p>
        </w:tc>
        <w:tc>
          <w:tcPr>
            <w:tcW w:w="664" w:type="dxa"/>
            <w:tcBorders>
              <w:bottom w:val="single" w:sz="6" w:space="0" w:color="000000"/>
              <w:right w:val="single" w:sz="6" w:space="0" w:color="000000"/>
            </w:tcBorders>
          </w:tcPr>
          <w:p w:rsidR="00072746" w:rsidRDefault="00072746" w:rsidP="00072746">
            <w:pPr>
              <w:spacing w:before="100" w:beforeAutospacing="1" w:after="100" w:afterAutospacing="1" w:line="240" w:lineRule="auto"/>
              <w:jc w:val="center"/>
              <w:rPr>
                <w:rFonts w:ascii="Times New Roman" w:hAnsi="Times New Roman"/>
                <w:sz w:val="18"/>
                <w:szCs w:val="18"/>
              </w:rPr>
            </w:pPr>
            <w:r w:rsidRPr="00A97529">
              <w:rPr>
                <w:rFonts w:ascii="Times New Roman" w:hAnsi="Times New Roman"/>
                <w:sz w:val="18"/>
                <w:szCs w:val="18"/>
              </w:rPr>
              <w:t>0</w:t>
            </w:r>
          </w:p>
        </w:tc>
      </w:tr>
      <w:tr w:rsidR="00072746" w:rsidRPr="00482358" w:rsidTr="00072746">
        <w:trPr>
          <w:tblCellSpacing w:w="15" w:type="dxa"/>
        </w:trPr>
        <w:tc>
          <w:tcPr>
            <w:tcW w:w="317" w:type="dxa"/>
            <w:tcBorders>
              <w:left w:val="single" w:sz="6" w:space="0" w:color="000000"/>
              <w:bottom w:val="single" w:sz="6" w:space="0" w:color="000000"/>
              <w:right w:val="single" w:sz="6" w:space="0" w:color="000000"/>
            </w:tcBorders>
          </w:tcPr>
          <w:p w:rsidR="00072746" w:rsidRPr="00482358" w:rsidRDefault="00A91BCC" w:rsidP="00072746">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03</w:t>
            </w:r>
          </w:p>
        </w:tc>
        <w:tc>
          <w:tcPr>
            <w:tcW w:w="781" w:type="dxa"/>
            <w:tcBorders>
              <w:bottom w:val="single" w:sz="6" w:space="0" w:color="000000"/>
              <w:right w:val="single" w:sz="6" w:space="0" w:color="000000"/>
            </w:tcBorders>
          </w:tcPr>
          <w:p w:rsidR="00072746" w:rsidRDefault="00072746" w:rsidP="00072746">
            <w:pPr>
              <w:spacing w:after="0" w:line="240" w:lineRule="auto"/>
              <w:jc w:val="center"/>
              <w:rPr>
                <w:rFonts w:ascii="Times New Roman" w:hAnsi="Times New Roman"/>
                <w:sz w:val="18"/>
                <w:szCs w:val="18"/>
              </w:rPr>
            </w:pPr>
            <w:r>
              <w:rPr>
                <w:rFonts w:ascii="Times New Roman" w:hAnsi="Times New Roman"/>
                <w:sz w:val="18"/>
                <w:szCs w:val="18"/>
              </w:rPr>
              <w:t>2024/</w:t>
            </w:r>
          </w:p>
          <w:p w:rsidR="00072746" w:rsidRPr="00482358" w:rsidRDefault="00072746" w:rsidP="00072746">
            <w:pPr>
              <w:spacing w:after="0" w:line="240" w:lineRule="auto"/>
              <w:jc w:val="center"/>
              <w:rPr>
                <w:rFonts w:ascii="Times New Roman" w:hAnsi="Times New Roman"/>
                <w:sz w:val="18"/>
                <w:szCs w:val="18"/>
              </w:rPr>
            </w:pPr>
            <w:r>
              <w:rPr>
                <w:rFonts w:ascii="Times New Roman" w:hAnsi="Times New Roman"/>
                <w:sz w:val="18"/>
                <w:szCs w:val="18"/>
              </w:rPr>
              <w:t>2025</w:t>
            </w:r>
          </w:p>
        </w:tc>
        <w:tc>
          <w:tcPr>
            <w:tcW w:w="903" w:type="dxa"/>
            <w:tcBorders>
              <w:bottom w:val="single" w:sz="6" w:space="0" w:color="000000"/>
              <w:right w:val="single" w:sz="6" w:space="0" w:color="000000"/>
            </w:tcBorders>
          </w:tcPr>
          <w:p w:rsidR="00072746" w:rsidRPr="00482358" w:rsidRDefault="00A91BCC" w:rsidP="00072746">
            <w:pPr>
              <w:spacing w:before="100" w:beforeAutospacing="1" w:after="100" w:afterAutospacing="1" w:line="240" w:lineRule="auto"/>
              <w:rPr>
                <w:rFonts w:ascii="Times New Roman" w:hAnsi="Times New Roman"/>
                <w:sz w:val="18"/>
                <w:szCs w:val="18"/>
              </w:rPr>
            </w:pPr>
            <w:r>
              <w:rPr>
                <w:rFonts w:ascii="Times New Roman" w:hAnsi="Times New Roman"/>
                <w:sz w:val="18"/>
                <w:szCs w:val="18"/>
              </w:rPr>
              <w:t>-</w:t>
            </w:r>
          </w:p>
        </w:tc>
        <w:tc>
          <w:tcPr>
            <w:tcW w:w="1109" w:type="dxa"/>
            <w:gridSpan w:val="2"/>
            <w:tcBorders>
              <w:bottom w:val="single" w:sz="6" w:space="0" w:color="000000"/>
              <w:right w:val="single" w:sz="6" w:space="0" w:color="000000"/>
            </w:tcBorders>
          </w:tcPr>
          <w:p w:rsidR="00072746" w:rsidRPr="00482358" w:rsidRDefault="00A91BCC" w:rsidP="00072746">
            <w:pPr>
              <w:spacing w:before="100" w:beforeAutospacing="1" w:after="100" w:afterAutospacing="1" w:line="240" w:lineRule="auto"/>
              <w:rPr>
                <w:rFonts w:ascii="Times New Roman" w:hAnsi="Times New Roman"/>
                <w:sz w:val="18"/>
                <w:szCs w:val="18"/>
              </w:rPr>
            </w:pPr>
            <w:r>
              <w:rPr>
                <w:rFonts w:ascii="Times New Roman" w:hAnsi="Times New Roman"/>
                <w:sz w:val="18"/>
                <w:szCs w:val="18"/>
              </w:rPr>
              <w:t>-</w:t>
            </w:r>
          </w:p>
        </w:tc>
        <w:tc>
          <w:tcPr>
            <w:tcW w:w="821" w:type="dxa"/>
            <w:tcBorders>
              <w:bottom w:val="single" w:sz="6" w:space="0" w:color="000000"/>
              <w:right w:val="single" w:sz="6" w:space="0" w:color="000000"/>
            </w:tcBorders>
          </w:tcPr>
          <w:p w:rsidR="00072746" w:rsidRPr="00482358" w:rsidRDefault="00A91BCC" w:rsidP="00072746">
            <w:pPr>
              <w:spacing w:before="100" w:beforeAutospacing="1" w:after="100" w:afterAutospacing="1" w:line="240" w:lineRule="auto"/>
              <w:rPr>
                <w:rFonts w:ascii="Times New Roman" w:hAnsi="Times New Roman"/>
                <w:sz w:val="18"/>
                <w:szCs w:val="18"/>
              </w:rPr>
            </w:pPr>
            <w:r>
              <w:rPr>
                <w:rFonts w:ascii="Times New Roman" w:hAnsi="Times New Roman"/>
                <w:sz w:val="18"/>
                <w:szCs w:val="18"/>
              </w:rPr>
              <w:t>-</w:t>
            </w:r>
          </w:p>
        </w:tc>
        <w:tc>
          <w:tcPr>
            <w:tcW w:w="820" w:type="dxa"/>
            <w:tcBorders>
              <w:bottom w:val="single" w:sz="6" w:space="0" w:color="000000"/>
              <w:right w:val="single" w:sz="6" w:space="0" w:color="000000"/>
            </w:tcBorders>
          </w:tcPr>
          <w:p w:rsidR="00072746" w:rsidRPr="00482358" w:rsidRDefault="00E827A2" w:rsidP="00072746">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12</w:t>
            </w:r>
          </w:p>
        </w:tc>
        <w:tc>
          <w:tcPr>
            <w:tcW w:w="969" w:type="dxa"/>
            <w:gridSpan w:val="2"/>
            <w:tcBorders>
              <w:bottom w:val="single" w:sz="6" w:space="0" w:color="000000"/>
              <w:right w:val="single" w:sz="6" w:space="0" w:color="000000"/>
            </w:tcBorders>
          </w:tcPr>
          <w:p w:rsidR="00072746" w:rsidRPr="00482358" w:rsidRDefault="00E827A2" w:rsidP="00072746">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25</w:t>
            </w:r>
          </w:p>
        </w:tc>
        <w:tc>
          <w:tcPr>
            <w:tcW w:w="963" w:type="dxa"/>
            <w:tcBorders>
              <w:bottom w:val="single" w:sz="6" w:space="0" w:color="000000"/>
              <w:right w:val="single" w:sz="6" w:space="0" w:color="000000"/>
            </w:tcBorders>
          </w:tcPr>
          <w:p w:rsidR="00072746" w:rsidRPr="00482358" w:rsidRDefault="00E827A2" w:rsidP="00072746">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75</w:t>
            </w:r>
          </w:p>
        </w:tc>
        <w:tc>
          <w:tcPr>
            <w:tcW w:w="821" w:type="dxa"/>
            <w:tcBorders>
              <w:bottom w:val="single" w:sz="6" w:space="0" w:color="000000"/>
              <w:right w:val="single" w:sz="6" w:space="0" w:color="000000"/>
            </w:tcBorders>
          </w:tcPr>
          <w:p w:rsidR="00072746" w:rsidRPr="00482358" w:rsidRDefault="00E827A2" w:rsidP="00072746">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0</w:t>
            </w:r>
          </w:p>
        </w:tc>
        <w:tc>
          <w:tcPr>
            <w:tcW w:w="962" w:type="dxa"/>
            <w:tcBorders>
              <w:bottom w:val="single" w:sz="6" w:space="0" w:color="000000"/>
              <w:right w:val="single" w:sz="6" w:space="0" w:color="000000"/>
            </w:tcBorders>
          </w:tcPr>
          <w:p w:rsidR="00072746" w:rsidRPr="00482358" w:rsidRDefault="00E827A2" w:rsidP="00072746">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84,47</w:t>
            </w:r>
          </w:p>
        </w:tc>
        <w:tc>
          <w:tcPr>
            <w:tcW w:w="820" w:type="dxa"/>
            <w:tcBorders>
              <w:bottom w:val="single" w:sz="6" w:space="0" w:color="000000"/>
              <w:right w:val="single" w:sz="6" w:space="0" w:color="000000"/>
            </w:tcBorders>
          </w:tcPr>
          <w:p w:rsidR="00072746" w:rsidRPr="00482358" w:rsidRDefault="00E827A2" w:rsidP="00072746">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1,24</w:t>
            </w:r>
          </w:p>
        </w:tc>
        <w:tc>
          <w:tcPr>
            <w:tcW w:w="821" w:type="dxa"/>
            <w:tcBorders>
              <w:bottom w:val="single" w:sz="6" w:space="0" w:color="000000"/>
              <w:right w:val="single" w:sz="4" w:space="0" w:color="auto"/>
            </w:tcBorders>
          </w:tcPr>
          <w:p w:rsidR="00072746" w:rsidRPr="00482358" w:rsidRDefault="00E827A2" w:rsidP="00072746">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14,29</w:t>
            </w:r>
          </w:p>
        </w:tc>
        <w:tc>
          <w:tcPr>
            <w:tcW w:w="664" w:type="dxa"/>
            <w:tcBorders>
              <w:bottom w:val="single" w:sz="6" w:space="0" w:color="000000"/>
              <w:right w:val="single" w:sz="6" w:space="0" w:color="000000"/>
            </w:tcBorders>
          </w:tcPr>
          <w:p w:rsidR="00072746" w:rsidRPr="00482358" w:rsidRDefault="00E827A2" w:rsidP="00072746">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0</w:t>
            </w:r>
          </w:p>
        </w:tc>
      </w:tr>
    </w:tbl>
    <w:p w:rsidR="00E52BBE" w:rsidRPr="009B3CAB" w:rsidRDefault="00E52BBE" w:rsidP="00E52BBE">
      <w:pPr>
        <w:spacing w:before="100" w:beforeAutospacing="1" w:after="100" w:afterAutospacing="1" w:line="240" w:lineRule="auto"/>
        <w:rPr>
          <w:rFonts w:ascii="Times New Roman" w:hAnsi="Times New Roman"/>
          <w:sz w:val="24"/>
          <w:szCs w:val="24"/>
        </w:rPr>
      </w:pPr>
    </w:p>
    <w:p w:rsidR="00074209" w:rsidRDefault="000B5784" w:rsidP="00074209">
      <w:pPr>
        <w:spacing w:after="0"/>
        <w:rPr>
          <w:rFonts w:ascii="Times New Roman" w:hAnsi="Times New Roman"/>
          <w:sz w:val="28"/>
          <w:szCs w:val="28"/>
        </w:rPr>
      </w:pPr>
      <w:r w:rsidRPr="00344B98">
        <w:rPr>
          <w:rFonts w:ascii="Times New Roman" w:hAnsi="Times New Roman"/>
          <w:sz w:val="28"/>
          <w:szCs w:val="28"/>
        </w:rPr>
        <w:br w:type="page"/>
      </w:r>
    </w:p>
    <w:p w:rsidR="00074209" w:rsidRPr="000744D0" w:rsidRDefault="00074209" w:rsidP="00074209">
      <w:pPr>
        <w:spacing w:after="0" w:line="240" w:lineRule="auto"/>
        <w:jc w:val="right"/>
        <w:rPr>
          <w:rFonts w:ascii="Times New Roman" w:hAnsi="Times New Roman"/>
          <w:sz w:val="28"/>
          <w:szCs w:val="28"/>
        </w:rPr>
      </w:pPr>
      <w:r w:rsidRPr="000744D0">
        <w:rPr>
          <w:rFonts w:ascii="Times New Roman" w:hAnsi="Times New Roman"/>
          <w:b/>
          <w:sz w:val="28"/>
          <w:szCs w:val="28"/>
        </w:rPr>
        <w:t xml:space="preserve">Приложение 3. </w:t>
      </w:r>
      <w:r w:rsidRPr="000744D0">
        <w:rPr>
          <w:rFonts w:ascii="Times New Roman" w:hAnsi="Times New Roman"/>
          <w:sz w:val="28"/>
          <w:szCs w:val="28"/>
        </w:rPr>
        <w:t>Сведения о результатах промежуточной аттестации</w:t>
      </w:r>
    </w:p>
    <w:p w:rsidR="00074209" w:rsidRPr="000744D0" w:rsidRDefault="00074209" w:rsidP="00074209">
      <w:pPr>
        <w:jc w:val="right"/>
        <w:rPr>
          <w:rFonts w:ascii="Times New Roman" w:hAnsi="Times New Roman"/>
          <w:sz w:val="24"/>
          <w:szCs w:val="24"/>
        </w:rPr>
      </w:pPr>
      <w:r w:rsidRPr="000744D0">
        <w:rPr>
          <w:rFonts w:ascii="Times New Roman" w:hAnsi="Times New Roman"/>
          <w:sz w:val="28"/>
          <w:szCs w:val="28"/>
        </w:rPr>
        <w:t xml:space="preserve"> обучающихся по образовательной программе</w:t>
      </w:r>
    </w:p>
    <w:p w:rsidR="00074209" w:rsidRDefault="00074209" w:rsidP="00074209">
      <w:pPr>
        <w:jc w:val="center"/>
        <w:rPr>
          <w:rFonts w:ascii="Times New Roman" w:hAnsi="Times New Roman"/>
          <w:sz w:val="28"/>
          <w:szCs w:val="28"/>
        </w:rPr>
      </w:pPr>
      <w:r w:rsidRPr="00344B98">
        <w:rPr>
          <w:rFonts w:ascii="Times New Roman" w:hAnsi="Times New Roman"/>
          <w:sz w:val="28"/>
          <w:szCs w:val="28"/>
        </w:rPr>
        <w:t xml:space="preserve">15.03.04 Автоматизация технологических процессов и производств </w:t>
      </w:r>
    </w:p>
    <w:p w:rsidR="00DB65F7" w:rsidRPr="00387A5C" w:rsidRDefault="00074209" w:rsidP="00387A5C">
      <w:pPr>
        <w:jc w:val="center"/>
        <w:rPr>
          <w:rFonts w:ascii="Times New Roman" w:hAnsi="Times New Roman"/>
          <w:sz w:val="28"/>
          <w:szCs w:val="28"/>
        </w:rPr>
      </w:pPr>
      <w:r w:rsidRPr="00344B98">
        <w:rPr>
          <w:rFonts w:ascii="Times New Roman" w:hAnsi="Times New Roman"/>
          <w:sz w:val="28"/>
          <w:szCs w:val="28"/>
        </w:rPr>
        <w:t>профиль Киберфизические системы</w:t>
      </w:r>
    </w:p>
    <w:p w:rsidR="000B5784" w:rsidRPr="00344B98" w:rsidRDefault="000B5784" w:rsidP="00DB65F7">
      <w:pPr>
        <w:spacing w:after="0"/>
        <w:jc w:val="right"/>
        <w:rPr>
          <w:rFonts w:ascii="Times New Roman" w:hAnsi="Times New Roman"/>
          <w:sz w:val="28"/>
          <w:szCs w:val="28"/>
        </w:rPr>
      </w:pPr>
    </w:p>
    <w:tbl>
      <w:tblPr>
        <w:tblW w:w="110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554"/>
        <w:gridCol w:w="1418"/>
        <w:gridCol w:w="1276"/>
        <w:gridCol w:w="1842"/>
        <w:gridCol w:w="2126"/>
        <w:gridCol w:w="7"/>
      </w:tblGrid>
      <w:tr w:rsidR="00074209" w:rsidRPr="00E52E6F" w:rsidTr="00DB0254">
        <w:trPr>
          <w:trHeight w:val="346"/>
        </w:trPr>
        <w:tc>
          <w:tcPr>
            <w:tcW w:w="1135" w:type="dxa"/>
          </w:tcPr>
          <w:p w:rsidR="00074209" w:rsidRPr="00E52E6F" w:rsidRDefault="00074209" w:rsidP="00074209">
            <w:pPr>
              <w:spacing w:after="0" w:line="240" w:lineRule="auto"/>
              <w:jc w:val="center"/>
              <w:rPr>
                <w:rFonts w:ascii="Times New Roman" w:hAnsi="Times New Roman"/>
              </w:rPr>
            </w:pPr>
            <w:r>
              <w:rPr>
                <w:rFonts w:ascii="Times New Roman" w:hAnsi="Times New Roman"/>
              </w:rPr>
              <w:t xml:space="preserve">Группа </w:t>
            </w:r>
          </w:p>
        </w:tc>
        <w:tc>
          <w:tcPr>
            <w:tcW w:w="3255" w:type="dxa"/>
            <w:gridSpan w:val="2"/>
          </w:tcPr>
          <w:p w:rsidR="00074209" w:rsidRPr="00E52E6F" w:rsidRDefault="00074209" w:rsidP="00074209">
            <w:pPr>
              <w:spacing w:after="0" w:line="240" w:lineRule="auto"/>
              <w:jc w:val="center"/>
              <w:rPr>
                <w:rFonts w:ascii="Times New Roman" w:hAnsi="Times New Roman"/>
                <w:b/>
              </w:rPr>
            </w:pPr>
            <w:r w:rsidRPr="00E52E6F">
              <w:rPr>
                <w:rFonts w:ascii="Times New Roman" w:hAnsi="Times New Roman"/>
              </w:rPr>
              <w:t>Абсолютная успеваемость, чел.</w:t>
            </w:r>
          </w:p>
        </w:tc>
        <w:tc>
          <w:tcPr>
            <w:tcW w:w="2694" w:type="dxa"/>
            <w:gridSpan w:val="2"/>
          </w:tcPr>
          <w:p w:rsidR="00074209" w:rsidRPr="00E52E6F" w:rsidRDefault="00074209" w:rsidP="00074209">
            <w:pPr>
              <w:spacing w:after="0" w:line="240" w:lineRule="auto"/>
              <w:jc w:val="center"/>
              <w:rPr>
                <w:rFonts w:ascii="Times New Roman" w:hAnsi="Times New Roman"/>
                <w:b/>
              </w:rPr>
            </w:pPr>
            <w:r w:rsidRPr="00E52E6F">
              <w:rPr>
                <w:rFonts w:ascii="Times New Roman" w:hAnsi="Times New Roman"/>
              </w:rPr>
              <w:t>Абсолютная успеваемость, %</w:t>
            </w:r>
          </w:p>
        </w:tc>
        <w:tc>
          <w:tcPr>
            <w:tcW w:w="3975" w:type="dxa"/>
            <w:gridSpan w:val="3"/>
          </w:tcPr>
          <w:p w:rsidR="00074209" w:rsidRPr="00E52E6F" w:rsidRDefault="00074209" w:rsidP="00CD2F0A">
            <w:pPr>
              <w:spacing w:after="0" w:line="240" w:lineRule="auto"/>
              <w:ind w:left="-539" w:hanging="397"/>
              <w:jc w:val="center"/>
              <w:rPr>
                <w:rFonts w:ascii="Times New Roman" w:hAnsi="Times New Roman"/>
                <w:b/>
              </w:rPr>
            </w:pPr>
            <w:r w:rsidRPr="00E52E6F">
              <w:rPr>
                <w:rFonts w:ascii="Times New Roman" w:hAnsi="Times New Roman"/>
              </w:rPr>
              <w:t>Качественная успеваемость, %</w:t>
            </w:r>
          </w:p>
        </w:tc>
      </w:tr>
      <w:tr w:rsidR="00074209" w:rsidRPr="00E52E6F" w:rsidTr="00DB0254">
        <w:trPr>
          <w:gridAfter w:val="1"/>
          <w:wAfter w:w="7" w:type="dxa"/>
          <w:trHeight w:val="702"/>
        </w:trPr>
        <w:tc>
          <w:tcPr>
            <w:tcW w:w="1135" w:type="dxa"/>
          </w:tcPr>
          <w:p w:rsidR="00074209" w:rsidRPr="00E52E6F" w:rsidRDefault="00074209" w:rsidP="00074209">
            <w:pPr>
              <w:spacing w:after="0" w:line="240" w:lineRule="auto"/>
              <w:jc w:val="center"/>
              <w:rPr>
                <w:rFonts w:ascii="Times New Roman" w:hAnsi="Times New Roman"/>
              </w:rPr>
            </w:pPr>
          </w:p>
        </w:tc>
        <w:tc>
          <w:tcPr>
            <w:tcW w:w="1701" w:type="dxa"/>
            <w:vAlign w:val="center"/>
          </w:tcPr>
          <w:p w:rsidR="00074209" w:rsidRPr="00E52E6F" w:rsidRDefault="00074209" w:rsidP="00074209">
            <w:pPr>
              <w:spacing w:after="0" w:line="240" w:lineRule="auto"/>
              <w:jc w:val="center"/>
              <w:rPr>
                <w:rFonts w:ascii="Times New Roman" w:hAnsi="Times New Roman"/>
              </w:rPr>
            </w:pPr>
            <w:r w:rsidRPr="00E52E6F">
              <w:rPr>
                <w:rFonts w:ascii="Times New Roman" w:hAnsi="Times New Roman"/>
              </w:rPr>
              <w:t>зимняя сессия</w:t>
            </w:r>
          </w:p>
          <w:p w:rsidR="00074209" w:rsidRPr="00E52E6F" w:rsidRDefault="00967D05" w:rsidP="00074209">
            <w:pPr>
              <w:spacing w:after="0" w:line="240" w:lineRule="auto"/>
              <w:jc w:val="center"/>
              <w:rPr>
                <w:rFonts w:ascii="Times New Roman" w:hAnsi="Times New Roman"/>
              </w:rPr>
            </w:pPr>
            <w:r>
              <w:rPr>
                <w:rFonts w:ascii="Times New Roman" w:hAnsi="Times New Roman"/>
              </w:rPr>
              <w:t>2024/2025</w:t>
            </w:r>
            <w:r w:rsidR="00074209" w:rsidRPr="00E52E6F">
              <w:rPr>
                <w:rFonts w:ascii="Times New Roman" w:hAnsi="Times New Roman"/>
              </w:rPr>
              <w:t xml:space="preserve"> уч. год</w:t>
            </w:r>
          </w:p>
        </w:tc>
        <w:tc>
          <w:tcPr>
            <w:tcW w:w="1554" w:type="dxa"/>
            <w:vAlign w:val="center"/>
          </w:tcPr>
          <w:p w:rsidR="00074209" w:rsidRPr="00E52E6F" w:rsidRDefault="00074209" w:rsidP="00074209">
            <w:pPr>
              <w:spacing w:after="0" w:line="240" w:lineRule="auto"/>
              <w:jc w:val="center"/>
              <w:rPr>
                <w:rFonts w:ascii="Times New Roman" w:hAnsi="Times New Roman"/>
              </w:rPr>
            </w:pPr>
            <w:r w:rsidRPr="00E52E6F">
              <w:rPr>
                <w:rFonts w:ascii="Times New Roman" w:hAnsi="Times New Roman"/>
              </w:rPr>
              <w:t>летняя сессия</w:t>
            </w:r>
          </w:p>
          <w:p w:rsidR="00074209" w:rsidRPr="00E52E6F" w:rsidRDefault="00967D05" w:rsidP="00074209">
            <w:pPr>
              <w:spacing w:after="0" w:line="240" w:lineRule="auto"/>
              <w:jc w:val="center"/>
              <w:rPr>
                <w:rFonts w:ascii="Times New Roman" w:hAnsi="Times New Roman"/>
              </w:rPr>
            </w:pPr>
            <w:r>
              <w:rPr>
                <w:rFonts w:ascii="Times New Roman" w:hAnsi="Times New Roman"/>
              </w:rPr>
              <w:t>2024/2025</w:t>
            </w:r>
            <w:r w:rsidR="00074209" w:rsidRPr="00E52E6F">
              <w:rPr>
                <w:rFonts w:ascii="Times New Roman" w:hAnsi="Times New Roman"/>
              </w:rPr>
              <w:t xml:space="preserve"> уч. год</w:t>
            </w:r>
          </w:p>
        </w:tc>
        <w:tc>
          <w:tcPr>
            <w:tcW w:w="1418" w:type="dxa"/>
            <w:vAlign w:val="center"/>
          </w:tcPr>
          <w:p w:rsidR="00074209" w:rsidRPr="00E52E6F" w:rsidRDefault="00074209" w:rsidP="00074209">
            <w:pPr>
              <w:spacing w:after="0" w:line="240" w:lineRule="auto"/>
              <w:jc w:val="center"/>
              <w:rPr>
                <w:rFonts w:ascii="Times New Roman" w:hAnsi="Times New Roman"/>
              </w:rPr>
            </w:pPr>
            <w:r w:rsidRPr="00E52E6F">
              <w:rPr>
                <w:rFonts w:ascii="Times New Roman" w:hAnsi="Times New Roman"/>
              </w:rPr>
              <w:t>зимняя сессия</w:t>
            </w:r>
          </w:p>
          <w:p w:rsidR="00074209" w:rsidRPr="00E52E6F" w:rsidRDefault="00967D05" w:rsidP="00074209">
            <w:pPr>
              <w:spacing w:after="0" w:line="240" w:lineRule="auto"/>
              <w:jc w:val="center"/>
              <w:rPr>
                <w:rFonts w:ascii="Times New Roman" w:hAnsi="Times New Roman"/>
                <w:b/>
              </w:rPr>
            </w:pPr>
            <w:r>
              <w:rPr>
                <w:rFonts w:ascii="Times New Roman" w:hAnsi="Times New Roman"/>
              </w:rPr>
              <w:t>2024/2025</w:t>
            </w:r>
            <w:r w:rsidR="00074209" w:rsidRPr="00E52E6F">
              <w:rPr>
                <w:rFonts w:ascii="Times New Roman" w:hAnsi="Times New Roman"/>
              </w:rPr>
              <w:t>уч. год</w:t>
            </w:r>
          </w:p>
        </w:tc>
        <w:tc>
          <w:tcPr>
            <w:tcW w:w="1276" w:type="dxa"/>
            <w:vAlign w:val="center"/>
          </w:tcPr>
          <w:p w:rsidR="00074209" w:rsidRPr="00E52E6F" w:rsidRDefault="00074209" w:rsidP="00074209">
            <w:pPr>
              <w:spacing w:after="0" w:line="240" w:lineRule="auto"/>
              <w:jc w:val="center"/>
              <w:rPr>
                <w:rFonts w:ascii="Times New Roman" w:hAnsi="Times New Roman"/>
              </w:rPr>
            </w:pPr>
            <w:r w:rsidRPr="00E52E6F">
              <w:rPr>
                <w:rFonts w:ascii="Times New Roman" w:hAnsi="Times New Roman"/>
              </w:rPr>
              <w:t>летняя сессия</w:t>
            </w:r>
          </w:p>
          <w:p w:rsidR="00074209" w:rsidRPr="00E52E6F" w:rsidRDefault="00967D05" w:rsidP="00074209">
            <w:pPr>
              <w:spacing w:after="0" w:line="240" w:lineRule="auto"/>
              <w:jc w:val="center"/>
              <w:rPr>
                <w:rFonts w:ascii="Times New Roman" w:hAnsi="Times New Roman"/>
              </w:rPr>
            </w:pPr>
            <w:r>
              <w:rPr>
                <w:rFonts w:ascii="Times New Roman" w:hAnsi="Times New Roman"/>
              </w:rPr>
              <w:t>2024/2025</w:t>
            </w:r>
            <w:r w:rsidR="00074209" w:rsidRPr="00E52E6F">
              <w:rPr>
                <w:rFonts w:ascii="Times New Roman" w:hAnsi="Times New Roman"/>
              </w:rPr>
              <w:t xml:space="preserve"> уч. год</w:t>
            </w:r>
          </w:p>
        </w:tc>
        <w:tc>
          <w:tcPr>
            <w:tcW w:w="1842" w:type="dxa"/>
            <w:vAlign w:val="center"/>
          </w:tcPr>
          <w:p w:rsidR="00074209" w:rsidRPr="00E52E6F" w:rsidRDefault="00074209" w:rsidP="00074209">
            <w:pPr>
              <w:spacing w:after="0" w:line="240" w:lineRule="auto"/>
              <w:jc w:val="center"/>
              <w:rPr>
                <w:rFonts w:ascii="Times New Roman" w:hAnsi="Times New Roman"/>
              </w:rPr>
            </w:pPr>
            <w:r w:rsidRPr="00E52E6F">
              <w:rPr>
                <w:rFonts w:ascii="Times New Roman" w:hAnsi="Times New Roman"/>
              </w:rPr>
              <w:t>зимняя сессия</w:t>
            </w:r>
          </w:p>
          <w:p w:rsidR="00074209" w:rsidRPr="00E52E6F" w:rsidRDefault="00967D05" w:rsidP="00074209">
            <w:pPr>
              <w:spacing w:after="0" w:line="240" w:lineRule="auto"/>
              <w:jc w:val="center"/>
              <w:rPr>
                <w:rFonts w:ascii="Times New Roman" w:hAnsi="Times New Roman"/>
                <w:b/>
              </w:rPr>
            </w:pPr>
            <w:r>
              <w:rPr>
                <w:rFonts w:ascii="Times New Roman" w:hAnsi="Times New Roman"/>
              </w:rPr>
              <w:t>2024/2025</w:t>
            </w:r>
            <w:r w:rsidR="00074209" w:rsidRPr="00E52E6F">
              <w:rPr>
                <w:rFonts w:ascii="Times New Roman" w:hAnsi="Times New Roman"/>
              </w:rPr>
              <w:t xml:space="preserve"> уч. год</w:t>
            </w:r>
          </w:p>
        </w:tc>
        <w:tc>
          <w:tcPr>
            <w:tcW w:w="2126" w:type="dxa"/>
            <w:vAlign w:val="center"/>
          </w:tcPr>
          <w:p w:rsidR="00074209" w:rsidRPr="00E52E6F" w:rsidRDefault="00074209" w:rsidP="00074209">
            <w:pPr>
              <w:spacing w:after="0" w:line="240" w:lineRule="auto"/>
              <w:jc w:val="center"/>
              <w:rPr>
                <w:rFonts w:ascii="Times New Roman" w:hAnsi="Times New Roman"/>
              </w:rPr>
            </w:pPr>
            <w:r w:rsidRPr="00E52E6F">
              <w:rPr>
                <w:rFonts w:ascii="Times New Roman" w:hAnsi="Times New Roman"/>
              </w:rPr>
              <w:t>летняя сессия</w:t>
            </w:r>
          </w:p>
          <w:p w:rsidR="00074209" w:rsidRPr="00E52E6F" w:rsidRDefault="00967D05" w:rsidP="00074209">
            <w:pPr>
              <w:spacing w:after="0" w:line="240" w:lineRule="auto"/>
              <w:jc w:val="center"/>
              <w:rPr>
                <w:rFonts w:ascii="Times New Roman" w:hAnsi="Times New Roman"/>
              </w:rPr>
            </w:pPr>
            <w:r>
              <w:rPr>
                <w:rFonts w:ascii="Times New Roman" w:hAnsi="Times New Roman"/>
              </w:rPr>
              <w:t>2024/2025</w:t>
            </w:r>
            <w:r w:rsidR="00074209" w:rsidRPr="00E52E6F">
              <w:rPr>
                <w:rFonts w:ascii="Times New Roman" w:hAnsi="Times New Roman"/>
              </w:rPr>
              <w:t xml:space="preserve"> уч. год</w:t>
            </w:r>
          </w:p>
        </w:tc>
      </w:tr>
      <w:tr w:rsidR="00074209" w:rsidRPr="00E52E6F" w:rsidTr="00DB0254">
        <w:trPr>
          <w:gridAfter w:val="1"/>
          <w:wAfter w:w="7" w:type="dxa"/>
          <w:trHeight w:val="346"/>
        </w:trPr>
        <w:tc>
          <w:tcPr>
            <w:tcW w:w="1135" w:type="dxa"/>
          </w:tcPr>
          <w:p w:rsidR="00074209" w:rsidRPr="00E52E6F" w:rsidRDefault="00074209" w:rsidP="00074209">
            <w:pPr>
              <w:spacing w:after="0" w:line="240" w:lineRule="auto"/>
              <w:jc w:val="center"/>
              <w:rPr>
                <w:rFonts w:ascii="Times New Roman" w:hAnsi="Times New Roman"/>
              </w:rPr>
            </w:pPr>
            <w:r>
              <w:rPr>
                <w:rFonts w:ascii="Times New Roman" w:hAnsi="Times New Roman"/>
              </w:rPr>
              <w:t>11АП</w:t>
            </w:r>
          </w:p>
        </w:tc>
        <w:tc>
          <w:tcPr>
            <w:tcW w:w="1701" w:type="dxa"/>
            <w:vAlign w:val="center"/>
          </w:tcPr>
          <w:p w:rsidR="00074209" w:rsidRPr="00E52E6F" w:rsidRDefault="005757EB" w:rsidP="00074209">
            <w:pPr>
              <w:spacing w:after="0" w:line="240" w:lineRule="auto"/>
              <w:jc w:val="center"/>
              <w:rPr>
                <w:rFonts w:ascii="Times New Roman" w:hAnsi="Times New Roman"/>
              </w:rPr>
            </w:pPr>
            <w:r>
              <w:rPr>
                <w:rFonts w:ascii="Times New Roman" w:hAnsi="Times New Roman"/>
              </w:rPr>
              <w:t>12</w:t>
            </w:r>
          </w:p>
        </w:tc>
        <w:tc>
          <w:tcPr>
            <w:tcW w:w="1554" w:type="dxa"/>
          </w:tcPr>
          <w:p w:rsidR="00074209" w:rsidRPr="00E52E6F" w:rsidRDefault="005757EB" w:rsidP="00074209">
            <w:pPr>
              <w:spacing w:after="0" w:line="240" w:lineRule="auto"/>
              <w:jc w:val="center"/>
              <w:rPr>
                <w:rFonts w:ascii="Times New Roman" w:hAnsi="Times New Roman"/>
              </w:rPr>
            </w:pPr>
            <w:r>
              <w:rPr>
                <w:rFonts w:ascii="Times New Roman" w:hAnsi="Times New Roman"/>
              </w:rPr>
              <w:t>12</w:t>
            </w:r>
          </w:p>
        </w:tc>
        <w:tc>
          <w:tcPr>
            <w:tcW w:w="1418" w:type="dxa"/>
          </w:tcPr>
          <w:p w:rsidR="00074209" w:rsidRPr="00E52E6F" w:rsidRDefault="005757EB" w:rsidP="00074209">
            <w:pPr>
              <w:spacing w:after="0" w:line="240" w:lineRule="auto"/>
              <w:jc w:val="center"/>
              <w:rPr>
                <w:rFonts w:ascii="Times New Roman" w:hAnsi="Times New Roman"/>
              </w:rPr>
            </w:pPr>
            <w:r>
              <w:rPr>
                <w:rFonts w:ascii="Times New Roman" w:hAnsi="Times New Roman"/>
              </w:rPr>
              <w:t>100</w:t>
            </w:r>
          </w:p>
        </w:tc>
        <w:tc>
          <w:tcPr>
            <w:tcW w:w="1276" w:type="dxa"/>
          </w:tcPr>
          <w:p w:rsidR="00074209" w:rsidRPr="00E52E6F" w:rsidRDefault="005757EB" w:rsidP="00074209">
            <w:pPr>
              <w:spacing w:after="0" w:line="240" w:lineRule="auto"/>
              <w:jc w:val="center"/>
              <w:rPr>
                <w:rFonts w:ascii="Times New Roman" w:hAnsi="Times New Roman"/>
              </w:rPr>
            </w:pPr>
            <w:r>
              <w:rPr>
                <w:rFonts w:ascii="Times New Roman" w:hAnsi="Times New Roman"/>
              </w:rPr>
              <w:t>100</w:t>
            </w:r>
          </w:p>
        </w:tc>
        <w:tc>
          <w:tcPr>
            <w:tcW w:w="1842" w:type="dxa"/>
            <w:vAlign w:val="center"/>
          </w:tcPr>
          <w:p w:rsidR="00074209" w:rsidRPr="00E52E6F" w:rsidRDefault="00DC1652" w:rsidP="00074209">
            <w:pPr>
              <w:spacing w:after="0" w:line="240" w:lineRule="auto"/>
              <w:jc w:val="center"/>
              <w:rPr>
                <w:rFonts w:ascii="Times New Roman" w:hAnsi="Times New Roman"/>
              </w:rPr>
            </w:pPr>
            <w:r>
              <w:rPr>
                <w:rFonts w:ascii="Times New Roman" w:hAnsi="Times New Roman"/>
              </w:rPr>
              <w:t>50</w:t>
            </w:r>
          </w:p>
        </w:tc>
        <w:tc>
          <w:tcPr>
            <w:tcW w:w="2126" w:type="dxa"/>
            <w:vAlign w:val="center"/>
          </w:tcPr>
          <w:p w:rsidR="00074209" w:rsidRPr="00E52E6F" w:rsidRDefault="008F5292" w:rsidP="00074209">
            <w:pPr>
              <w:spacing w:after="0" w:line="240" w:lineRule="auto"/>
              <w:jc w:val="center"/>
              <w:rPr>
                <w:rFonts w:ascii="Times New Roman" w:hAnsi="Times New Roman"/>
              </w:rPr>
            </w:pPr>
            <w:r>
              <w:rPr>
                <w:rFonts w:ascii="Times New Roman" w:hAnsi="Times New Roman"/>
              </w:rPr>
              <w:t>66,6</w:t>
            </w:r>
          </w:p>
        </w:tc>
      </w:tr>
      <w:tr w:rsidR="00074209" w:rsidRPr="00E52E6F" w:rsidTr="00DB0254">
        <w:trPr>
          <w:gridAfter w:val="1"/>
          <w:wAfter w:w="7" w:type="dxa"/>
          <w:trHeight w:val="346"/>
        </w:trPr>
        <w:tc>
          <w:tcPr>
            <w:tcW w:w="1135" w:type="dxa"/>
          </w:tcPr>
          <w:p w:rsidR="00074209" w:rsidRPr="00E52E6F" w:rsidRDefault="00074209" w:rsidP="00074209">
            <w:pPr>
              <w:spacing w:after="0" w:line="240" w:lineRule="auto"/>
              <w:jc w:val="center"/>
              <w:rPr>
                <w:rFonts w:ascii="Times New Roman" w:hAnsi="Times New Roman"/>
              </w:rPr>
            </w:pPr>
            <w:r>
              <w:rPr>
                <w:rFonts w:ascii="Times New Roman" w:hAnsi="Times New Roman"/>
              </w:rPr>
              <w:t>21АП</w:t>
            </w:r>
          </w:p>
        </w:tc>
        <w:tc>
          <w:tcPr>
            <w:tcW w:w="1701" w:type="dxa"/>
            <w:vAlign w:val="center"/>
          </w:tcPr>
          <w:p w:rsidR="00074209" w:rsidRPr="00E52E6F" w:rsidRDefault="002121B9" w:rsidP="00074209">
            <w:pPr>
              <w:spacing w:after="0" w:line="240" w:lineRule="auto"/>
              <w:jc w:val="center"/>
              <w:rPr>
                <w:rFonts w:ascii="Times New Roman" w:hAnsi="Times New Roman"/>
              </w:rPr>
            </w:pPr>
            <w:r>
              <w:rPr>
                <w:rFonts w:ascii="Times New Roman" w:hAnsi="Times New Roman"/>
              </w:rPr>
              <w:t>10</w:t>
            </w:r>
          </w:p>
        </w:tc>
        <w:tc>
          <w:tcPr>
            <w:tcW w:w="1554" w:type="dxa"/>
          </w:tcPr>
          <w:p w:rsidR="00074209" w:rsidRPr="00E52E6F" w:rsidRDefault="002121B9" w:rsidP="00074209">
            <w:pPr>
              <w:spacing w:after="0" w:line="240" w:lineRule="auto"/>
              <w:jc w:val="center"/>
              <w:rPr>
                <w:rFonts w:ascii="Times New Roman" w:hAnsi="Times New Roman"/>
              </w:rPr>
            </w:pPr>
            <w:r>
              <w:rPr>
                <w:rFonts w:ascii="Times New Roman" w:hAnsi="Times New Roman"/>
              </w:rPr>
              <w:t>10</w:t>
            </w:r>
          </w:p>
        </w:tc>
        <w:tc>
          <w:tcPr>
            <w:tcW w:w="1418" w:type="dxa"/>
          </w:tcPr>
          <w:p w:rsidR="00074209" w:rsidRPr="00E52E6F" w:rsidRDefault="0012135A" w:rsidP="00074209">
            <w:pPr>
              <w:spacing w:after="0" w:line="240" w:lineRule="auto"/>
              <w:jc w:val="center"/>
              <w:rPr>
                <w:rFonts w:ascii="Times New Roman" w:hAnsi="Times New Roman"/>
              </w:rPr>
            </w:pPr>
            <w:r>
              <w:rPr>
                <w:rFonts w:ascii="Times New Roman" w:hAnsi="Times New Roman"/>
              </w:rPr>
              <w:t>100</w:t>
            </w:r>
          </w:p>
        </w:tc>
        <w:tc>
          <w:tcPr>
            <w:tcW w:w="1276" w:type="dxa"/>
          </w:tcPr>
          <w:p w:rsidR="00074209" w:rsidRPr="00E52E6F" w:rsidRDefault="0012135A" w:rsidP="00074209">
            <w:pPr>
              <w:spacing w:after="0" w:line="240" w:lineRule="auto"/>
              <w:jc w:val="center"/>
              <w:rPr>
                <w:rFonts w:ascii="Times New Roman" w:hAnsi="Times New Roman"/>
              </w:rPr>
            </w:pPr>
            <w:r>
              <w:rPr>
                <w:rFonts w:ascii="Times New Roman" w:hAnsi="Times New Roman"/>
              </w:rPr>
              <w:t>100</w:t>
            </w:r>
          </w:p>
        </w:tc>
        <w:tc>
          <w:tcPr>
            <w:tcW w:w="1842" w:type="dxa"/>
            <w:vAlign w:val="center"/>
          </w:tcPr>
          <w:p w:rsidR="00074209" w:rsidRPr="00E52E6F" w:rsidRDefault="004000CC" w:rsidP="00074209">
            <w:pPr>
              <w:spacing w:after="0" w:line="240" w:lineRule="auto"/>
              <w:jc w:val="center"/>
              <w:rPr>
                <w:rFonts w:ascii="Times New Roman" w:hAnsi="Times New Roman"/>
              </w:rPr>
            </w:pPr>
            <w:r>
              <w:rPr>
                <w:rFonts w:ascii="Times New Roman" w:hAnsi="Times New Roman"/>
              </w:rPr>
              <w:t>70</w:t>
            </w:r>
          </w:p>
        </w:tc>
        <w:tc>
          <w:tcPr>
            <w:tcW w:w="2126" w:type="dxa"/>
            <w:vAlign w:val="center"/>
          </w:tcPr>
          <w:p w:rsidR="00074209" w:rsidRPr="00E52E6F" w:rsidRDefault="002121B9" w:rsidP="00074209">
            <w:pPr>
              <w:spacing w:after="0" w:line="240" w:lineRule="auto"/>
              <w:jc w:val="center"/>
              <w:rPr>
                <w:rFonts w:ascii="Times New Roman" w:hAnsi="Times New Roman"/>
              </w:rPr>
            </w:pPr>
            <w:r>
              <w:rPr>
                <w:rFonts w:ascii="Times New Roman" w:hAnsi="Times New Roman"/>
              </w:rPr>
              <w:t>40</w:t>
            </w:r>
          </w:p>
        </w:tc>
      </w:tr>
      <w:tr w:rsidR="00967D05" w:rsidRPr="00E52E6F" w:rsidTr="00DB0254">
        <w:trPr>
          <w:gridAfter w:val="1"/>
          <w:wAfter w:w="7" w:type="dxa"/>
          <w:trHeight w:val="346"/>
        </w:trPr>
        <w:tc>
          <w:tcPr>
            <w:tcW w:w="1135" w:type="dxa"/>
          </w:tcPr>
          <w:p w:rsidR="00967D05" w:rsidRDefault="00967D05" w:rsidP="00074209">
            <w:pPr>
              <w:spacing w:after="0" w:line="240" w:lineRule="auto"/>
              <w:jc w:val="center"/>
              <w:rPr>
                <w:rFonts w:ascii="Times New Roman" w:hAnsi="Times New Roman"/>
              </w:rPr>
            </w:pPr>
            <w:r>
              <w:rPr>
                <w:rFonts w:ascii="Times New Roman" w:hAnsi="Times New Roman"/>
              </w:rPr>
              <w:t>41АП</w:t>
            </w:r>
          </w:p>
        </w:tc>
        <w:tc>
          <w:tcPr>
            <w:tcW w:w="1701" w:type="dxa"/>
            <w:vAlign w:val="center"/>
          </w:tcPr>
          <w:p w:rsidR="00967D05" w:rsidRDefault="004000CC" w:rsidP="00074209">
            <w:pPr>
              <w:spacing w:after="0" w:line="240" w:lineRule="auto"/>
              <w:jc w:val="center"/>
              <w:rPr>
                <w:rFonts w:ascii="Times New Roman" w:hAnsi="Times New Roman"/>
              </w:rPr>
            </w:pPr>
            <w:r>
              <w:rPr>
                <w:rFonts w:ascii="Times New Roman" w:hAnsi="Times New Roman"/>
              </w:rPr>
              <w:t>8</w:t>
            </w:r>
          </w:p>
        </w:tc>
        <w:tc>
          <w:tcPr>
            <w:tcW w:w="1554" w:type="dxa"/>
          </w:tcPr>
          <w:p w:rsidR="00967D05" w:rsidRDefault="004000CC" w:rsidP="00074209">
            <w:pPr>
              <w:spacing w:after="0" w:line="240" w:lineRule="auto"/>
              <w:jc w:val="center"/>
              <w:rPr>
                <w:rFonts w:ascii="Times New Roman" w:hAnsi="Times New Roman"/>
              </w:rPr>
            </w:pPr>
            <w:r>
              <w:rPr>
                <w:rFonts w:ascii="Times New Roman" w:hAnsi="Times New Roman"/>
              </w:rPr>
              <w:t>8</w:t>
            </w:r>
          </w:p>
        </w:tc>
        <w:tc>
          <w:tcPr>
            <w:tcW w:w="1418" w:type="dxa"/>
          </w:tcPr>
          <w:p w:rsidR="00967D05" w:rsidRDefault="004000CC" w:rsidP="00074209">
            <w:pPr>
              <w:spacing w:after="0" w:line="240" w:lineRule="auto"/>
              <w:jc w:val="center"/>
              <w:rPr>
                <w:rFonts w:ascii="Times New Roman" w:hAnsi="Times New Roman"/>
              </w:rPr>
            </w:pPr>
            <w:r>
              <w:rPr>
                <w:rFonts w:ascii="Times New Roman" w:hAnsi="Times New Roman"/>
              </w:rPr>
              <w:t>100</w:t>
            </w:r>
          </w:p>
        </w:tc>
        <w:tc>
          <w:tcPr>
            <w:tcW w:w="1276" w:type="dxa"/>
          </w:tcPr>
          <w:p w:rsidR="00967D05" w:rsidRDefault="004000CC" w:rsidP="00074209">
            <w:pPr>
              <w:spacing w:after="0" w:line="240" w:lineRule="auto"/>
              <w:jc w:val="center"/>
              <w:rPr>
                <w:rFonts w:ascii="Times New Roman" w:hAnsi="Times New Roman"/>
              </w:rPr>
            </w:pPr>
            <w:r>
              <w:rPr>
                <w:rFonts w:ascii="Times New Roman" w:hAnsi="Times New Roman"/>
              </w:rPr>
              <w:t>100</w:t>
            </w:r>
          </w:p>
        </w:tc>
        <w:tc>
          <w:tcPr>
            <w:tcW w:w="1842" w:type="dxa"/>
            <w:vAlign w:val="center"/>
          </w:tcPr>
          <w:p w:rsidR="00967D05" w:rsidRDefault="004000CC" w:rsidP="00074209">
            <w:pPr>
              <w:spacing w:after="0" w:line="240" w:lineRule="auto"/>
              <w:jc w:val="center"/>
              <w:rPr>
                <w:rFonts w:ascii="Times New Roman" w:hAnsi="Times New Roman"/>
              </w:rPr>
            </w:pPr>
            <w:r>
              <w:rPr>
                <w:rFonts w:ascii="Times New Roman" w:hAnsi="Times New Roman"/>
              </w:rPr>
              <w:t>50</w:t>
            </w:r>
          </w:p>
        </w:tc>
        <w:tc>
          <w:tcPr>
            <w:tcW w:w="2126" w:type="dxa"/>
            <w:vAlign w:val="center"/>
          </w:tcPr>
          <w:p w:rsidR="00967D05" w:rsidRDefault="004000CC" w:rsidP="00074209">
            <w:pPr>
              <w:spacing w:after="0" w:line="240" w:lineRule="auto"/>
              <w:jc w:val="center"/>
              <w:rPr>
                <w:rFonts w:ascii="Times New Roman" w:hAnsi="Times New Roman"/>
              </w:rPr>
            </w:pPr>
            <w:r>
              <w:rPr>
                <w:rFonts w:ascii="Times New Roman" w:hAnsi="Times New Roman"/>
              </w:rPr>
              <w:t>62,5</w:t>
            </w:r>
          </w:p>
        </w:tc>
      </w:tr>
    </w:tbl>
    <w:p w:rsidR="00074209" w:rsidRDefault="00074209" w:rsidP="00074209">
      <w:pPr>
        <w:spacing w:after="0" w:line="240" w:lineRule="auto"/>
        <w:rPr>
          <w:rFonts w:ascii="Times New Roman" w:hAnsi="Times New Roman"/>
          <w:i/>
        </w:rPr>
      </w:pPr>
    </w:p>
    <w:p w:rsidR="000B5784" w:rsidRPr="00344B98" w:rsidRDefault="000B5784" w:rsidP="000B5784">
      <w:pPr>
        <w:tabs>
          <w:tab w:val="left" w:pos="6919"/>
        </w:tabs>
        <w:spacing w:after="0"/>
        <w:rPr>
          <w:rFonts w:ascii="Times New Roman" w:hAnsi="Times New Roman"/>
          <w:sz w:val="28"/>
          <w:szCs w:val="28"/>
        </w:rPr>
      </w:pPr>
    </w:p>
    <w:p w:rsidR="000B5784" w:rsidRPr="003955DA" w:rsidRDefault="00F86425" w:rsidP="00F86425">
      <w:pPr>
        <w:spacing w:after="0"/>
        <w:jc w:val="right"/>
        <w:rPr>
          <w:rFonts w:ascii="Times New Roman" w:hAnsi="Times New Roman"/>
          <w:sz w:val="28"/>
          <w:szCs w:val="28"/>
        </w:rPr>
      </w:pPr>
      <w:r w:rsidRPr="003955DA">
        <w:rPr>
          <w:rFonts w:ascii="Times New Roman" w:hAnsi="Times New Roman"/>
          <w:b/>
          <w:sz w:val="28"/>
          <w:szCs w:val="28"/>
        </w:rPr>
        <w:t xml:space="preserve"> </w:t>
      </w:r>
      <w:r w:rsidR="000B5784" w:rsidRPr="003955DA">
        <w:rPr>
          <w:rFonts w:ascii="Times New Roman" w:hAnsi="Times New Roman"/>
          <w:b/>
          <w:sz w:val="28"/>
          <w:szCs w:val="28"/>
        </w:rPr>
        <w:t xml:space="preserve">Приложение 4. </w:t>
      </w:r>
      <w:r w:rsidR="000B5784" w:rsidRPr="003955DA">
        <w:rPr>
          <w:rFonts w:ascii="Times New Roman" w:hAnsi="Times New Roman"/>
          <w:sz w:val="28"/>
          <w:szCs w:val="28"/>
        </w:rPr>
        <w:t>Перечень организаций, с которыми заключены договоры</w:t>
      </w:r>
    </w:p>
    <w:p w:rsidR="000B5784" w:rsidRPr="003955DA" w:rsidRDefault="000B5784" w:rsidP="00F86425">
      <w:pPr>
        <w:jc w:val="right"/>
        <w:rPr>
          <w:rFonts w:ascii="Times New Roman" w:hAnsi="Times New Roman"/>
          <w:sz w:val="28"/>
          <w:szCs w:val="28"/>
        </w:rPr>
      </w:pPr>
      <w:r w:rsidRPr="003955DA">
        <w:rPr>
          <w:rFonts w:ascii="Times New Roman" w:hAnsi="Times New Roman"/>
          <w:sz w:val="28"/>
          <w:szCs w:val="28"/>
        </w:rPr>
        <w:t>на проведение практики обучающихся по образовательной программе</w:t>
      </w:r>
    </w:p>
    <w:p w:rsidR="000B5784" w:rsidRPr="00344B98" w:rsidRDefault="000B5784" w:rsidP="000B5784">
      <w:pPr>
        <w:ind w:firstLine="709"/>
        <w:jc w:val="both"/>
        <w:rPr>
          <w:rFonts w:ascii="Times New Roman" w:hAnsi="Times New Roman"/>
          <w:sz w:val="28"/>
          <w:szCs w:val="28"/>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946"/>
      </w:tblGrid>
      <w:tr w:rsidR="00511502" w:rsidRPr="00745873" w:rsidTr="00CD2F0A">
        <w:trPr>
          <w:trHeight w:val="563"/>
          <w:tblHeader/>
          <w:jc w:val="center"/>
        </w:trPr>
        <w:tc>
          <w:tcPr>
            <w:tcW w:w="3964" w:type="dxa"/>
            <w:shd w:val="clear" w:color="auto" w:fill="auto"/>
          </w:tcPr>
          <w:p w:rsidR="00511502" w:rsidRPr="00745873" w:rsidRDefault="00511502" w:rsidP="00CD2F0A">
            <w:pPr>
              <w:spacing w:after="0" w:line="360" w:lineRule="auto"/>
              <w:ind w:left="1163"/>
              <w:jc w:val="center"/>
              <w:rPr>
                <w:rFonts w:ascii="Times New Roman" w:hAnsi="Times New Roman"/>
                <w:sz w:val="28"/>
                <w:szCs w:val="28"/>
              </w:rPr>
            </w:pPr>
            <w:r w:rsidRPr="00745873">
              <w:rPr>
                <w:rFonts w:ascii="Times New Roman" w:hAnsi="Times New Roman"/>
                <w:sz w:val="28"/>
                <w:szCs w:val="28"/>
              </w:rPr>
              <w:t>Наименование организации</w:t>
            </w:r>
          </w:p>
        </w:tc>
        <w:tc>
          <w:tcPr>
            <w:tcW w:w="6946" w:type="dxa"/>
            <w:shd w:val="clear" w:color="auto" w:fill="auto"/>
          </w:tcPr>
          <w:p w:rsidR="00511502" w:rsidRPr="00745873" w:rsidRDefault="00511502" w:rsidP="004E066F">
            <w:pPr>
              <w:spacing w:after="0" w:line="360" w:lineRule="auto"/>
              <w:jc w:val="center"/>
              <w:rPr>
                <w:rFonts w:ascii="Times New Roman" w:hAnsi="Times New Roman"/>
                <w:sz w:val="28"/>
                <w:szCs w:val="28"/>
              </w:rPr>
            </w:pPr>
            <w:r w:rsidRPr="00745873">
              <w:rPr>
                <w:rFonts w:ascii="Times New Roman" w:hAnsi="Times New Roman"/>
                <w:sz w:val="28"/>
                <w:szCs w:val="28"/>
              </w:rPr>
              <w:t>Реквизиты и сроки действия договоров</w:t>
            </w:r>
          </w:p>
        </w:tc>
      </w:tr>
      <w:tr w:rsidR="00511502" w:rsidRPr="00745873" w:rsidTr="00CD2F0A">
        <w:trPr>
          <w:trHeight w:val="289"/>
          <w:jc w:val="center"/>
        </w:trPr>
        <w:tc>
          <w:tcPr>
            <w:tcW w:w="3964" w:type="dxa"/>
            <w:shd w:val="clear" w:color="auto" w:fill="auto"/>
          </w:tcPr>
          <w:p w:rsidR="00511502" w:rsidRPr="00745873" w:rsidRDefault="00511502" w:rsidP="004E066F">
            <w:pPr>
              <w:spacing w:after="0" w:line="360" w:lineRule="auto"/>
              <w:jc w:val="both"/>
              <w:rPr>
                <w:rFonts w:ascii="Times New Roman" w:hAnsi="Times New Roman"/>
                <w:sz w:val="28"/>
                <w:szCs w:val="28"/>
              </w:rPr>
            </w:pPr>
            <w:r w:rsidRPr="00745873">
              <w:rPr>
                <w:rFonts w:ascii="Times New Roman" w:hAnsi="Times New Roman"/>
                <w:sz w:val="28"/>
                <w:szCs w:val="28"/>
              </w:rPr>
              <w:t>ООО «ВедаПроект»</w:t>
            </w:r>
          </w:p>
        </w:tc>
        <w:tc>
          <w:tcPr>
            <w:tcW w:w="6946" w:type="dxa"/>
            <w:shd w:val="clear" w:color="auto" w:fill="auto"/>
          </w:tcPr>
          <w:p w:rsidR="00511502" w:rsidRPr="00745873" w:rsidRDefault="00511502" w:rsidP="004E066F">
            <w:pPr>
              <w:spacing w:after="0" w:line="360" w:lineRule="auto"/>
              <w:jc w:val="both"/>
              <w:rPr>
                <w:rFonts w:ascii="Times New Roman" w:hAnsi="Times New Roman"/>
                <w:sz w:val="28"/>
                <w:szCs w:val="28"/>
              </w:rPr>
            </w:pPr>
            <w:r w:rsidRPr="00745873">
              <w:rPr>
                <w:rFonts w:ascii="Times New Roman" w:hAnsi="Times New Roman"/>
                <w:sz w:val="28"/>
                <w:szCs w:val="28"/>
              </w:rPr>
              <w:t>Договор № б/н об организации и проведении практики студентов от 07.08.2019 г., бессрочный</w:t>
            </w:r>
          </w:p>
        </w:tc>
      </w:tr>
      <w:tr w:rsidR="00511502" w:rsidRPr="00745873" w:rsidTr="00CD2F0A">
        <w:trPr>
          <w:trHeight w:val="289"/>
          <w:jc w:val="center"/>
        </w:trPr>
        <w:tc>
          <w:tcPr>
            <w:tcW w:w="3964" w:type="dxa"/>
            <w:shd w:val="clear" w:color="auto" w:fill="auto"/>
          </w:tcPr>
          <w:p w:rsidR="00511502" w:rsidRPr="00745873" w:rsidRDefault="00511502" w:rsidP="004E066F">
            <w:pPr>
              <w:spacing w:after="0" w:line="360" w:lineRule="auto"/>
              <w:jc w:val="both"/>
              <w:rPr>
                <w:rFonts w:ascii="Times New Roman" w:hAnsi="Times New Roman"/>
                <w:sz w:val="28"/>
                <w:szCs w:val="28"/>
              </w:rPr>
            </w:pPr>
            <w:r w:rsidRPr="00745873">
              <w:rPr>
                <w:rFonts w:ascii="Times New Roman" w:hAnsi="Times New Roman"/>
                <w:sz w:val="28"/>
                <w:szCs w:val="28"/>
              </w:rPr>
              <w:t>ООО «АРС»</w:t>
            </w:r>
          </w:p>
        </w:tc>
        <w:tc>
          <w:tcPr>
            <w:tcW w:w="6946" w:type="dxa"/>
            <w:shd w:val="clear" w:color="auto" w:fill="auto"/>
          </w:tcPr>
          <w:p w:rsidR="00511502" w:rsidRPr="00745873" w:rsidRDefault="00511502" w:rsidP="004E066F">
            <w:pPr>
              <w:spacing w:after="0" w:line="360" w:lineRule="auto"/>
              <w:jc w:val="both"/>
              <w:rPr>
                <w:rFonts w:ascii="Times New Roman" w:hAnsi="Times New Roman"/>
                <w:sz w:val="28"/>
                <w:szCs w:val="28"/>
              </w:rPr>
            </w:pPr>
            <w:r w:rsidRPr="00745873">
              <w:rPr>
                <w:rFonts w:ascii="Times New Roman" w:hAnsi="Times New Roman"/>
                <w:sz w:val="28"/>
                <w:szCs w:val="28"/>
              </w:rPr>
              <w:t>Договор № б/н об организации и проведении практики студентов от 31.08.2019 г., бессрочный</w:t>
            </w:r>
          </w:p>
        </w:tc>
      </w:tr>
    </w:tbl>
    <w:p w:rsidR="000B5784" w:rsidRPr="00344B98" w:rsidRDefault="000B5784" w:rsidP="000B5784">
      <w:pPr>
        <w:spacing w:after="0" w:line="240" w:lineRule="auto"/>
        <w:ind w:firstLine="709"/>
        <w:jc w:val="both"/>
        <w:rPr>
          <w:rFonts w:ascii="Times New Roman" w:hAnsi="Times New Roman"/>
          <w:b/>
          <w:sz w:val="28"/>
          <w:szCs w:val="28"/>
        </w:rPr>
      </w:pPr>
    </w:p>
    <w:p w:rsidR="00F83FE3" w:rsidRPr="00414E9B" w:rsidRDefault="000B5784" w:rsidP="00F83FE3">
      <w:pPr>
        <w:pStyle w:val="af9"/>
        <w:jc w:val="right"/>
        <w:rPr>
          <w:sz w:val="24"/>
          <w:szCs w:val="24"/>
        </w:rPr>
      </w:pPr>
      <w:r w:rsidRPr="00344B98">
        <w:rPr>
          <w:rFonts w:ascii="Times New Roman CYR" w:hAnsi="Times New Roman CYR"/>
        </w:rPr>
        <w:br w:type="page"/>
      </w:r>
      <w:r w:rsidR="00F83FE3" w:rsidRPr="00414E9B">
        <w:rPr>
          <w:sz w:val="24"/>
          <w:szCs w:val="24"/>
        </w:rPr>
        <w:t>Приложение 5. Кадровое обеспечение образовательной программы</w:t>
      </w:r>
    </w:p>
    <w:p w:rsidR="00F83FE3" w:rsidRDefault="00F83FE3" w:rsidP="007171C3">
      <w:pPr>
        <w:spacing w:after="0" w:line="240" w:lineRule="auto"/>
        <w:jc w:val="center"/>
        <w:rPr>
          <w:rFonts w:ascii="Times New Roman" w:hAnsi="Times New Roman"/>
          <w:sz w:val="28"/>
          <w:szCs w:val="28"/>
        </w:rPr>
      </w:pPr>
      <w:r w:rsidRPr="00F83FE3">
        <w:rPr>
          <w:rFonts w:ascii="Times New Roman" w:hAnsi="Times New Roman"/>
          <w:i/>
          <w:sz w:val="28"/>
          <w:szCs w:val="28"/>
        </w:rPr>
        <w:t>Направление подготовки:</w:t>
      </w:r>
      <w:r>
        <w:rPr>
          <w:i/>
          <w:sz w:val="20"/>
          <w:szCs w:val="20"/>
        </w:rPr>
        <w:t xml:space="preserve"> </w:t>
      </w:r>
      <w:r w:rsidRPr="00344B98">
        <w:rPr>
          <w:rFonts w:ascii="Times New Roman" w:hAnsi="Times New Roman"/>
          <w:sz w:val="28"/>
          <w:szCs w:val="28"/>
        </w:rPr>
        <w:t xml:space="preserve">15.03.04 Автоматизация технологических процессов и производств </w:t>
      </w:r>
    </w:p>
    <w:p w:rsidR="00F83FE3" w:rsidRPr="009B3CAB" w:rsidRDefault="00F83FE3" w:rsidP="007171C3">
      <w:pPr>
        <w:spacing w:after="0" w:line="240" w:lineRule="auto"/>
        <w:jc w:val="center"/>
        <w:rPr>
          <w:i/>
          <w:sz w:val="20"/>
          <w:szCs w:val="20"/>
        </w:rPr>
      </w:pPr>
      <w:r w:rsidRPr="00344B98">
        <w:rPr>
          <w:rFonts w:ascii="Times New Roman" w:hAnsi="Times New Roman"/>
          <w:sz w:val="28"/>
          <w:szCs w:val="28"/>
        </w:rPr>
        <w:t>профиль Киберфизические системы</w:t>
      </w:r>
    </w:p>
    <w:p w:rsidR="00F83FE3" w:rsidRPr="00D82AA6" w:rsidRDefault="00F83FE3" w:rsidP="00F83FE3">
      <w:pPr>
        <w:pStyle w:val="af9"/>
        <w:jc w:val="center"/>
        <w:rPr>
          <w:szCs w:val="28"/>
        </w:rPr>
      </w:pPr>
      <w:r w:rsidRPr="00D82AA6">
        <w:rPr>
          <w:sz w:val="24"/>
          <w:szCs w:val="24"/>
        </w:rPr>
        <w:t xml:space="preserve">РАЗДЕЛ </w:t>
      </w:r>
      <w:r>
        <w:rPr>
          <w:sz w:val="24"/>
          <w:szCs w:val="24"/>
        </w:rPr>
        <w:t>1</w:t>
      </w:r>
      <w:r w:rsidRPr="00D82AA6">
        <w:rPr>
          <w:sz w:val="24"/>
          <w:szCs w:val="24"/>
        </w:rPr>
        <w:t xml:space="preserve">.  Информация о научно-педагогических работниках, участвующих в реализации </w:t>
      </w:r>
      <w:r w:rsidR="009209AA" w:rsidRPr="00D82AA6">
        <w:rPr>
          <w:sz w:val="24"/>
          <w:szCs w:val="24"/>
        </w:rPr>
        <w:t>основной образовательной программы, и лицах, привлекаемых</w:t>
      </w:r>
      <w:r w:rsidRPr="00D82AA6">
        <w:rPr>
          <w:sz w:val="24"/>
          <w:szCs w:val="24"/>
        </w:rPr>
        <w:t xml:space="preserve"> к реализации основной   образовательной   программы   на   иных   </w:t>
      </w:r>
      <w:r w:rsidR="009209AA" w:rsidRPr="00D82AA6">
        <w:rPr>
          <w:sz w:val="24"/>
          <w:szCs w:val="24"/>
        </w:rPr>
        <w:t>условиях, являющихся</w:t>
      </w:r>
      <w:r w:rsidRPr="00D82AA6">
        <w:rPr>
          <w:sz w:val="24"/>
          <w:szCs w:val="24"/>
        </w:rPr>
        <w:t xml:space="preserve"> руководителями   </w:t>
      </w:r>
      <w:r w:rsidR="009209AA" w:rsidRPr="00D82AA6">
        <w:rPr>
          <w:sz w:val="24"/>
          <w:szCs w:val="24"/>
        </w:rPr>
        <w:t>и (</w:t>
      </w:r>
      <w:r w:rsidR="00CC0876" w:rsidRPr="00D82AA6">
        <w:rPr>
          <w:sz w:val="24"/>
          <w:szCs w:val="24"/>
        </w:rPr>
        <w:t>или) работниками иных организаций, осуществляющими</w:t>
      </w:r>
      <w:r w:rsidRPr="00D82AA6">
        <w:rPr>
          <w:sz w:val="24"/>
          <w:szCs w:val="24"/>
        </w:rPr>
        <w:t xml:space="preserve"> трудовую деятельность    в   профессиональной   </w:t>
      </w:r>
      <w:r w:rsidR="00CC0876" w:rsidRPr="00D82AA6">
        <w:rPr>
          <w:sz w:val="24"/>
          <w:szCs w:val="24"/>
        </w:rPr>
        <w:t>сфере, соответствующей</w:t>
      </w:r>
      <w:r w:rsidRPr="00D82AA6">
        <w:rPr>
          <w:sz w:val="24"/>
          <w:szCs w:val="24"/>
        </w:rPr>
        <w:t xml:space="preserve"> </w:t>
      </w:r>
      <w:r w:rsidR="00CC0876" w:rsidRPr="00D82AA6">
        <w:rPr>
          <w:sz w:val="24"/>
          <w:szCs w:val="24"/>
        </w:rPr>
        <w:t>профессиональной деятельности, к которой готовятся</w:t>
      </w:r>
      <w:r w:rsidRPr="00D82AA6">
        <w:rPr>
          <w:sz w:val="24"/>
          <w:szCs w:val="24"/>
        </w:rPr>
        <w:t xml:space="preserve"> обучающиеся (далее - специалисты-практики)</w:t>
      </w:r>
    </w:p>
    <w:p w:rsidR="00F83FE3" w:rsidRDefault="00F83FE3" w:rsidP="00F83FE3"/>
    <w:tbl>
      <w:tblPr>
        <w:tblStyle w:val="518"/>
        <w:tblW w:w="10627" w:type="dxa"/>
        <w:tblLook w:val="04A0" w:firstRow="1" w:lastRow="0" w:firstColumn="1" w:lastColumn="0" w:noHBand="0" w:noVBand="1"/>
      </w:tblPr>
      <w:tblGrid>
        <w:gridCol w:w="560"/>
        <w:gridCol w:w="1825"/>
        <w:gridCol w:w="2250"/>
        <w:gridCol w:w="1830"/>
        <w:gridCol w:w="4162"/>
      </w:tblGrid>
      <w:tr w:rsidR="00F83FE3" w:rsidRPr="00AD4E7B" w:rsidTr="00B07719">
        <w:tc>
          <w:tcPr>
            <w:tcW w:w="560" w:type="dxa"/>
          </w:tcPr>
          <w:p w:rsidR="00F83FE3" w:rsidRPr="00CA5F58" w:rsidRDefault="00F83FE3" w:rsidP="00F83FE3">
            <w:pPr>
              <w:spacing w:after="160" w:line="259" w:lineRule="auto"/>
              <w:jc w:val="center"/>
              <w:rPr>
                <w:rFonts w:ascii="Times New Roman" w:hAnsi="Times New Roman"/>
                <w:b/>
                <w:sz w:val="20"/>
                <w:szCs w:val="20"/>
              </w:rPr>
            </w:pPr>
            <w:r w:rsidRPr="00CA5F58">
              <w:rPr>
                <w:rFonts w:ascii="Times New Roman" w:hAnsi="Times New Roman"/>
                <w:b/>
                <w:sz w:val="20"/>
                <w:szCs w:val="20"/>
              </w:rPr>
              <w:t>№ п/п</w:t>
            </w:r>
          </w:p>
        </w:tc>
        <w:tc>
          <w:tcPr>
            <w:tcW w:w="1825" w:type="dxa"/>
          </w:tcPr>
          <w:p w:rsidR="00F83FE3" w:rsidRPr="00CA5F58" w:rsidRDefault="00F83FE3" w:rsidP="00F83FE3">
            <w:pPr>
              <w:spacing w:after="160" w:line="259" w:lineRule="auto"/>
              <w:jc w:val="center"/>
              <w:rPr>
                <w:rFonts w:ascii="Times New Roman" w:hAnsi="Times New Roman"/>
                <w:b/>
                <w:sz w:val="20"/>
                <w:szCs w:val="20"/>
              </w:rPr>
            </w:pPr>
            <w:r w:rsidRPr="00CA5F58">
              <w:rPr>
                <w:rFonts w:ascii="Times New Roman" w:hAnsi="Times New Roman"/>
                <w:b/>
                <w:sz w:val="20"/>
                <w:szCs w:val="20"/>
              </w:rPr>
              <w:t>Фамилия, имя, отчество (при наличии) специалиста-практика</w:t>
            </w:r>
          </w:p>
        </w:tc>
        <w:tc>
          <w:tcPr>
            <w:tcW w:w="2250" w:type="dxa"/>
          </w:tcPr>
          <w:p w:rsidR="00F83FE3" w:rsidRPr="00CA5F58" w:rsidRDefault="00F83FE3" w:rsidP="00F83FE3">
            <w:pPr>
              <w:spacing w:after="160" w:line="259" w:lineRule="auto"/>
              <w:jc w:val="center"/>
              <w:rPr>
                <w:rFonts w:ascii="Times New Roman" w:hAnsi="Times New Roman"/>
                <w:b/>
                <w:sz w:val="20"/>
                <w:szCs w:val="20"/>
              </w:rPr>
            </w:pPr>
            <w:r w:rsidRPr="00CA5F58">
              <w:rPr>
                <w:rFonts w:ascii="Times New Roman" w:hAnsi="Times New Roman"/>
                <w:b/>
                <w:sz w:val="20"/>
                <w:szCs w:val="20"/>
              </w:rPr>
              <w:t>Наименование организации, осуществляющей деятельность в профессиональной сфере, в которой работает специалист-практик по основному месту работы или на условиях внешнего совместительства</w:t>
            </w:r>
          </w:p>
        </w:tc>
        <w:tc>
          <w:tcPr>
            <w:tcW w:w="1830" w:type="dxa"/>
          </w:tcPr>
          <w:p w:rsidR="00F83FE3" w:rsidRPr="00CA5F58" w:rsidRDefault="00F83FE3" w:rsidP="00F83FE3">
            <w:pPr>
              <w:spacing w:after="160" w:line="259" w:lineRule="auto"/>
              <w:jc w:val="center"/>
              <w:rPr>
                <w:rFonts w:ascii="Times New Roman" w:hAnsi="Times New Roman"/>
                <w:b/>
                <w:sz w:val="20"/>
                <w:szCs w:val="20"/>
              </w:rPr>
            </w:pPr>
            <w:r w:rsidRPr="00CA5F58">
              <w:rPr>
                <w:rFonts w:ascii="Times New Roman" w:hAnsi="Times New Roman"/>
                <w:b/>
                <w:sz w:val="20"/>
                <w:szCs w:val="20"/>
              </w:rPr>
              <w:t>Занимаемая специалистом-практиком должность</w:t>
            </w:r>
          </w:p>
        </w:tc>
        <w:tc>
          <w:tcPr>
            <w:tcW w:w="4162" w:type="dxa"/>
          </w:tcPr>
          <w:p w:rsidR="00F83FE3" w:rsidRPr="00CA5F58" w:rsidRDefault="00F83FE3" w:rsidP="00F83FE3">
            <w:pPr>
              <w:spacing w:after="160" w:line="259" w:lineRule="auto"/>
              <w:jc w:val="center"/>
              <w:rPr>
                <w:rFonts w:ascii="Times New Roman" w:hAnsi="Times New Roman"/>
                <w:b/>
                <w:sz w:val="20"/>
                <w:szCs w:val="20"/>
              </w:rPr>
            </w:pPr>
            <w:r w:rsidRPr="00CA5F58">
              <w:rPr>
                <w:rFonts w:ascii="Times New Roman" w:hAnsi="Times New Roman"/>
                <w:b/>
                <w:sz w:val="20"/>
                <w:szCs w:val="20"/>
              </w:rPr>
              <w:t>Общий трудовой стаж работы специалиста-практика в организациях, осуществляющих деятельность в профессиональной сфере, соответствующей профессиональной деятельности, к которой готовится обучающийся</w:t>
            </w:r>
          </w:p>
        </w:tc>
      </w:tr>
      <w:tr w:rsidR="00F83FE3" w:rsidRPr="00AD4E7B" w:rsidTr="00B07719">
        <w:tc>
          <w:tcPr>
            <w:tcW w:w="560" w:type="dxa"/>
          </w:tcPr>
          <w:p w:rsidR="00F83FE3" w:rsidRPr="00AD4E7B" w:rsidRDefault="00F83FE3" w:rsidP="00F83FE3">
            <w:pPr>
              <w:spacing w:after="160" w:line="259" w:lineRule="auto"/>
              <w:jc w:val="center"/>
              <w:rPr>
                <w:sz w:val="20"/>
                <w:szCs w:val="20"/>
              </w:rPr>
            </w:pPr>
            <w:r w:rsidRPr="00AD4E7B">
              <w:rPr>
                <w:sz w:val="20"/>
                <w:szCs w:val="20"/>
              </w:rPr>
              <w:t>1</w:t>
            </w:r>
          </w:p>
        </w:tc>
        <w:tc>
          <w:tcPr>
            <w:tcW w:w="1825" w:type="dxa"/>
          </w:tcPr>
          <w:p w:rsidR="00F83FE3" w:rsidRPr="00AD4E7B" w:rsidRDefault="001821EC" w:rsidP="00F83FE3">
            <w:pPr>
              <w:spacing w:after="160" w:line="259" w:lineRule="auto"/>
              <w:jc w:val="center"/>
              <w:rPr>
                <w:sz w:val="20"/>
                <w:szCs w:val="20"/>
              </w:rPr>
            </w:pPr>
            <w:r w:rsidRPr="00A06E47">
              <w:rPr>
                <w:rFonts w:ascii="Times New Roman" w:hAnsi="Times New Roman"/>
                <w:sz w:val="20"/>
                <w:szCs w:val="20"/>
              </w:rPr>
              <w:t>Полищук Евгений Юрьевич</w:t>
            </w:r>
          </w:p>
        </w:tc>
        <w:tc>
          <w:tcPr>
            <w:tcW w:w="2250" w:type="dxa"/>
          </w:tcPr>
          <w:p w:rsidR="004D56C9" w:rsidRDefault="004D56C9" w:rsidP="00F83FE3">
            <w:pPr>
              <w:spacing w:after="160" w:line="259" w:lineRule="auto"/>
              <w:jc w:val="center"/>
              <w:rPr>
                <w:rFonts w:ascii="Times New Roman" w:hAnsi="Times New Roman"/>
                <w:sz w:val="20"/>
                <w:szCs w:val="20"/>
              </w:rPr>
            </w:pPr>
            <w:r w:rsidRPr="00A06E47">
              <w:rPr>
                <w:rFonts w:ascii="Times New Roman" w:hAnsi="Times New Roman"/>
                <w:sz w:val="20"/>
                <w:szCs w:val="20"/>
              </w:rPr>
              <w:t>ООО «Машиностроительный инжиниринг»</w:t>
            </w:r>
          </w:p>
          <w:p w:rsidR="004D56C9" w:rsidRPr="00AD4E7B" w:rsidRDefault="004D56C9" w:rsidP="00F83FE3">
            <w:pPr>
              <w:spacing w:after="160" w:line="259" w:lineRule="auto"/>
              <w:jc w:val="center"/>
              <w:rPr>
                <w:sz w:val="20"/>
                <w:szCs w:val="20"/>
              </w:rPr>
            </w:pPr>
            <w:r w:rsidRPr="00A06E47">
              <w:rPr>
                <w:rFonts w:ascii="Times New Roman" w:hAnsi="Times New Roman"/>
                <w:sz w:val="20"/>
                <w:szCs w:val="20"/>
              </w:rPr>
              <w:t>ООО Лесоторг</w:t>
            </w:r>
          </w:p>
        </w:tc>
        <w:tc>
          <w:tcPr>
            <w:tcW w:w="1830" w:type="dxa"/>
          </w:tcPr>
          <w:p w:rsidR="004D56C9" w:rsidRDefault="004D56C9" w:rsidP="00F83FE3">
            <w:pPr>
              <w:spacing w:after="160" w:line="259" w:lineRule="auto"/>
              <w:jc w:val="center"/>
              <w:rPr>
                <w:rFonts w:ascii="Times New Roman" w:hAnsi="Times New Roman"/>
                <w:sz w:val="20"/>
                <w:szCs w:val="20"/>
              </w:rPr>
            </w:pPr>
            <w:r w:rsidRPr="00A06E47">
              <w:rPr>
                <w:rFonts w:ascii="Times New Roman" w:hAnsi="Times New Roman"/>
                <w:sz w:val="20"/>
                <w:szCs w:val="20"/>
              </w:rPr>
              <w:t xml:space="preserve">инженер </w:t>
            </w:r>
            <w:r w:rsidR="00B07719">
              <w:rPr>
                <w:rFonts w:ascii="Times New Roman" w:hAnsi="Times New Roman"/>
                <w:sz w:val="20"/>
                <w:szCs w:val="20"/>
              </w:rPr>
              <w:t>–</w:t>
            </w:r>
            <w:r w:rsidRPr="00A06E47">
              <w:rPr>
                <w:rFonts w:ascii="Times New Roman" w:hAnsi="Times New Roman"/>
                <w:sz w:val="20"/>
                <w:szCs w:val="20"/>
              </w:rPr>
              <w:t xml:space="preserve"> конструктор</w:t>
            </w:r>
          </w:p>
          <w:p w:rsidR="00B07719" w:rsidRPr="00AD4E7B" w:rsidRDefault="00B07719" w:rsidP="00F83FE3">
            <w:pPr>
              <w:spacing w:after="160" w:line="259" w:lineRule="auto"/>
              <w:jc w:val="center"/>
              <w:rPr>
                <w:sz w:val="20"/>
                <w:szCs w:val="20"/>
              </w:rPr>
            </w:pPr>
            <w:r w:rsidRPr="00A06E47">
              <w:rPr>
                <w:rFonts w:ascii="Times New Roman" w:hAnsi="Times New Roman"/>
                <w:sz w:val="20"/>
                <w:szCs w:val="20"/>
              </w:rPr>
              <w:t>инженер - конструктор</w:t>
            </w:r>
          </w:p>
        </w:tc>
        <w:tc>
          <w:tcPr>
            <w:tcW w:w="4162" w:type="dxa"/>
          </w:tcPr>
          <w:p w:rsidR="00F83FE3" w:rsidRDefault="001215BD" w:rsidP="001215BD">
            <w:pPr>
              <w:spacing w:after="160" w:line="259" w:lineRule="auto"/>
              <w:jc w:val="center"/>
              <w:rPr>
                <w:sz w:val="20"/>
                <w:szCs w:val="20"/>
              </w:rPr>
            </w:pPr>
            <w:r>
              <w:rPr>
                <w:sz w:val="20"/>
                <w:szCs w:val="20"/>
              </w:rPr>
              <w:t>6 лет</w:t>
            </w:r>
          </w:p>
          <w:p w:rsidR="00B07719" w:rsidRDefault="00B07719" w:rsidP="001215BD">
            <w:pPr>
              <w:spacing w:after="160" w:line="259" w:lineRule="auto"/>
              <w:jc w:val="center"/>
              <w:rPr>
                <w:sz w:val="20"/>
                <w:szCs w:val="20"/>
              </w:rPr>
            </w:pPr>
          </w:p>
          <w:p w:rsidR="00B07719" w:rsidRPr="00AD4E7B" w:rsidRDefault="001215BD" w:rsidP="001215BD">
            <w:pPr>
              <w:spacing w:after="160" w:line="259" w:lineRule="auto"/>
              <w:jc w:val="center"/>
              <w:rPr>
                <w:sz w:val="20"/>
                <w:szCs w:val="20"/>
              </w:rPr>
            </w:pPr>
            <w:r>
              <w:rPr>
                <w:rFonts w:ascii="Times New Roman" w:hAnsi="Times New Roman"/>
                <w:sz w:val="20"/>
                <w:szCs w:val="20"/>
              </w:rPr>
              <w:t>6 лет</w:t>
            </w:r>
          </w:p>
        </w:tc>
      </w:tr>
      <w:tr w:rsidR="00B07719" w:rsidRPr="00AD4E7B" w:rsidTr="00B07719">
        <w:tc>
          <w:tcPr>
            <w:tcW w:w="560" w:type="dxa"/>
          </w:tcPr>
          <w:p w:rsidR="00B07719" w:rsidRPr="00AD4E7B" w:rsidRDefault="00B07719" w:rsidP="00B07719">
            <w:pPr>
              <w:spacing w:after="160" w:line="259" w:lineRule="auto"/>
              <w:jc w:val="center"/>
              <w:rPr>
                <w:sz w:val="20"/>
                <w:szCs w:val="20"/>
              </w:rPr>
            </w:pPr>
            <w:r w:rsidRPr="00AD4E7B">
              <w:rPr>
                <w:sz w:val="20"/>
                <w:szCs w:val="20"/>
              </w:rPr>
              <w:t>2</w:t>
            </w:r>
          </w:p>
        </w:tc>
        <w:tc>
          <w:tcPr>
            <w:tcW w:w="1825" w:type="dxa"/>
          </w:tcPr>
          <w:p w:rsidR="00B07719" w:rsidRPr="00AD4E7B" w:rsidRDefault="00B07719" w:rsidP="00B07719">
            <w:pPr>
              <w:spacing w:after="160" w:line="259" w:lineRule="auto"/>
              <w:jc w:val="center"/>
              <w:rPr>
                <w:sz w:val="20"/>
                <w:szCs w:val="20"/>
              </w:rPr>
            </w:pPr>
            <w:r w:rsidRPr="00A06E47">
              <w:rPr>
                <w:rFonts w:ascii="Times New Roman" w:hAnsi="Times New Roman"/>
                <w:sz w:val="20"/>
                <w:szCs w:val="20"/>
              </w:rPr>
              <w:t>Дорохина Екатерина Михайловна</w:t>
            </w:r>
          </w:p>
        </w:tc>
        <w:tc>
          <w:tcPr>
            <w:tcW w:w="2250" w:type="dxa"/>
          </w:tcPr>
          <w:p w:rsidR="00B07719" w:rsidRPr="00AD4E7B" w:rsidRDefault="00B07719" w:rsidP="00B07719">
            <w:pPr>
              <w:spacing w:after="160" w:line="259" w:lineRule="auto"/>
              <w:jc w:val="center"/>
              <w:rPr>
                <w:sz w:val="20"/>
                <w:szCs w:val="20"/>
              </w:rPr>
            </w:pPr>
            <w:r w:rsidRPr="00A06E47">
              <w:rPr>
                <w:rFonts w:ascii="Times New Roman" w:hAnsi="Times New Roman"/>
                <w:sz w:val="20"/>
                <w:szCs w:val="20"/>
              </w:rPr>
              <w:t>Департамент информационных технологий Орловской области</w:t>
            </w:r>
          </w:p>
        </w:tc>
        <w:tc>
          <w:tcPr>
            <w:tcW w:w="1830" w:type="dxa"/>
          </w:tcPr>
          <w:p w:rsidR="00B07719" w:rsidRPr="00AD4E7B" w:rsidRDefault="00B07719" w:rsidP="00B07719">
            <w:pPr>
              <w:spacing w:after="160" w:line="259" w:lineRule="auto"/>
              <w:jc w:val="center"/>
              <w:rPr>
                <w:sz w:val="20"/>
                <w:szCs w:val="20"/>
              </w:rPr>
            </w:pPr>
            <w:r w:rsidRPr="00A06E47">
              <w:rPr>
                <w:rFonts w:ascii="Times New Roman" w:hAnsi="Times New Roman"/>
                <w:sz w:val="20"/>
                <w:szCs w:val="20"/>
              </w:rPr>
              <w:t>заместитель начальника отдела реализации портальных решений Управления информационных технологий</w:t>
            </w:r>
          </w:p>
        </w:tc>
        <w:tc>
          <w:tcPr>
            <w:tcW w:w="4162" w:type="dxa"/>
          </w:tcPr>
          <w:p w:rsidR="00B07719" w:rsidRPr="00AD4E7B" w:rsidRDefault="001215BD" w:rsidP="001215BD">
            <w:pPr>
              <w:spacing w:after="160" w:line="259" w:lineRule="auto"/>
              <w:jc w:val="center"/>
              <w:rPr>
                <w:sz w:val="20"/>
                <w:szCs w:val="20"/>
              </w:rPr>
            </w:pPr>
            <w:r>
              <w:rPr>
                <w:rFonts w:ascii="Times New Roman" w:hAnsi="Times New Roman"/>
                <w:sz w:val="20"/>
                <w:szCs w:val="20"/>
              </w:rPr>
              <w:t>6 лет</w:t>
            </w:r>
          </w:p>
        </w:tc>
      </w:tr>
      <w:tr w:rsidR="00B07719" w:rsidRPr="00AD4E7B" w:rsidTr="00CA5F58">
        <w:tc>
          <w:tcPr>
            <w:tcW w:w="560" w:type="dxa"/>
          </w:tcPr>
          <w:p w:rsidR="00B07719" w:rsidRPr="00AD4E7B" w:rsidRDefault="00B07719" w:rsidP="00B07719">
            <w:pPr>
              <w:spacing w:after="160" w:line="259" w:lineRule="auto"/>
              <w:jc w:val="center"/>
              <w:rPr>
                <w:sz w:val="20"/>
                <w:szCs w:val="20"/>
              </w:rPr>
            </w:pPr>
            <w:r w:rsidRPr="00AD4E7B">
              <w:rPr>
                <w:sz w:val="20"/>
                <w:szCs w:val="20"/>
              </w:rPr>
              <w:t>3</w:t>
            </w:r>
          </w:p>
        </w:tc>
        <w:tc>
          <w:tcPr>
            <w:tcW w:w="1825" w:type="dxa"/>
          </w:tcPr>
          <w:p w:rsidR="00B07719" w:rsidRPr="00AD4E7B" w:rsidRDefault="00B07719" w:rsidP="00B07719">
            <w:pPr>
              <w:spacing w:after="160" w:line="259" w:lineRule="auto"/>
              <w:jc w:val="center"/>
              <w:rPr>
                <w:sz w:val="20"/>
                <w:szCs w:val="20"/>
              </w:rPr>
            </w:pPr>
            <w:r w:rsidRPr="00A06E47">
              <w:rPr>
                <w:rFonts w:ascii="Times New Roman" w:hAnsi="Times New Roman"/>
                <w:sz w:val="20"/>
                <w:szCs w:val="20"/>
              </w:rPr>
              <w:t>Широков Сергей Викторович</w:t>
            </w:r>
          </w:p>
        </w:tc>
        <w:tc>
          <w:tcPr>
            <w:tcW w:w="2250" w:type="dxa"/>
          </w:tcPr>
          <w:p w:rsidR="00B07719" w:rsidRPr="00AD4E7B" w:rsidRDefault="00B07719" w:rsidP="00B07719">
            <w:pPr>
              <w:spacing w:after="160" w:line="259" w:lineRule="auto"/>
              <w:jc w:val="center"/>
              <w:rPr>
                <w:sz w:val="20"/>
                <w:szCs w:val="20"/>
              </w:rPr>
            </w:pPr>
            <w:r w:rsidRPr="00A06E47">
              <w:rPr>
                <w:rFonts w:ascii="Times New Roman" w:hAnsi="Times New Roman"/>
                <w:sz w:val="20"/>
                <w:szCs w:val="20"/>
              </w:rPr>
              <w:t>ООО «Научно-технический Центр АПМ»</w:t>
            </w:r>
          </w:p>
        </w:tc>
        <w:tc>
          <w:tcPr>
            <w:tcW w:w="1830" w:type="dxa"/>
          </w:tcPr>
          <w:p w:rsidR="00B07719" w:rsidRPr="00AD4E7B" w:rsidRDefault="00B07719" w:rsidP="00B07719">
            <w:pPr>
              <w:spacing w:after="160" w:line="259" w:lineRule="auto"/>
              <w:jc w:val="center"/>
              <w:rPr>
                <w:sz w:val="20"/>
                <w:szCs w:val="20"/>
              </w:rPr>
            </w:pPr>
            <w:r w:rsidRPr="00A06E47">
              <w:rPr>
                <w:rFonts w:ascii="Times New Roman" w:hAnsi="Times New Roman"/>
                <w:sz w:val="20"/>
                <w:szCs w:val="20"/>
              </w:rPr>
              <w:t>Математик-программист</w:t>
            </w:r>
          </w:p>
        </w:tc>
        <w:tc>
          <w:tcPr>
            <w:tcW w:w="4162" w:type="dxa"/>
            <w:vAlign w:val="center"/>
          </w:tcPr>
          <w:p w:rsidR="00B07719" w:rsidRPr="00AD4E7B" w:rsidRDefault="007171C3" w:rsidP="00B07719">
            <w:pPr>
              <w:spacing w:after="160" w:line="259" w:lineRule="auto"/>
              <w:jc w:val="center"/>
              <w:rPr>
                <w:sz w:val="20"/>
                <w:szCs w:val="20"/>
              </w:rPr>
            </w:pPr>
            <w:r>
              <w:rPr>
                <w:rFonts w:ascii="Times New Roman" w:hAnsi="Times New Roman"/>
                <w:sz w:val="20"/>
                <w:szCs w:val="20"/>
              </w:rPr>
              <w:t>13 лет</w:t>
            </w:r>
          </w:p>
        </w:tc>
      </w:tr>
    </w:tbl>
    <w:p w:rsidR="003A6318" w:rsidRDefault="003A6318" w:rsidP="00410D7B">
      <w:pPr>
        <w:jc w:val="right"/>
        <w:rPr>
          <w:rFonts w:ascii="Times New Roman" w:hAnsi="Times New Roman"/>
          <w:b/>
          <w:iCs/>
        </w:rPr>
      </w:pPr>
    </w:p>
    <w:p w:rsidR="007171C3" w:rsidRDefault="007171C3" w:rsidP="00410D7B">
      <w:pPr>
        <w:jc w:val="right"/>
        <w:rPr>
          <w:rFonts w:ascii="Times New Roman" w:hAnsi="Times New Roman"/>
          <w:b/>
          <w:iCs/>
        </w:rPr>
      </w:pPr>
    </w:p>
    <w:p w:rsidR="007171C3" w:rsidRDefault="007171C3" w:rsidP="00410D7B">
      <w:pPr>
        <w:jc w:val="right"/>
        <w:rPr>
          <w:rFonts w:ascii="Times New Roman" w:hAnsi="Times New Roman"/>
          <w:b/>
          <w:iCs/>
        </w:rPr>
      </w:pPr>
    </w:p>
    <w:p w:rsidR="007171C3" w:rsidRDefault="007171C3" w:rsidP="00410D7B">
      <w:pPr>
        <w:jc w:val="right"/>
        <w:rPr>
          <w:rFonts w:ascii="Times New Roman" w:hAnsi="Times New Roman"/>
          <w:b/>
          <w:iCs/>
        </w:rPr>
      </w:pPr>
    </w:p>
    <w:p w:rsidR="007171C3" w:rsidRDefault="007171C3" w:rsidP="00410D7B">
      <w:pPr>
        <w:jc w:val="right"/>
        <w:rPr>
          <w:rFonts w:ascii="Times New Roman" w:hAnsi="Times New Roman"/>
          <w:b/>
          <w:iCs/>
        </w:rPr>
      </w:pPr>
    </w:p>
    <w:p w:rsidR="00B364ED" w:rsidRDefault="00B364ED" w:rsidP="00410D7B">
      <w:pPr>
        <w:jc w:val="right"/>
        <w:rPr>
          <w:rFonts w:ascii="Times New Roman" w:hAnsi="Times New Roman"/>
          <w:b/>
          <w:iCs/>
        </w:rPr>
      </w:pPr>
    </w:p>
    <w:p w:rsidR="00DB0254" w:rsidRDefault="00DB0254" w:rsidP="00410D7B">
      <w:pPr>
        <w:jc w:val="right"/>
        <w:rPr>
          <w:rFonts w:ascii="Times New Roman" w:hAnsi="Times New Roman"/>
          <w:b/>
          <w:iCs/>
        </w:rPr>
      </w:pPr>
    </w:p>
    <w:p w:rsidR="00DB0254" w:rsidRDefault="00DB0254" w:rsidP="00410D7B">
      <w:pPr>
        <w:jc w:val="right"/>
        <w:rPr>
          <w:rFonts w:ascii="Times New Roman" w:hAnsi="Times New Roman"/>
          <w:b/>
          <w:iCs/>
        </w:rPr>
      </w:pPr>
    </w:p>
    <w:p w:rsidR="00C62BAF" w:rsidRPr="00410D7B" w:rsidRDefault="008A6730" w:rsidP="00410D7B">
      <w:pPr>
        <w:jc w:val="right"/>
        <w:rPr>
          <w:lang w:eastAsia="ar-SA"/>
        </w:rPr>
      </w:pPr>
      <w:r w:rsidRPr="008A6730">
        <w:rPr>
          <w:rFonts w:ascii="Times New Roman" w:hAnsi="Times New Roman"/>
          <w:b/>
          <w:sz w:val="24"/>
          <w:szCs w:val="24"/>
        </w:rPr>
        <w:t>РАЗДЕЛ 3.</w:t>
      </w:r>
      <w:r w:rsidRPr="00D82AA6">
        <w:rPr>
          <w:sz w:val="24"/>
          <w:szCs w:val="24"/>
        </w:rPr>
        <w:t xml:space="preserve">  </w:t>
      </w:r>
      <w:r w:rsidR="00C62BAF" w:rsidRPr="00410D7B">
        <w:rPr>
          <w:rFonts w:ascii="Times New Roman" w:hAnsi="Times New Roman"/>
          <w:b/>
          <w:iCs/>
        </w:rPr>
        <w:t>Сведения о кадровом обеспечении основной образовательной программы высшего образования</w:t>
      </w:r>
    </w:p>
    <w:tbl>
      <w:tblPr>
        <w:tblW w:w="0" w:type="auto"/>
        <w:tblCellMar>
          <w:left w:w="0" w:type="dxa"/>
          <w:right w:w="0" w:type="dxa"/>
        </w:tblCellMar>
        <w:tblLook w:val="04A0" w:firstRow="1" w:lastRow="0" w:firstColumn="1" w:lastColumn="0" w:noHBand="0" w:noVBand="1"/>
      </w:tblPr>
      <w:tblGrid>
        <w:gridCol w:w="567"/>
        <w:gridCol w:w="5991"/>
        <w:gridCol w:w="2587"/>
        <w:gridCol w:w="1524"/>
      </w:tblGrid>
      <w:tr w:rsidR="00FA0C84" w:rsidRPr="00344B98" w:rsidTr="00E46FB0">
        <w:trPr>
          <w:trHeight w:hRule="exact" w:val="846"/>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 п/п</w:t>
            </w:r>
          </w:p>
        </w:tc>
        <w:tc>
          <w:tcPr>
            <w:tcW w:w="9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Наименование индикатора</w:t>
            </w:r>
          </w:p>
        </w:tc>
        <w:tc>
          <w:tcPr>
            <w:tcW w:w="29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Единица измерения/значение</w:t>
            </w:r>
          </w:p>
        </w:tc>
        <w:tc>
          <w:tcPr>
            <w:tcW w:w="19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Значение сведений</w:t>
            </w:r>
          </w:p>
        </w:tc>
      </w:tr>
      <w:tr w:rsidR="00FA0C84" w:rsidRPr="00344B98" w:rsidTr="00E46FB0">
        <w:trPr>
          <w:trHeight w:hRule="exact" w:val="27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1</w:t>
            </w:r>
          </w:p>
        </w:tc>
        <w:tc>
          <w:tcPr>
            <w:tcW w:w="9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2</w:t>
            </w:r>
          </w:p>
        </w:tc>
        <w:tc>
          <w:tcPr>
            <w:tcW w:w="29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3</w:t>
            </w:r>
          </w:p>
        </w:tc>
        <w:tc>
          <w:tcPr>
            <w:tcW w:w="19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4</w:t>
            </w:r>
          </w:p>
        </w:tc>
      </w:tr>
      <w:tr w:rsidR="00FA0C84" w:rsidRPr="00344B98" w:rsidTr="00E46FB0">
        <w:trPr>
          <w:trHeight w:hRule="exact" w:val="1124"/>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1</w:t>
            </w:r>
          </w:p>
        </w:tc>
        <w:tc>
          <w:tcPr>
            <w:tcW w:w="9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both"/>
              <w:rPr>
                <w:sz w:val="24"/>
                <w:szCs w:val="24"/>
              </w:rPr>
            </w:pPr>
            <w:r w:rsidRPr="00410D7B">
              <w:rPr>
                <w:rFonts w:ascii="Times New Roman" w:hAnsi="Times New Roman"/>
                <w:color w:val="000000"/>
                <w:sz w:val="24"/>
                <w:szCs w:val="24"/>
              </w:rPr>
              <w:t>Доля научно-педагогических работников (в приведенных к целочисленным значениям ставок), имеющих образование и (или) ученую степень, соответствующие профилю преподаваемой дисциплины (модуля), в общем числе научно-педагогических работников, реализующих основную образовательную программу</w:t>
            </w:r>
          </w:p>
        </w:tc>
        <w:tc>
          <w:tcPr>
            <w:tcW w:w="29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w:t>
            </w:r>
          </w:p>
        </w:tc>
        <w:tc>
          <w:tcPr>
            <w:tcW w:w="19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504699" w:rsidP="0014197D">
            <w:pPr>
              <w:jc w:val="center"/>
              <w:rPr>
                <w:rFonts w:ascii="Times New Roman" w:hAnsi="Times New Roman"/>
                <w:sz w:val="24"/>
                <w:szCs w:val="24"/>
              </w:rPr>
            </w:pPr>
            <w:r w:rsidRPr="00410D7B">
              <w:rPr>
                <w:rFonts w:ascii="Times New Roman" w:hAnsi="Times New Roman"/>
                <w:sz w:val="24"/>
                <w:szCs w:val="24"/>
              </w:rPr>
              <w:t>84,4</w:t>
            </w:r>
          </w:p>
        </w:tc>
      </w:tr>
      <w:tr w:rsidR="00FA0C84" w:rsidRPr="00344B98" w:rsidTr="00E46FB0">
        <w:trPr>
          <w:trHeight w:hRule="exact" w:val="1406"/>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2</w:t>
            </w:r>
          </w:p>
        </w:tc>
        <w:tc>
          <w:tcPr>
            <w:tcW w:w="9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both"/>
              <w:rPr>
                <w:sz w:val="24"/>
                <w:szCs w:val="24"/>
              </w:rPr>
            </w:pPr>
            <w:r w:rsidRPr="00410D7B">
              <w:rPr>
                <w:rFonts w:ascii="Times New Roman" w:hAnsi="Times New Roman"/>
                <w:color w:val="000000"/>
                <w:sz w:val="24"/>
                <w:szCs w:val="24"/>
              </w:rPr>
              <w:t>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Российской Федерации) и (или) ученое звание (в том числе ученое звание, полученное за рубежом и признаваемое в Российской Федерации), в общем числе научно- педагогических работников, реализующих основную образовательную программу</w:t>
            </w:r>
          </w:p>
        </w:tc>
        <w:tc>
          <w:tcPr>
            <w:tcW w:w="29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FA0C84" w:rsidP="0014197D">
            <w:pPr>
              <w:spacing w:after="0" w:line="240" w:lineRule="auto"/>
              <w:jc w:val="center"/>
              <w:rPr>
                <w:sz w:val="24"/>
                <w:szCs w:val="24"/>
              </w:rPr>
            </w:pPr>
            <w:r w:rsidRPr="00410D7B">
              <w:rPr>
                <w:rFonts w:ascii="Times New Roman" w:hAnsi="Times New Roman"/>
                <w:color w:val="000000"/>
                <w:sz w:val="24"/>
                <w:szCs w:val="24"/>
              </w:rPr>
              <w:t>%</w:t>
            </w:r>
          </w:p>
        </w:tc>
        <w:tc>
          <w:tcPr>
            <w:tcW w:w="19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A0C84" w:rsidRPr="00410D7B" w:rsidRDefault="00504699" w:rsidP="0014197D">
            <w:pPr>
              <w:jc w:val="center"/>
              <w:rPr>
                <w:rFonts w:ascii="Times New Roman" w:hAnsi="Times New Roman"/>
                <w:sz w:val="24"/>
                <w:szCs w:val="24"/>
              </w:rPr>
            </w:pPr>
            <w:r w:rsidRPr="00410D7B">
              <w:rPr>
                <w:rFonts w:ascii="Times New Roman" w:hAnsi="Times New Roman"/>
                <w:sz w:val="24"/>
                <w:szCs w:val="24"/>
              </w:rPr>
              <w:t>18</w:t>
            </w:r>
          </w:p>
        </w:tc>
      </w:tr>
    </w:tbl>
    <w:p w:rsidR="00823E0B" w:rsidRDefault="00823E0B" w:rsidP="00C62BAF">
      <w:pPr>
        <w:jc w:val="both"/>
        <w:rPr>
          <w:rFonts w:ascii="Times New Roman" w:hAnsi="Times New Roman"/>
          <w:b/>
          <w:iCs/>
          <w:sz w:val="28"/>
          <w:szCs w:val="28"/>
        </w:rPr>
      </w:pPr>
    </w:p>
    <w:p w:rsidR="000F434D" w:rsidRDefault="000F434D" w:rsidP="00C62BAF">
      <w:pPr>
        <w:jc w:val="both"/>
        <w:rPr>
          <w:rFonts w:ascii="Times New Roman" w:hAnsi="Times New Roman"/>
          <w:b/>
          <w:iCs/>
          <w:sz w:val="28"/>
          <w:szCs w:val="28"/>
        </w:rPr>
      </w:pPr>
    </w:p>
    <w:p w:rsidR="00FA0C84" w:rsidRPr="00344B98" w:rsidRDefault="000F434D" w:rsidP="00C62BAF">
      <w:pPr>
        <w:jc w:val="both"/>
        <w:rPr>
          <w:rFonts w:ascii="Times New Roman" w:hAnsi="Times New Roman"/>
          <w:b/>
          <w:iCs/>
          <w:sz w:val="28"/>
          <w:szCs w:val="28"/>
        </w:rPr>
      </w:pPr>
      <w:r>
        <w:rPr>
          <w:rFonts w:ascii="Times New Roman" w:hAnsi="Times New Roman"/>
          <w:sz w:val="28"/>
          <w:szCs w:val="28"/>
        </w:rPr>
        <w:br w:type="page"/>
      </w:r>
    </w:p>
    <w:p w:rsidR="00E472EE" w:rsidRPr="00344B98" w:rsidRDefault="00C62BAF" w:rsidP="00C62BAF">
      <w:pPr>
        <w:spacing w:after="0"/>
        <w:jc w:val="right"/>
        <w:rPr>
          <w:rFonts w:ascii="Times New Roman" w:hAnsi="Times New Roman"/>
          <w:b/>
          <w:iCs/>
        </w:rPr>
      </w:pPr>
      <w:r w:rsidRPr="00344B98">
        <w:rPr>
          <w:rFonts w:ascii="Times New Roman" w:hAnsi="Times New Roman"/>
          <w:b/>
          <w:iCs/>
        </w:rPr>
        <w:t xml:space="preserve"> </w:t>
      </w:r>
    </w:p>
    <w:p w:rsidR="000F434D" w:rsidRDefault="000F434D" w:rsidP="000F434D">
      <w:pPr>
        <w:spacing w:after="0" w:line="240" w:lineRule="auto"/>
        <w:jc w:val="right"/>
        <w:rPr>
          <w:rFonts w:ascii="Times New Roman" w:hAnsi="Times New Roman"/>
          <w:sz w:val="28"/>
          <w:szCs w:val="28"/>
        </w:rPr>
      </w:pPr>
    </w:p>
    <w:p w:rsidR="00B7672B" w:rsidRPr="00E32AAD" w:rsidRDefault="00B7672B" w:rsidP="00B7672B">
      <w:pPr>
        <w:spacing w:after="0" w:line="360" w:lineRule="auto"/>
        <w:rPr>
          <w:rFonts w:ascii="Times New Roman" w:hAnsi="Times New Roman"/>
          <w:color w:val="000000" w:themeColor="text1"/>
          <w:sz w:val="28"/>
          <w:szCs w:val="28"/>
        </w:rPr>
      </w:pPr>
      <w:r w:rsidRPr="00E32AAD">
        <w:rPr>
          <w:rFonts w:ascii="Times New Roman" w:hAnsi="Times New Roman"/>
          <w:b/>
          <w:color w:val="000000" w:themeColor="text1"/>
          <w:sz w:val="28"/>
          <w:szCs w:val="28"/>
        </w:rPr>
        <w:t>Приложение 6</w:t>
      </w:r>
      <w:r w:rsidRPr="00E32AAD">
        <w:rPr>
          <w:rFonts w:ascii="Times New Roman" w:hAnsi="Times New Roman"/>
          <w:color w:val="000000" w:themeColor="text1"/>
          <w:sz w:val="28"/>
          <w:szCs w:val="28"/>
        </w:rPr>
        <w:t xml:space="preserve">. Результаты оценки сформированности компетенций </w:t>
      </w:r>
    </w:p>
    <w:p w:rsidR="00B7672B" w:rsidRPr="00E32AAD" w:rsidRDefault="00B7672B" w:rsidP="00B7672B">
      <w:pPr>
        <w:spacing w:after="0" w:line="240" w:lineRule="auto"/>
        <w:jc w:val="right"/>
        <w:rPr>
          <w:rFonts w:ascii="Times New Roman" w:hAnsi="Times New Roman"/>
          <w:color w:val="000000" w:themeColor="text1"/>
          <w:sz w:val="28"/>
          <w:szCs w:val="28"/>
        </w:rPr>
      </w:pPr>
      <w:r w:rsidRPr="00E32AAD">
        <w:rPr>
          <w:rFonts w:ascii="Times New Roman" w:hAnsi="Times New Roman"/>
          <w:color w:val="000000" w:themeColor="text1"/>
          <w:sz w:val="28"/>
          <w:szCs w:val="28"/>
        </w:rPr>
        <w:t>(этапа сформированности компетенций)</w:t>
      </w:r>
    </w:p>
    <w:p w:rsidR="00B7672B" w:rsidRPr="00E32AAD" w:rsidRDefault="00B7672B" w:rsidP="00B7672B">
      <w:pPr>
        <w:tabs>
          <w:tab w:val="left" w:pos="9498"/>
        </w:tabs>
        <w:suppressAutoHyphens/>
        <w:spacing w:after="0" w:line="240" w:lineRule="auto"/>
        <w:ind w:left="-284"/>
        <w:contextualSpacing/>
        <w:jc w:val="right"/>
        <w:rPr>
          <w:rFonts w:ascii="Times New Roman" w:eastAsia="Calibri" w:hAnsi="Times New Roman"/>
          <w:color w:val="000000" w:themeColor="text1"/>
          <w:sz w:val="28"/>
          <w:szCs w:val="24"/>
          <w:lang w:eastAsia="ar-SA"/>
        </w:rPr>
      </w:pPr>
    </w:p>
    <w:p w:rsidR="00B7672B" w:rsidRPr="00E32AAD" w:rsidRDefault="00B7672B" w:rsidP="00B7672B">
      <w:pPr>
        <w:spacing w:after="0" w:line="240" w:lineRule="auto"/>
        <w:ind w:firstLine="709"/>
        <w:jc w:val="both"/>
        <w:rPr>
          <w:rFonts w:ascii="Times New Roman" w:hAnsi="Times New Roman"/>
          <w:color w:val="000000" w:themeColor="text1"/>
          <w:sz w:val="28"/>
          <w:szCs w:val="28"/>
        </w:rPr>
      </w:pPr>
      <w:r w:rsidRPr="00E32AAD">
        <w:rPr>
          <w:rFonts w:ascii="Times New Roman" w:hAnsi="Times New Roman"/>
          <w:color w:val="000000" w:themeColor="text1"/>
          <w:sz w:val="28"/>
          <w:szCs w:val="28"/>
        </w:rPr>
        <w:t xml:space="preserve">В рамках проверки сформированности компетенций ООП «Киберфизические системы» по направлению подготовки 15.03.04 Автоматизация технологических процессов и производств направленность (профиль) Киберфизические системы 2022 года набора проведена оценка сформированности следующих компетенций </w:t>
      </w:r>
    </w:p>
    <w:p w:rsidR="00B7672B" w:rsidRPr="00E32AAD" w:rsidRDefault="00B7672B" w:rsidP="00B7672B">
      <w:pPr>
        <w:pStyle w:val="a4"/>
        <w:rPr>
          <w:color w:val="000000" w:themeColor="text1"/>
          <w:szCs w:val="28"/>
        </w:rPr>
      </w:pPr>
      <w:r w:rsidRPr="00E32AAD">
        <w:rPr>
          <w:color w:val="000000" w:themeColor="text1"/>
          <w:szCs w:val="28"/>
        </w:rPr>
        <w:t xml:space="preserve">- </w:t>
      </w:r>
      <w:r w:rsidRPr="00E32AAD">
        <w:rPr>
          <w:color w:val="000000" w:themeColor="text1"/>
        </w:rPr>
        <w:t>способност</w:t>
      </w:r>
      <w:r>
        <w:rPr>
          <w:color w:val="000000" w:themeColor="text1"/>
        </w:rPr>
        <w:t xml:space="preserve"> </w:t>
      </w:r>
      <w:r w:rsidRPr="00E32AAD">
        <w:rPr>
          <w:color w:val="000000" w:themeColor="text1"/>
        </w:rPr>
        <w:t>ью понимать принципы работы современных информационных технологий и использовать их для решения задач профессиональной деятельност</w:t>
      </w:r>
      <w:r w:rsidRPr="00E32AAD">
        <w:rPr>
          <w:color w:val="000000" w:themeColor="text1"/>
          <w:szCs w:val="28"/>
        </w:rPr>
        <w:t xml:space="preserve"> (ОПК-4);</w:t>
      </w:r>
    </w:p>
    <w:p w:rsidR="00B7672B" w:rsidRPr="00E32AAD" w:rsidRDefault="00B7672B" w:rsidP="00B7672B">
      <w:pPr>
        <w:pStyle w:val="a4"/>
        <w:ind w:right="23" w:firstLine="0"/>
        <w:rPr>
          <w:color w:val="000000" w:themeColor="text1"/>
          <w:szCs w:val="28"/>
        </w:rPr>
      </w:pPr>
      <w:r w:rsidRPr="00E32AAD">
        <w:rPr>
          <w:color w:val="000000" w:themeColor="text1"/>
          <w:szCs w:val="28"/>
          <w:lang w:eastAsia="en-US"/>
        </w:rPr>
        <w:t xml:space="preserve">           - </w:t>
      </w:r>
      <w:r w:rsidR="00451831" w:rsidRPr="00E32AAD">
        <w:rPr>
          <w:color w:val="000000" w:themeColor="text1"/>
          <w:szCs w:val="28"/>
        </w:rPr>
        <w:t xml:space="preserve">способностью </w:t>
      </w:r>
      <w:r w:rsidR="00451831" w:rsidRPr="00E32AAD">
        <w:rPr>
          <w:color w:val="000000" w:themeColor="text1"/>
        </w:rPr>
        <w:t>разрабатывать</w:t>
      </w:r>
      <w:r w:rsidRPr="00E32AAD">
        <w:rPr>
          <w:color w:val="000000" w:themeColor="text1"/>
        </w:rPr>
        <w:t xml:space="preserve"> задания на проектирование математического обеспечения компонентов АСУП, разрабатывать задания на проектирование эргономического обеспечения компонентов АСУП, разрабатывать мероприятия по проверке знания и выполнения персоналом должностных и технологических инструкций по работе с АСУП, выполнять контроль подготовки и ведения базы справочной информации для </w:t>
      </w:r>
      <w:r w:rsidR="00451831" w:rsidRPr="00E32AAD">
        <w:rPr>
          <w:color w:val="000000" w:themeColor="text1"/>
        </w:rPr>
        <w:t xml:space="preserve">АСУП </w:t>
      </w:r>
      <w:r w:rsidR="00451831" w:rsidRPr="00E32AAD">
        <w:rPr>
          <w:color w:val="000000" w:themeColor="text1"/>
          <w:szCs w:val="28"/>
        </w:rPr>
        <w:t>(</w:t>
      </w:r>
      <w:r w:rsidRPr="00E32AAD">
        <w:rPr>
          <w:color w:val="000000" w:themeColor="text1"/>
          <w:szCs w:val="28"/>
        </w:rPr>
        <w:t>ПК-3);</w:t>
      </w:r>
    </w:p>
    <w:p w:rsidR="00B7672B" w:rsidRPr="00E32AAD" w:rsidRDefault="00B7672B" w:rsidP="00B7672B">
      <w:pPr>
        <w:widowControl w:val="0"/>
        <w:tabs>
          <w:tab w:val="left" w:pos="844"/>
          <w:tab w:val="left" w:pos="2005"/>
          <w:tab w:val="left" w:pos="2898"/>
          <w:tab w:val="left" w:pos="3233"/>
        </w:tabs>
        <w:autoSpaceDE w:val="0"/>
        <w:autoSpaceDN w:val="0"/>
        <w:spacing w:after="0" w:line="240" w:lineRule="auto"/>
        <w:ind w:left="107" w:right="92"/>
        <w:jc w:val="both"/>
        <w:rPr>
          <w:rFonts w:ascii="Times New Roman" w:hAnsi="Times New Roman"/>
          <w:color w:val="000000" w:themeColor="text1"/>
          <w:sz w:val="28"/>
          <w:szCs w:val="28"/>
        </w:rPr>
      </w:pPr>
      <w:r w:rsidRPr="00E32AAD">
        <w:rPr>
          <w:rFonts w:ascii="Times New Roman" w:hAnsi="Times New Roman"/>
          <w:color w:val="000000" w:themeColor="text1"/>
          <w:sz w:val="28"/>
          <w:szCs w:val="28"/>
        </w:rPr>
        <w:t>В состав диагностической работы входят:</w:t>
      </w:r>
    </w:p>
    <w:p w:rsidR="00B7672B" w:rsidRPr="00D222C9" w:rsidRDefault="00B7672B" w:rsidP="00B7672B">
      <w:pPr>
        <w:spacing w:after="0" w:line="240" w:lineRule="auto"/>
        <w:ind w:firstLine="709"/>
        <w:jc w:val="both"/>
        <w:rPr>
          <w:rFonts w:ascii="Times New Roman" w:hAnsi="Times New Roman"/>
          <w:color w:val="FF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3473"/>
        <w:gridCol w:w="3474"/>
      </w:tblGrid>
      <w:tr w:rsidR="00B7672B" w:rsidRPr="0047061E" w:rsidTr="0095755B">
        <w:tc>
          <w:tcPr>
            <w:tcW w:w="3473" w:type="dxa"/>
          </w:tcPr>
          <w:p w:rsidR="00B7672B" w:rsidRPr="0047061E" w:rsidRDefault="00B7672B" w:rsidP="00B7672B">
            <w:pPr>
              <w:numPr>
                <w:ilvl w:val="0"/>
                <w:numId w:val="13"/>
              </w:numPr>
              <w:tabs>
                <w:tab w:val="left" w:pos="284"/>
              </w:tabs>
              <w:suppressAutoHyphens/>
              <w:spacing w:after="0" w:line="240" w:lineRule="auto"/>
              <w:ind w:left="0" w:firstLine="0"/>
              <w:rPr>
                <w:rFonts w:ascii="Times New Roman" w:hAnsi="Times New Roman"/>
                <w:color w:val="000000" w:themeColor="text1"/>
                <w:sz w:val="24"/>
                <w:szCs w:val="24"/>
              </w:rPr>
            </w:pPr>
            <w:r w:rsidRPr="0047061E">
              <w:rPr>
                <w:rFonts w:ascii="Times New Roman" w:hAnsi="Times New Roman"/>
                <w:color w:val="000000" w:themeColor="text1"/>
                <w:sz w:val="24"/>
                <w:szCs w:val="24"/>
              </w:rPr>
              <w:t>Задания тестового характера</w:t>
            </w:r>
          </w:p>
        </w:tc>
        <w:tc>
          <w:tcPr>
            <w:tcW w:w="3473" w:type="dxa"/>
          </w:tcPr>
          <w:p w:rsidR="00B7672B" w:rsidRPr="0047061E" w:rsidRDefault="00B7672B" w:rsidP="0095755B">
            <w:pPr>
              <w:spacing w:after="0" w:line="240" w:lineRule="auto"/>
              <w:rPr>
                <w:rFonts w:ascii="Times New Roman" w:hAnsi="Times New Roman"/>
                <w:color w:val="000000" w:themeColor="text1"/>
                <w:sz w:val="24"/>
                <w:szCs w:val="24"/>
              </w:rPr>
            </w:pPr>
            <w:r w:rsidRPr="0047061E">
              <w:rPr>
                <w:rFonts w:ascii="Times New Roman" w:hAnsi="Times New Roman"/>
                <w:color w:val="000000" w:themeColor="text1"/>
                <w:sz w:val="24"/>
                <w:szCs w:val="24"/>
              </w:rPr>
              <w:t>да</w:t>
            </w:r>
          </w:p>
        </w:tc>
        <w:tc>
          <w:tcPr>
            <w:tcW w:w="3474" w:type="dxa"/>
          </w:tcPr>
          <w:p w:rsidR="00B7672B" w:rsidRPr="0047061E" w:rsidRDefault="00B7672B" w:rsidP="0095755B">
            <w:pPr>
              <w:spacing w:after="0" w:line="240" w:lineRule="auto"/>
              <w:rPr>
                <w:rFonts w:ascii="Times New Roman" w:hAnsi="Times New Roman"/>
                <w:color w:val="000000" w:themeColor="text1"/>
                <w:sz w:val="24"/>
                <w:szCs w:val="24"/>
              </w:rPr>
            </w:pPr>
            <w:r>
              <w:rPr>
                <w:rFonts w:ascii="Times New Roman" w:eastAsia="Calibri" w:hAnsi="Times New Roman"/>
                <w:noProof/>
                <w:color w:val="000000" w:themeColor="text1"/>
                <w:sz w:val="24"/>
                <w:szCs w:val="24"/>
              </w:rPr>
              <w:t>15</w:t>
            </w:r>
          </w:p>
        </w:tc>
      </w:tr>
      <w:tr w:rsidR="00B7672B" w:rsidRPr="0047061E" w:rsidTr="0095755B">
        <w:tc>
          <w:tcPr>
            <w:tcW w:w="3473" w:type="dxa"/>
          </w:tcPr>
          <w:p w:rsidR="00B7672B" w:rsidRPr="0047061E" w:rsidRDefault="00B7672B" w:rsidP="00B7672B">
            <w:pPr>
              <w:numPr>
                <w:ilvl w:val="0"/>
                <w:numId w:val="13"/>
              </w:numPr>
              <w:tabs>
                <w:tab w:val="left" w:pos="284"/>
              </w:tabs>
              <w:suppressAutoHyphens/>
              <w:spacing w:after="0" w:line="240" w:lineRule="auto"/>
              <w:ind w:left="0" w:firstLine="0"/>
              <w:rPr>
                <w:rFonts w:ascii="Times New Roman" w:hAnsi="Times New Roman"/>
                <w:color w:val="000000" w:themeColor="text1"/>
                <w:sz w:val="24"/>
                <w:szCs w:val="24"/>
              </w:rPr>
            </w:pPr>
            <w:r w:rsidRPr="0047061E">
              <w:rPr>
                <w:rFonts w:ascii="Times New Roman" w:hAnsi="Times New Roman"/>
                <w:color w:val="000000" w:themeColor="text1"/>
                <w:sz w:val="24"/>
                <w:szCs w:val="24"/>
              </w:rPr>
              <w:t>Расчетные задачи</w:t>
            </w:r>
          </w:p>
        </w:tc>
        <w:tc>
          <w:tcPr>
            <w:tcW w:w="3473" w:type="dxa"/>
          </w:tcPr>
          <w:p w:rsidR="00B7672B" w:rsidRPr="0047061E" w:rsidRDefault="00B7672B" w:rsidP="0095755B">
            <w:pPr>
              <w:spacing w:after="0" w:line="240" w:lineRule="auto"/>
              <w:rPr>
                <w:rFonts w:ascii="Times New Roman" w:hAnsi="Times New Roman"/>
                <w:color w:val="000000" w:themeColor="text1"/>
                <w:sz w:val="24"/>
                <w:szCs w:val="24"/>
              </w:rPr>
            </w:pPr>
            <w:r w:rsidRPr="0047061E">
              <w:rPr>
                <w:rFonts w:ascii="Times New Roman" w:hAnsi="Times New Roman"/>
                <w:color w:val="000000" w:themeColor="text1"/>
                <w:sz w:val="24"/>
                <w:szCs w:val="24"/>
              </w:rPr>
              <w:t>да</w:t>
            </w:r>
          </w:p>
        </w:tc>
        <w:tc>
          <w:tcPr>
            <w:tcW w:w="3474" w:type="dxa"/>
          </w:tcPr>
          <w:p w:rsidR="00B7672B" w:rsidRPr="0047061E" w:rsidRDefault="00B7672B" w:rsidP="0095755B">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2</w:t>
            </w:r>
          </w:p>
        </w:tc>
      </w:tr>
      <w:tr w:rsidR="00B7672B" w:rsidRPr="0047061E" w:rsidTr="0095755B">
        <w:tc>
          <w:tcPr>
            <w:tcW w:w="3473" w:type="dxa"/>
          </w:tcPr>
          <w:p w:rsidR="00B7672B" w:rsidRPr="0047061E" w:rsidRDefault="00B7672B" w:rsidP="00B7672B">
            <w:pPr>
              <w:numPr>
                <w:ilvl w:val="0"/>
                <w:numId w:val="13"/>
              </w:numPr>
              <w:tabs>
                <w:tab w:val="left" w:pos="284"/>
              </w:tabs>
              <w:suppressAutoHyphens/>
              <w:spacing w:after="0" w:line="240" w:lineRule="auto"/>
              <w:ind w:left="0" w:firstLine="0"/>
              <w:rPr>
                <w:rFonts w:ascii="Times New Roman" w:hAnsi="Times New Roman"/>
                <w:color w:val="000000" w:themeColor="text1"/>
                <w:sz w:val="24"/>
                <w:szCs w:val="24"/>
              </w:rPr>
            </w:pPr>
            <w:r w:rsidRPr="0047061E">
              <w:rPr>
                <w:rFonts w:ascii="Times New Roman" w:hAnsi="Times New Roman"/>
                <w:color w:val="000000" w:themeColor="text1"/>
                <w:sz w:val="24"/>
                <w:szCs w:val="24"/>
              </w:rPr>
              <w:t>Мини-кейсы</w:t>
            </w:r>
          </w:p>
        </w:tc>
        <w:tc>
          <w:tcPr>
            <w:tcW w:w="3473" w:type="dxa"/>
          </w:tcPr>
          <w:p w:rsidR="00B7672B" w:rsidRPr="0047061E" w:rsidRDefault="00B7672B" w:rsidP="0095755B">
            <w:pPr>
              <w:spacing w:after="0" w:line="240" w:lineRule="auto"/>
              <w:rPr>
                <w:rFonts w:ascii="Times New Roman" w:hAnsi="Times New Roman"/>
                <w:color w:val="000000" w:themeColor="text1"/>
                <w:sz w:val="24"/>
                <w:szCs w:val="24"/>
              </w:rPr>
            </w:pPr>
            <w:r w:rsidRPr="0047061E">
              <w:rPr>
                <w:rFonts w:ascii="Times New Roman" w:hAnsi="Times New Roman"/>
                <w:color w:val="000000" w:themeColor="text1"/>
                <w:sz w:val="24"/>
                <w:szCs w:val="24"/>
              </w:rPr>
              <w:t>нет</w:t>
            </w:r>
          </w:p>
        </w:tc>
        <w:tc>
          <w:tcPr>
            <w:tcW w:w="3474" w:type="dxa"/>
          </w:tcPr>
          <w:p w:rsidR="00B7672B" w:rsidRPr="0047061E" w:rsidRDefault="00B7672B" w:rsidP="0095755B">
            <w:pPr>
              <w:spacing w:after="0" w:line="240" w:lineRule="auto"/>
              <w:rPr>
                <w:rFonts w:ascii="Times New Roman" w:hAnsi="Times New Roman"/>
                <w:color w:val="000000" w:themeColor="text1"/>
                <w:sz w:val="24"/>
                <w:szCs w:val="24"/>
              </w:rPr>
            </w:pPr>
            <w:r w:rsidRPr="0047061E">
              <w:rPr>
                <w:rFonts w:ascii="Times New Roman" w:hAnsi="Times New Roman"/>
                <w:color w:val="000000" w:themeColor="text1"/>
                <w:sz w:val="24"/>
                <w:szCs w:val="24"/>
              </w:rPr>
              <w:t>-</w:t>
            </w:r>
          </w:p>
        </w:tc>
      </w:tr>
      <w:tr w:rsidR="00B7672B" w:rsidRPr="0047061E" w:rsidTr="0095755B">
        <w:tc>
          <w:tcPr>
            <w:tcW w:w="3473" w:type="dxa"/>
          </w:tcPr>
          <w:p w:rsidR="00B7672B" w:rsidRPr="0047061E" w:rsidRDefault="00B7672B" w:rsidP="00B7672B">
            <w:pPr>
              <w:numPr>
                <w:ilvl w:val="0"/>
                <w:numId w:val="13"/>
              </w:numPr>
              <w:tabs>
                <w:tab w:val="left" w:pos="284"/>
              </w:tabs>
              <w:suppressAutoHyphens/>
              <w:spacing w:after="0" w:line="240" w:lineRule="auto"/>
              <w:ind w:left="0" w:firstLine="0"/>
              <w:rPr>
                <w:rFonts w:ascii="Times New Roman" w:hAnsi="Times New Roman"/>
                <w:color w:val="000000" w:themeColor="text1"/>
                <w:sz w:val="24"/>
                <w:szCs w:val="24"/>
              </w:rPr>
            </w:pPr>
            <w:r w:rsidRPr="0047061E">
              <w:rPr>
                <w:rFonts w:ascii="Times New Roman" w:hAnsi="Times New Roman"/>
                <w:color w:val="000000" w:themeColor="text1"/>
                <w:sz w:val="24"/>
                <w:szCs w:val="24"/>
              </w:rPr>
              <w:t>Ситуационные задачи</w:t>
            </w:r>
          </w:p>
        </w:tc>
        <w:tc>
          <w:tcPr>
            <w:tcW w:w="3473" w:type="dxa"/>
          </w:tcPr>
          <w:p w:rsidR="00B7672B" w:rsidRPr="0047061E" w:rsidRDefault="00B7672B" w:rsidP="0095755B">
            <w:pPr>
              <w:spacing w:after="0" w:line="240" w:lineRule="auto"/>
              <w:rPr>
                <w:rFonts w:ascii="Times New Roman" w:hAnsi="Times New Roman"/>
                <w:color w:val="000000" w:themeColor="text1"/>
                <w:sz w:val="24"/>
                <w:szCs w:val="24"/>
              </w:rPr>
            </w:pPr>
            <w:r w:rsidRPr="0047061E">
              <w:rPr>
                <w:rFonts w:ascii="Times New Roman" w:hAnsi="Times New Roman"/>
                <w:color w:val="000000" w:themeColor="text1"/>
                <w:sz w:val="24"/>
                <w:szCs w:val="24"/>
              </w:rPr>
              <w:t>да</w:t>
            </w:r>
          </w:p>
        </w:tc>
        <w:tc>
          <w:tcPr>
            <w:tcW w:w="3474" w:type="dxa"/>
          </w:tcPr>
          <w:p w:rsidR="00B7672B" w:rsidRPr="0047061E" w:rsidRDefault="00B7672B" w:rsidP="0095755B">
            <w:pPr>
              <w:spacing w:after="0" w:line="240" w:lineRule="auto"/>
              <w:rPr>
                <w:rFonts w:ascii="Times New Roman" w:hAnsi="Times New Roman"/>
                <w:color w:val="000000" w:themeColor="text1"/>
                <w:sz w:val="24"/>
                <w:szCs w:val="24"/>
              </w:rPr>
            </w:pPr>
            <w:r w:rsidRPr="0047061E">
              <w:rPr>
                <w:rFonts w:ascii="Times New Roman" w:hAnsi="Times New Roman"/>
                <w:color w:val="000000" w:themeColor="text1"/>
                <w:sz w:val="24"/>
                <w:szCs w:val="24"/>
              </w:rPr>
              <w:t>1</w:t>
            </w:r>
          </w:p>
        </w:tc>
      </w:tr>
      <w:tr w:rsidR="00B7672B" w:rsidRPr="0047061E" w:rsidTr="0095755B">
        <w:tc>
          <w:tcPr>
            <w:tcW w:w="3473" w:type="dxa"/>
          </w:tcPr>
          <w:p w:rsidR="00B7672B" w:rsidRPr="0047061E" w:rsidRDefault="00B7672B" w:rsidP="00B7672B">
            <w:pPr>
              <w:numPr>
                <w:ilvl w:val="0"/>
                <w:numId w:val="13"/>
              </w:numPr>
              <w:tabs>
                <w:tab w:val="left" w:pos="284"/>
              </w:tabs>
              <w:suppressAutoHyphens/>
              <w:spacing w:after="0" w:line="240" w:lineRule="auto"/>
              <w:ind w:left="0" w:firstLine="0"/>
              <w:rPr>
                <w:rFonts w:ascii="Times New Roman" w:hAnsi="Times New Roman"/>
                <w:color w:val="000000" w:themeColor="text1"/>
                <w:sz w:val="24"/>
                <w:szCs w:val="24"/>
              </w:rPr>
            </w:pPr>
            <w:r w:rsidRPr="0047061E">
              <w:rPr>
                <w:rFonts w:ascii="Times New Roman" w:hAnsi="Times New Roman"/>
                <w:color w:val="000000" w:themeColor="text1"/>
                <w:sz w:val="24"/>
                <w:szCs w:val="24"/>
              </w:rPr>
              <w:t>Практико-ориентированные задания</w:t>
            </w:r>
          </w:p>
        </w:tc>
        <w:tc>
          <w:tcPr>
            <w:tcW w:w="3473" w:type="dxa"/>
          </w:tcPr>
          <w:p w:rsidR="00B7672B" w:rsidRPr="0047061E" w:rsidRDefault="00B7672B" w:rsidP="0095755B">
            <w:pPr>
              <w:spacing w:after="0" w:line="240" w:lineRule="auto"/>
              <w:rPr>
                <w:rFonts w:ascii="Times New Roman" w:hAnsi="Times New Roman"/>
                <w:color w:val="000000" w:themeColor="text1"/>
                <w:sz w:val="24"/>
                <w:szCs w:val="24"/>
              </w:rPr>
            </w:pPr>
            <w:r w:rsidRPr="0047061E">
              <w:rPr>
                <w:rFonts w:ascii="Times New Roman" w:hAnsi="Times New Roman"/>
                <w:color w:val="000000" w:themeColor="text1"/>
                <w:sz w:val="24"/>
                <w:szCs w:val="24"/>
              </w:rPr>
              <w:t>да</w:t>
            </w:r>
          </w:p>
        </w:tc>
        <w:tc>
          <w:tcPr>
            <w:tcW w:w="3474" w:type="dxa"/>
          </w:tcPr>
          <w:p w:rsidR="00B7672B" w:rsidRPr="0047061E" w:rsidRDefault="00B7672B" w:rsidP="0095755B">
            <w:pPr>
              <w:spacing w:after="0" w:line="240" w:lineRule="auto"/>
              <w:rPr>
                <w:rFonts w:ascii="Times New Roman" w:hAnsi="Times New Roman"/>
                <w:color w:val="000000" w:themeColor="text1"/>
                <w:sz w:val="24"/>
                <w:szCs w:val="24"/>
              </w:rPr>
            </w:pPr>
            <w:r w:rsidRPr="0047061E">
              <w:rPr>
                <w:rFonts w:ascii="Times New Roman" w:hAnsi="Times New Roman"/>
                <w:color w:val="000000" w:themeColor="text1"/>
                <w:sz w:val="24"/>
                <w:szCs w:val="24"/>
              </w:rPr>
              <w:t>2</w:t>
            </w:r>
          </w:p>
        </w:tc>
      </w:tr>
      <w:tr w:rsidR="00B7672B" w:rsidRPr="0047061E" w:rsidTr="0095755B">
        <w:tc>
          <w:tcPr>
            <w:tcW w:w="3473" w:type="dxa"/>
          </w:tcPr>
          <w:p w:rsidR="00B7672B" w:rsidRPr="0047061E" w:rsidRDefault="00B7672B" w:rsidP="00B7672B">
            <w:pPr>
              <w:numPr>
                <w:ilvl w:val="0"/>
                <w:numId w:val="13"/>
              </w:numPr>
              <w:tabs>
                <w:tab w:val="left" w:pos="284"/>
              </w:tabs>
              <w:suppressAutoHyphens/>
              <w:spacing w:after="0" w:line="240" w:lineRule="auto"/>
              <w:ind w:left="0" w:firstLine="0"/>
              <w:rPr>
                <w:rFonts w:ascii="Times New Roman" w:hAnsi="Times New Roman"/>
                <w:color w:val="000000" w:themeColor="text1"/>
                <w:sz w:val="24"/>
                <w:szCs w:val="24"/>
              </w:rPr>
            </w:pPr>
            <w:r w:rsidRPr="0047061E">
              <w:rPr>
                <w:rFonts w:ascii="Times New Roman" w:hAnsi="Times New Roman"/>
                <w:color w:val="000000" w:themeColor="text1"/>
                <w:sz w:val="24"/>
                <w:szCs w:val="24"/>
              </w:rPr>
              <w:t>Иные задания (указать)</w:t>
            </w:r>
          </w:p>
        </w:tc>
        <w:tc>
          <w:tcPr>
            <w:tcW w:w="3473" w:type="dxa"/>
          </w:tcPr>
          <w:p w:rsidR="00B7672B" w:rsidRPr="0047061E" w:rsidRDefault="00B7672B" w:rsidP="0095755B">
            <w:pPr>
              <w:spacing w:after="0" w:line="240" w:lineRule="auto"/>
              <w:rPr>
                <w:rFonts w:ascii="Times New Roman" w:hAnsi="Times New Roman"/>
                <w:color w:val="000000" w:themeColor="text1"/>
                <w:sz w:val="24"/>
                <w:szCs w:val="24"/>
              </w:rPr>
            </w:pPr>
            <w:r w:rsidRPr="0047061E">
              <w:rPr>
                <w:rFonts w:ascii="Times New Roman" w:hAnsi="Times New Roman"/>
                <w:color w:val="000000" w:themeColor="text1"/>
                <w:sz w:val="24"/>
                <w:szCs w:val="24"/>
              </w:rPr>
              <w:t>нет</w:t>
            </w:r>
          </w:p>
        </w:tc>
        <w:tc>
          <w:tcPr>
            <w:tcW w:w="3474" w:type="dxa"/>
          </w:tcPr>
          <w:p w:rsidR="00B7672B" w:rsidRPr="0047061E" w:rsidRDefault="00B7672B" w:rsidP="0095755B">
            <w:pPr>
              <w:spacing w:after="0" w:line="240" w:lineRule="auto"/>
              <w:rPr>
                <w:rFonts w:ascii="Times New Roman" w:hAnsi="Times New Roman"/>
                <w:color w:val="000000" w:themeColor="text1"/>
                <w:sz w:val="24"/>
                <w:szCs w:val="24"/>
              </w:rPr>
            </w:pPr>
          </w:p>
        </w:tc>
      </w:tr>
    </w:tbl>
    <w:p w:rsidR="00B7672B" w:rsidRPr="00D222C9" w:rsidRDefault="00B7672B" w:rsidP="00B7672B">
      <w:pPr>
        <w:spacing w:after="0" w:line="240" w:lineRule="auto"/>
        <w:ind w:firstLine="709"/>
        <w:jc w:val="both"/>
        <w:rPr>
          <w:rFonts w:ascii="Times New Roman" w:hAnsi="Times New Roman"/>
          <w:color w:val="FF0000"/>
          <w:sz w:val="24"/>
          <w:szCs w:val="24"/>
        </w:rPr>
      </w:pPr>
    </w:p>
    <w:p w:rsidR="00B7672B" w:rsidRPr="0047061E" w:rsidRDefault="00B7672B" w:rsidP="00B7672B">
      <w:pPr>
        <w:spacing w:after="0" w:line="240" w:lineRule="auto"/>
        <w:ind w:firstLine="709"/>
        <w:jc w:val="both"/>
        <w:rPr>
          <w:rFonts w:ascii="Times New Roman" w:hAnsi="Times New Roman"/>
          <w:color w:val="000000" w:themeColor="text1"/>
          <w:sz w:val="28"/>
          <w:szCs w:val="28"/>
        </w:rPr>
      </w:pPr>
      <w:r w:rsidRPr="0047061E">
        <w:rPr>
          <w:rFonts w:ascii="Times New Roman" w:hAnsi="Times New Roman"/>
          <w:color w:val="000000" w:themeColor="text1"/>
          <w:sz w:val="28"/>
          <w:szCs w:val="28"/>
        </w:rPr>
        <w:t>Диагностическая работа включает 10 заданий по компетенции (1), 10 заданий по компетенции (2).</w:t>
      </w:r>
    </w:p>
    <w:p w:rsidR="00B7672B" w:rsidRPr="0047061E" w:rsidRDefault="00B7672B" w:rsidP="00B7672B">
      <w:pPr>
        <w:spacing w:after="0" w:line="240" w:lineRule="auto"/>
        <w:ind w:firstLine="709"/>
        <w:jc w:val="both"/>
        <w:rPr>
          <w:rFonts w:ascii="Times New Roman" w:hAnsi="Times New Roman"/>
          <w:color w:val="000000" w:themeColor="text1"/>
          <w:sz w:val="28"/>
          <w:szCs w:val="28"/>
        </w:rPr>
      </w:pPr>
      <w:r w:rsidRPr="0047061E">
        <w:rPr>
          <w:rFonts w:ascii="Times New Roman" w:hAnsi="Times New Roman"/>
          <w:color w:val="000000" w:themeColor="text1"/>
          <w:sz w:val="28"/>
          <w:szCs w:val="28"/>
        </w:rPr>
        <w:t xml:space="preserve">В диагностической работе принимали участие обучающиеся 4 курса </w:t>
      </w:r>
      <w:r>
        <w:rPr>
          <w:rFonts w:ascii="Times New Roman" w:hAnsi="Times New Roman"/>
          <w:color w:val="000000" w:themeColor="text1"/>
          <w:sz w:val="28"/>
          <w:szCs w:val="28"/>
        </w:rPr>
        <w:t>обучения в количестве 9 человек, что составило 90</w:t>
      </w:r>
      <w:r w:rsidRPr="0047061E">
        <w:rPr>
          <w:rFonts w:ascii="Times New Roman" w:hAnsi="Times New Roman"/>
          <w:color w:val="000000" w:themeColor="text1"/>
          <w:sz w:val="28"/>
          <w:szCs w:val="28"/>
        </w:rPr>
        <w:t>% от общего количества обучающихся на курсе.</w:t>
      </w:r>
    </w:p>
    <w:p w:rsidR="00B7672B" w:rsidRPr="0047061E" w:rsidRDefault="00B7672B" w:rsidP="00B7672B">
      <w:pPr>
        <w:spacing w:after="0" w:line="240" w:lineRule="auto"/>
        <w:ind w:firstLine="709"/>
        <w:jc w:val="both"/>
        <w:rPr>
          <w:rFonts w:ascii="Times New Roman" w:hAnsi="Times New Roman"/>
          <w:color w:val="000000" w:themeColor="text1"/>
          <w:sz w:val="28"/>
          <w:szCs w:val="28"/>
        </w:rPr>
      </w:pPr>
      <w:r w:rsidRPr="0047061E">
        <w:rPr>
          <w:rFonts w:ascii="Times New Roman" w:hAnsi="Times New Roman"/>
          <w:color w:val="000000" w:themeColor="text1"/>
          <w:sz w:val="28"/>
          <w:szCs w:val="28"/>
        </w:rPr>
        <w:t>Диагностическая работа проводилась в форме компьютерного тестирования.</w:t>
      </w:r>
    </w:p>
    <w:p w:rsidR="00B7672B" w:rsidRPr="0047061E" w:rsidRDefault="00B7672B" w:rsidP="00B7672B">
      <w:pPr>
        <w:spacing w:after="0" w:line="240" w:lineRule="auto"/>
        <w:ind w:firstLine="709"/>
        <w:jc w:val="both"/>
        <w:rPr>
          <w:rFonts w:ascii="Times New Roman" w:hAnsi="Times New Roman"/>
          <w:color w:val="000000" w:themeColor="text1"/>
          <w:sz w:val="28"/>
          <w:szCs w:val="28"/>
        </w:rPr>
      </w:pPr>
      <w:r w:rsidRPr="0047061E">
        <w:rPr>
          <w:rFonts w:ascii="Times New Roman" w:hAnsi="Times New Roman"/>
          <w:color w:val="000000" w:themeColor="text1"/>
          <w:sz w:val="28"/>
          <w:szCs w:val="28"/>
        </w:rPr>
        <w:t xml:space="preserve">Работа выполнялась в течение 60 минут. </w:t>
      </w:r>
    </w:p>
    <w:p w:rsidR="00B7672B" w:rsidRPr="00D222C9" w:rsidRDefault="00B7672B" w:rsidP="00B7672B">
      <w:pPr>
        <w:spacing w:after="0" w:line="240" w:lineRule="auto"/>
        <w:ind w:firstLine="709"/>
        <w:jc w:val="both"/>
        <w:rPr>
          <w:rFonts w:ascii="Times New Roman" w:hAnsi="Times New Roman"/>
          <w:color w:val="FF0000"/>
          <w:sz w:val="28"/>
          <w:szCs w:val="28"/>
        </w:rPr>
      </w:pPr>
    </w:p>
    <w:p w:rsidR="00B7672B" w:rsidRPr="0047061E" w:rsidRDefault="00B7672B" w:rsidP="00B7672B">
      <w:pPr>
        <w:spacing w:after="0" w:line="240" w:lineRule="auto"/>
        <w:jc w:val="center"/>
        <w:rPr>
          <w:rFonts w:ascii="Times New Roman" w:eastAsia="Calibri" w:hAnsi="Times New Roman"/>
          <w:color w:val="000000" w:themeColor="text1"/>
          <w:sz w:val="28"/>
          <w:szCs w:val="28"/>
        </w:rPr>
      </w:pPr>
      <w:r w:rsidRPr="0047061E">
        <w:rPr>
          <w:rFonts w:ascii="Times New Roman" w:eastAsia="Calibri" w:hAnsi="Times New Roman"/>
          <w:color w:val="000000" w:themeColor="text1"/>
          <w:sz w:val="28"/>
          <w:szCs w:val="28"/>
        </w:rPr>
        <w:t>Рейтинг-лист результатов оценки качества подготовки обучающихся</w:t>
      </w:r>
    </w:p>
    <w:p w:rsidR="00B7672B" w:rsidRPr="0047061E" w:rsidRDefault="00B7672B" w:rsidP="00B7672B">
      <w:pPr>
        <w:spacing w:after="0" w:line="240" w:lineRule="auto"/>
        <w:jc w:val="center"/>
        <w:rPr>
          <w:rFonts w:ascii="Times New Roman" w:eastAsia="Calibri" w:hAnsi="Times New Roman"/>
          <w:color w:val="000000" w:themeColor="text1"/>
          <w:sz w:val="28"/>
          <w:szCs w:val="28"/>
        </w:rPr>
      </w:pPr>
      <w:r w:rsidRPr="0047061E">
        <w:rPr>
          <w:rFonts w:ascii="Times New Roman" w:eastAsia="Calibri" w:hAnsi="Times New Roman"/>
          <w:color w:val="000000" w:themeColor="text1"/>
          <w:sz w:val="28"/>
          <w:szCs w:val="28"/>
        </w:rPr>
        <w:t>в части сформированности компетенции (1):</w:t>
      </w:r>
    </w:p>
    <w:p w:rsidR="00B7672B" w:rsidRPr="00D222C9" w:rsidRDefault="00B7672B" w:rsidP="00B7672B">
      <w:pPr>
        <w:spacing w:after="0" w:line="240" w:lineRule="auto"/>
        <w:ind w:firstLine="709"/>
        <w:rPr>
          <w:rFonts w:ascii="Times New Roman" w:hAnsi="Times New Roman"/>
          <w:noProof/>
          <w:color w:val="FF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3473"/>
        <w:gridCol w:w="3474"/>
      </w:tblGrid>
      <w:tr w:rsidR="00B7672B" w:rsidRPr="00B922A5" w:rsidTr="0095755B">
        <w:tc>
          <w:tcPr>
            <w:tcW w:w="3473" w:type="dxa"/>
          </w:tcPr>
          <w:p w:rsidR="00B7672B" w:rsidRPr="00B922A5" w:rsidRDefault="00B7672B" w:rsidP="0095755B">
            <w:pPr>
              <w:spacing w:after="0" w:line="240" w:lineRule="auto"/>
              <w:jc w:val="center"/>
              <w:rPr>
                <w:rFonts w:ascii="Times New Roman" w:hAnsi="Times New Roman"/>
                <w:color w:val="000000" w:themeColor="text1"/>
                <w:sz w:val="24"/>
                <w:szCs w:val="24"/>
              </w:rPr>
            </w:pPr>
            <w:r w:rsidRPr="00B922A5">
              <w:rPr>
                <w:rFonts w:ascii="Times New Roman" w:hAnsi="Times New Roman"/>
                <w:color w:val="000000" w:themeColor="text1"/>
                <w:sz w:val="24"/>
                <w:szCs w:val="24"/>
              </w:rPr>
              <w:t>Порядковый номер студента</w:t>
            </w:r>
          </w:p>
        </w:tc>
        <w:tc>
          <w:tcPr>
            <w:tcW w:w="3473" w:type="dxa"/>
          </w:tcPr>
          <w:p w:rsidR="00B7672B" w:rsidRPr="00B922A5" w:rsidRDefault="00B7672B" w:rsidP="0095755B">
            <w:pPr>
              <w:spacing w:after="0" w:line="240" w:lineRule="auto"/>
              <w:jc w:val="center"/>
              <w:rPr>
                <w:rFonts w:ascii="Times New Roman" w:hAnsi="Times New Roman"/>
                <w:color w:val="000000" w:themeColor="text1"/>
                <w:sz w:val="24"/>
                <w:szCs w:val="24"/>
              </w:rPr>
            </w:pPr>
            <w:r w:rsidRPr="00B922A5">
              <w:rPr>
                <w:rFonts w:ascii="Times New Roman" w:hAnsi="Times New Roman"/>
                <w:color w:val="000000" w:themeColor="text1"/>
                <w:sz w:val="24"/>
                <w:szCs w:val="24"/>
              </w:rPr>
              <w:t>Количество выполненных заданий</w:t>
            </w:r>
          </w:p>
        </w:tc>
        <w:tc>
          <w:tcPr>
            <w:tcW w:w="3474" w:type="dxa"/>
          </w:tcPr>
          <w:p w:rsidR="00B7672B" w:rsidRPr="00B922A5" w:rsidRDefault="00B7672B" w:rsidP="0095755B">
            <w:pPr>
              <w:spacing w:after="0" w:line="240" w:lineRule="auto"/>
              <w:jc w:val="center"/>
              <w:rPr>
                <w:rFonts w:ascii="Times New Roman" w:hAnsi="Times New Roman"/>
                <w:color w:val="000000" w:themeColor="text1"/>
                <w:sz w:val="24"/>
                <w:szCs w:val="24"/>
              </w:rPr>
            </w:pPr>
            <w:r w:rsidRPr="00B922A5">
              <w:rPr>
                <w:rFonts w:ascii="Times New Roman" w:hAnsi="Times New Roman"/>
                <w:color w:val="000000" w:themeColor="text1"/>
                <w:sz w:val="24"/>
                <w:szCs w:val="24"/>
              </w:rPr>
              <w:t xml:space="preserve">Процент выполненных заданий от общего количества заданий по </w:t>
            </w:r>
            <w:r w:rsidRPr="00B922A5">
              <w:rPr>
                <w:rFonts w:ascii="Times New Roman" w:eastAsia="Calibri" w:hAnsi="Times New Roman"/>
                <w:color w:val="000000" w:themeColor="text1"/>
                <w:sz w:val="24"/>
                <w:szCs w:val="24"/>
              </w:rPr>
              <w:t>компетенции (1)</w:t>
            </w:r>
          </w:p>
        </w:tc>
      </w:tr>
      <w:tr w:rsidR="00B7672B" w:rsidRPr="00B922A5" w:rsidTr="0095755B">
        <w:tc>
          <w:tcPr>
            <w:tcW w:w="3473" w:type="dxa"/>
          </w:tcPr>
          <w:p w:rsidR="00B7672B" w:rsidRPr="00B922A5" w:rsidRDefault="00B7672B" w:rsidP="0095755B">
            <w:pPr>
              <w:spacing w:after="0" w:line="240" w:lineRule="auto"/>
              <w:jc w:val="center"/>
              <w:rPr>
                <w:rFonts w:ascii="Times New Roman" w:hAnsi="Times New Roman"/>
                <w:color w:val="000000" w:themeColor="text1"/>
                <w:sz w:val="24"/>
                <w:szCs w:val="24"/>
              </w:rPr>
            </w:pPr>
            <w:r w:rsidRPr="00B922A5">
              <w:rPr>
                <w:rFonts w:ascii="Times New Roman" w:hAnsi="Times New Roman"/>
                <w:color w:val="000000" w:themeColor="text1"/>
                <w:sz w:val="24"/>
                <w:szCs w:val="24"/>
              </w:rPr>
              <w:t>1</w:t>
            </w:r>
          </w:p>
        </w:tc>
        <w:tc>
          <w:tcPr>
            <w:tcW w:w="3473"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10</w:t>
            </w:r>
          </w:p>
        </w:tc>
        <w:tc>
          <w:tcPr>
            <w:tcW w:w="3474"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r w:rsidRPr="00B922A5">
              <w:rPr>
                <w:rFonts w:ascii="Times New Roman" w:hAnsi="Times New Roman"/>
                <w:color w:val="000000" w:themeColor="text1"/>
                <w:sz w:val="24"/>
                <w:szCs w:val="24"/>
              </w:rPr>
              <w:t>%</w:t>
            </w:r>
          </w:p>
        </w:tc>
      </w:tr>
      <w:tr w:rsidR="00B7672B" w:rsidRPr="00B922A5" w:rsidTr="0095755B">
        <w:tc>
          <w:tcPr>
            <w:tcW w:w="3473" w:type="dxa"/>
          </w:tcPr>
          <w:p w:rsidR="00B7672B" w:rsidRPr="00B922A5" w:rsidRDefault="00B7672B" w:rsidP="0095755B">
            <w:pPr>
              <w:spacing w:after="0" w:line="240" w:lineRule="auto"/>
              <w:jc w:val="center"/>
              <w:rPr>
                <w:rFonts w:ascii="Times New Roman" w:hAnsi="Times New Roman"/>
                <w:color w:val="000000" w:themeColor="text1"/>
                <w:sz w:val="24"/>
                <w:szCs w:val="24"/>
              </w:rPr>
            </w:pPr>
            <w:r w:rsidRPr="00B922A5">
              <w:rPr>
                <w:rFonts w:ascii="Times New Roman" w:hAnsi="Times New Roman"/>
                <w:color w:val="000000" w:themeColor="text1"/>
                <w:sz w:val="24"/>
                <w:szCs w:val="24"/>
              </w:rPr>
              <w:t>2</w:t>
            </w:r>
          </w:p>
        </w:tc>
        <w:tc>
          <w:tcPr>
            <w:tcW w:w="3473"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10</w:t>
            </w:r>
          </w:p>
        </w:tc>
        <w:tc>
          <w:tcPr>
            <w:tcW w:w="3474"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r w:rsidRPr="00B922A5">
              <w:rPr>
                <w:rFonts w:ascii="Times New Roman" w:hAnsi="Times New Roman"/>
                <w:color w:val="000000" w:themeColor="text1"/>
                <w:sz w:val="24"/>
                <w:szCs w:val="24"/>
              </w:rPr>
              <w:t>%</w:t>
            </w:r>
          </w:p>
        </w:tc>
      </w:tr>
      <w:tr w:rsidR="00B7672B" w:rsidRPr="00B922A5" w:rsidTr="0095755B">
        <w:tc>
          <w:tcPr>
            <w:tcW w:w="3473" w:type="dxa"/>
          </w:tcPr>
          <w:p w:rsidR="00B7672B" w:rsidRPr="00B922A5" w:rsidRDefault="00B7672B" w:rsidP="0095755B">
            <w:pPr>
              <w:spacing w:after="0" w:line="240" w:lineRule="auto"/>
              <w:jc w:val="center"/>
              <w:rPr>
                <w:rFonts w:ascii="Times New Roman" w:hAnsi="Times New Roman"/>
                <w:color w:val="000000" w:themeColor="text1"/>
                <w:sz w:val="24"/>
                <w:szCs w:val="24"/>
              </w:rPr>
            </w:pPr>
            <w:r w:rsidRPr="00B922A5">
              <w:rPr>
                <w:rFonts w:ascii="Times New Roman" w:hAnsi="Times New Roman"/>
                <w:color w:val="000000" w:themeColor="text1"/>
                <w:sz w:val="24"/>
                <w:szCs w:val="24"/>
              </w:rPr>
              <w:t>3</w:t>
            </w:r>
          </w:p>
        </w:tc>
        <w:tc>
          <w:tcPr>
            <w:tcW w:w="3473"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9</w:t>
            </w:r>
          </w:p>
        </w:tc>
        <w:tc>
          <w:tcPr>
            <w:tcW w:w="3474"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90</w:t>
            </w:r>
            <w:r w:rsidRPr="00B922A5">
              <w:rPr>
                <w:rFonts w:ascii="Times New Roman" w:hAnsi="Times New Roman"/>
                <w:color w:val="000000" w:themeColor="text1"/>
                <w:sz w:val="24"/>
                <w:szCs w:val="24"/>
              </w:rPr>
              <w:t>%</w:t>
            </w:r>
          </w:p>
        </w:tc>
      </w:tr>
      <w:tr w:rsidR="00B7672B" w:rsidRPr="00B922A5" w:rsidTr="0095755B">
        <w:tc>
          <w:tcPr>
            <w:tcW w:w="3473" w:type="dxa"/>
          </w:tcPr>
          <w:p w:rsidR="00B7672B" w:rsidRPr="00B922A5" w:rsidRDefault="00B7672B" w:rsidP="0095755B">
            <w:pPr>
              <w:spacing w:after="0" w:line="240" w:lineRule="auto"/>
              <w:jc w:val="center"/>
              <w:rPr>
                <w:rFonts w:ascii="Times New Roman" w:hAnsi="Times New Roman"/>
                <w:color w:val="000000" w:themeColor="text1"/>
                <w:sz w:val="24"/>
                <w:szCs w:val="24"/>
              </w:rPr>
            </w:pPr>
            <w:r w:rsidRPr="00B922A5">
              <w:rPr>
                <w:rFonts w:ascii="Times New Roman" w:hAnsi="Times New Roman"/>
                <w:color w:val="000000" w:themeColor="text1"/>
                <w:sz w:val="24"/>
                <w:szCs w:val="24"/>
              </w:rPr>
              <w:t>4</w:t>
            </w:r>
          </w:p>
        </w:tc>
        <w:tc>
          <w:tcPr>
            <w:tcW w:w="3473"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9</w:t>
            </w:r>
          </w:p>
        </w:tc>
        <w:tc>
          <w:tcPr>
            <w:tcW w:w="3474"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90</w:t>
            </w:r>
            <w:r w:rsidRPr="00B922A5">
              <w:rPr>
                <w:rFonts w:ascii="Times New Roman" w:hAnsi="Times New Roman"/>
                <w:color w:val="000000" w:themeColor="text1"/>
                <w:sz w:val="24"/>
                <w:szCs w:val="24"/>
              </w:rPr>
              <w:t>%</w:t>
            </w:r>
          </w:p>
        </w:tc>
      </w:tr>
      <w:tr w:rsidR="00B7672B" w:rsidRPr="00B922A5" w:rsidTr="0095755B">
        <w:tc>
          <w:tcPr>
            <w:tcW w:w="3473" w:type="dxa"/>
          </w:tcPr>
          <w:p w:rsidR="00B7672B" w:rsidRPr="00B922A5" w:rsidRDefault="00B7672B" w:rsidP="0095755B">
            <w:pPr>
              <w:spacing w:after="0" w:line="240" w:lineRule="auto"/>
              <w:jc w:val="center"/>
              <w:rPr>
                <w:rFonts w:ascii="Times New Roman" w:hAnsi="Times New Roman"/>
                <w:color w:val="000000" w:themeColor="text1"/>
                <w:sz w:val="24"/>
                <w:szCs w:val="24"/>
              </w:rPr>
            </w:pPr>
            <w:r w:rsidRPr="00B922A5">
              <w:rPr>
                <w:rFonts w:ascii="Times New Roman" w:hAnsi="Times New Roman"/>
                <w:color w:val="000000" w:themeColor="text1"/>
                <w:sz w:val="24"/>
                <w:szCs w:val="24"/>
              </w:rPr>
              <w:t>5</w:t>
            </w:r>
          </w:p>
        </w:tc>
        <w:tc>
          <w:tcPr>
            <w:tcW w:w="3473"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9</w:t>
            </w:r>
          </w:p>
        </w:tc>
        <w:tc>
          <w:tcPr>
            <w:tcW w:w="3474"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90</w:t>
            </w:r>
            <w:r w:rsidRPr="00B922A5">
              <w:rPr>
                <w:rFonts w:ascii="Times New Roman" w:hAnsi="Times New Roman"/>
                <w:color w:val="000000" w:themeColor="text1"/>
                <w:sz w:val="24"/>
                <w:szCs w:val="24"/>
              </w:rPr>
              <w:t>%</w:t>
            </w:r>
          </w:p>
        </w:tc>
      </w:tr>
      <w:tr w:rsidR="00B7672B" w:rsidRPr="00B922A5" w:rsidTr="0095755B">
        <w:tc>
          <w:tcPr>
            <w:tcW w:w="3473" w:type="dxa"/>
          </w:tcPr>
          <w:p w:rsidR="00B7672B" w:rsidRPr="00B922A5" w:rsidRDefault="00B7672B" w:rsidP="0095755B">
            <w:pPr>
              <w:tabs>
                <w:tab w:val="center" w:pos="1628"/>
                <w:tab w:val="left" w:pos="2085"/>
              </w:tabs>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ab/>
            </w:r>
            <w:r w:rsidRPr="00B922A5">
              <w:rPr>
                <w:rFonts w:ascii="Times New Roman" w:hAnsi="Times New Roman"/>
                <w:color w:val="000000" w:themeColor="text1"/>
                <w:sz w:val="24"/>
                <w:szCs w:val="24"/>
              </w:rPr>
              <w:t>6</w:t>
            </w:r>
          </w:p>
        </w:tc>
        <w:tc>
          <w:tcPr>
            <w:tcW w:w="3473"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9</w:t>
            </w:r>
          </w:p>
        </w:tc>
        <w:tc>
          <w:tcPr>
            <w:tcW w:w="3474"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w:t>
            </w:r>
            <w:r w:rsidRPr="00B922A5">
              <w:rPr>
                <w:rFonts w:ascii="Times New Roman" w:hAnsi="Times New Roman"/>
                <w:color w:val="000000" w:themeColor="text1"/>
                <w:sz w:val="24"/>
                <w:szCs w:val="24"/>
              </w:rPr>
              <w:t>0%</w:t>
            </w:r>
          </w:p>
        </w:tc>
      </w:tr>
      <w:tr w:rsidR="00B7672B" w:rsidRPr="00B922A5" w:rsidTr="0095755B">
        <w:tc>
          <w:tcPr>
            <w:tcW w:w="3473" w:type="dxa"/>
          </w:tcPr>
          <w:p w:rsidR="00B7672B" w:rsidRPr="00B922A5" w:rsidRDefault="00B7672B" w:rsidP="0095755B">
            <w:pPr>
              <w:spacing w:after="0" w:line="240" w:lineRule="auto"/>
              <w:jc w:val="center"/>
              <w:rPr>
                <w:rFonts w:ascii="Times New Roman" w:hAnsi="Times New Roman"/>
                <w:color w:val="000000" w:themeColor="text1"/>
                <w:sz w:val="24"/>
                <w:szCs w:val="24"/>
              </w:rPr>
            </w:pPr>
            <w:r w:rsidRPr="00B922A5">
              <w:rPr>
                <w:rFonts w:ascii="Times New Roman" w:hAnsi="Times New Roman"/>
                <w:color w:val="000000" w:themeColor="text1"/>
                <w:sz w:val="24"/>
                <w:szCs w:val="24"/>
              </w:rPr>
              <w:t>7</w:t>
            </w:r>
          </w:p>
        </w:tc>
        <w:tc>
          <w:tcPr>
            <w:tcW w:w="3473"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8</w:t>
            </w:r>
          </w:p>
        </w:tc>
        <w:tc>
          <w:tcPr>
            <w:tcW w:w="3474"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Pr="00B922A5">
              <w:rPr>
                <w:rFonts w:ascii="Times New Roman" w:hAnsi="Times New Roman"/>
                <w:color w:val="000000" w:themeColor="text1"/>
                <w:sz w:val="24"/>
                <w:szCs w:val="24"/>
              </w:rPr>
              <w:t>0%</w:t>
            </w:r>
          </w:p>
        </w:tc>
      </w:tr>
      <w:tr w:rsidR="00B7672B" w:rsidRPr="00B922A5" w:rsidTr="0095755B">
        <w:tc>
          <w:tcPr>
            <w:tcW w:w="3473" w:type="dxa"/>
          </w:tcPr>
          <w:p w:rsidR="00B7672B" w:rsidRPr="00B922A5" w:rsidRDefault="00B7672B" w:rsidP="0095755B">
            <w:pPr>
              <w:spacing w:after="0" w:line="240" w:lineRule="auto"/>
              <w:jc w:val="center"/>
              <w:rPr>
                <w:rFonts w:ascii="Times New Roman" w:hAnsi="Times New Roman"/>
                <w:color w:val="000000" w:themeColor="text1"/>
                <w:sz w:val="24"/>
                <w:szCs w:val="24"/>
              </w:rPr>
            </w:pPr>
            <w:r w:rsidRPr="00B922A5">
              <w:rPr>
                <w:rFonts w:ascii="Times New Roman" w:hAnsi="Times New Roman"/>
                <w:color w:val="000000" w:themeColor="text1"/>
                <w:sz w:val="24"/>
                <w:szCs w:val="24"/>
              </w:rPr>
              <w:t>8</w:t>
            </w:r>
          </w:p>
        </w:tc>
        <w:tc>
          <w:tcPr>
            <w:tcW w:w="3473"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8</w:t>
            </w:r>
          </w:p>
        </w:tc>
        <w:tc>
          <w:tcPr>
            <w:tcW w:w="3474"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Pr="00B922A5">
              <w:rPr>
                <w:rFonts w:ascii="Times New Roman" w:hAnsi="Times New Roman"/>
                <w:color w:val="000000" w:themeColor="text1"/>
                <w:sz w:val="24"/>
                <w:szCs w:val="24"/>
              </w:rPr>
              <w:t>0%</w:t>
            </w:r>
          </w:p>
        </w:tc>
      </w:tr>
      <w:tr w:rsidR="00B7672B" w:rsidRPr="00B922A5" w:rsidTr="0095755B">
        <w:tc>
          <w:tcPr>
            <w:tcW w:w="3473" w:type="dxa"/>
          </w:tcPr>
          <w:p w:rsidR="00B7672B" w:rsidRPr="00B922A5" w:rsidRDefault="00B7672B" w:rsidP="0095755B">
            <w:pPr>
              <w:spacing w:after="0" w:line="240" w:lineRule="auto"/>
              <w:jc w:val="center"/>
              <w:rPr>
                <w:rFonts w:ascii="Times New Roman" w:hAnsi="Times New Roman"/>
                <w:color w:val="000000" w:themeColor="text1"/>
                <w:sz w:val="24"/>
                <w:szCs w:val="24"/>
              </w:rPr>
            </w:pPr>
            <w:r w:rsidRPr="00B922A5">
              <w:rPr>
                <w:rFonts w:ascii="Times New Roman" w:hAnsi="Times New Roman"/>
                <w:color w:val="000000" w:themeColor="text1"/>
                <w:sz w:val="24"/>
                <w:szCs w:val="24"/>
              </w:rPr>
              <w:t>9</w:t>
            </w:r>
            <w:r>
              <w:rPr>
                <w:rFonts w:ascii="Times New Roman" w:hAnsi="Times New Roman"/>
                <w:color w:val="000000" w:themeColor="text1"/>
                <w:sz w:val="24"/>
                <w:szCs w:val="24"/>
              </w:rPr>
              <w:t xml:space="preserve"> </w:t>
            </w:r>
          </w:p>
        </w:tc>
        <w:tc>
          <w:tcPr>
            <w:tcW w:w="3473" w:type="dxa"/>
            <w:vAlign w:val="bottom"/>
          </w:tcPr>
          <w:p w:rsidR="00B7672B" w:rsidRPr="00B922A5" w:rsidRDefault="00B7672B" w:rsidP="0095755B">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9</w:t>
            </w:r>
          </w:p>
        </w:tc>
        <w:tc>
          <w:tcPr>
            <w:tcW w:w="3474" w:type="dxa"/>
            <w:vAlign w:val="bottom"/>
          </w:tcPr>
          <w:p w:rsidR="00B7672B" w:rsidRPr="00B922A5"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w:t>
            </w:r>
            <w:r w:rsidRPr="00B922A5">
              <w:rPr>
                <w:rFonts w:ascii="Times New Roman" w:hAnsi="Times New Roman"/>
                <w:color w:val="000000" w:themeColor="text1"/>
                <w:sz w:val="24"/>
                <w:szCs w:val="24"/>
              </w:rPr>
              <w:t>0%</w:t>
            </w:r>
          </w:p>
        </w:tc>
      </w:tr>
    </w:tbl>
    <w:p w:rsidR="00B7672B" w:rsidRPr="00D222C9" w:rsidRDefault="00B7672B" w:rsidP="00B7672B">
      <w:pPr>
        <w:spacing w:after="0" w:line="240" w:lineRule="auto"/>
        <w:ind w:firstLine="709"/>
        <w:rPr>
          <w:rFonts w:ascii="Times New Roman" w:hAnsi="Times New Roman"/>
          <w:noProof/>
          <w:color w:val="FF0000"/>
          <w:sz w:val="24"/>
          <w:szCs w:val="24"/>
        </w:rPr>
      </w:pPr>
    </w:p>
    <w:p w:rsidR="00B7672B" w:rsidRPr="00763026" w:rsidRDefault="00B7672B" w:rsidP="00B7672B">
      <w:pPr>
        <w:spacing w:after="0" w:line="240" w:lineRule="auto"/>
        <w:jc w:val="center"/>
        <w:rPr>
          <w:rFonts w:ascii="Times New Roman" w:eastAsia="Calibri" w:hAnsi="Times New Roman"/>
          <w:color w:val="000000" w:themeColor="text1"/>
          <w:sz w:val="28"/>
          <w:szCs w:val="28"/>
        </w:rPr>
      </w:pPr>
      <w:r w:rsidRPr="00763026">
        <w:rPr>
          <w:rFonts w:ascii="Times New Roman" w:eastAsia="Calibri" w:hAnsi="Times New Roman"/>
          <w:color w:val="000000" w:themeColor="text1"/>
          <w:sz w:val="28"/>
          <w:szCs w:val="28"/>
        </w:rPr>
        <w:t>Рейтинг-лист результатов оценки качества подготовки обучающихся</w:t>
      </w:r>
    </w:p>
    <w:p w:rsidR="00B7672B" w:rsidRPr="00763026" w:rsidRDefault="00B7672B" w:rsidP="00B7672B">
      <w:pPr>
        <w:spacing w:after="0" w:line="240" w:lineRule="auto"/>
        <w:jc w:val="center"/>
        <w:rPr>
          <w:rFonts w:ascii="Times New Roman" w:eastAsia="Calibri" w:hAnsi="Times New Roman"/>
          <w:color w:val="000000" w:themeColor="text1"/>
          <w:sz w:val="28"/>
          <w:szCs w:val="28"/>
        </w:rPr>
      </w:pPr>
      <w:r w:rsidRPr="00763026">
        <w:rPr>
          <w:rFonts w:ascii="Times New Roman" w:eastAsia="Calibri" w:hAnsi="Times New Roman"/>
          <w:color w:val="000000" w:themeColor="text1"/>
          <w:sz w:val="28"/>
          <w:szCs w:val="28"/>
        </w:rPr>
        <w:t>в части сформированности компетенции (2):</w:t>
      </w:r>
    </w:p>
    <w:p w:rsidR="00B7672B" w:rsidRPr="00763026" w:rsidRDefault="00B7672B" w:rsidP="00B7672B">
      <w:pPr>
        <w:spacing w:after="0" w:line="240" w:lineRule="auto"/>
        <w:ind w:firstLine="709"/>
        <w:rPr>
          <w:rFonts w:ascii="Times New Roman" w:hAnsi="Times New Roman"/>
          <w:noProof/>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3473"/>
        <w:gridCol w:w="3474"/>
      </w:tblGrid>
      <w:tr w:rsidR="00B7672B" w:rsidRPr="00763026" w:rsidTr="0095755B">
        <w:tc>
          <w:tcPr>
            <w:tcW w:w="3473"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Порядковый номер студента</w:t>
            </w:r>
          </w:p>
        </w:tc>
        <w:tc>
          <w:tcPr>
            <w:tcW w:w="3473"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Количество выполненных заданий</w:t>
            </w:r>
          </w:p>
        </w:tc>
        <w:tc>
          <w:tcPr>
            <w:tcW w:w="3474"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 xml:space="preserve">Процент выполненных заданий от общего количества заданий по </w:t>
            </w:r>
            <w:r w:rsidRPr="00763026">
              <w:rPr>
                <w:rFonts w:ascii="Times New Roman" w:eastAsia="Calibri" w:hAnsi="Times New Roman"/>
                <w:color w:val="000000" w:themeColor="text1"/>
                <w:sz w:val="24"/>
                <w:szCs w:val="24"/>
              </w:rPr>
              <w:t>компетенции (2)</w:t>
            </w:r>
          </w:p>
        </w:tc>
      </w:tr>
      <w:tr w:rsidR="00B7672B" w:rsidRPr="00763026" w:rsidTr="0095755B">
        <w:tc>
          <w:tcPr>
            <w:tcW w:w="3473"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1</w:t>
            </w:r>
          </w:p>
        </w:tc>
        <w:tc>
          <w:tcPr>
            <w:tcW w:w="3473"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10</w:t>
            </w:r>
          </w:p>
        </w:tc>
        <w:tc>
          <w:tcPr>
            <w:tcW w:w="3474"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r w:rsidRPr="00763026">
              <w:rPr>
                <w:rFonts w:ascii="Times New Roman" w:hAnsi="Times New Roman"/>
                <w:color w:val="000000" w:themeColor="text1"/>
                <w:sz w:val="24"/>
                <w:szCs w:val="24"/>
              </w:rPr>
              <w:t>0%</w:t>
            </w:r>
          </w:p>
        </w:tc>
      </w:tr>
      <w:tr w:rsidR="00B7672B" w:rsidRPr="00763026" w:rsidTr="0095755B">
        <w:tc>
          <w:tcPr>
            <w:tcW w:w="3473"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2</w:t>
            </w:r>
          </w:p>
        </w:tc>
        <w:tc>
          <w:tcPr>
            <w:tcW w:w="3473"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10</w:t>
            </w:r>
          </w:p>
        </w:tc>
        <w:tc>
          <w:tcPr>
            <w:tcW w:w="3474"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w:t>
            </w:r>
            <w:r w:rsidRPr="00763026">
              <w:rPr>
                <w:rFonts w:ascii="Times New Roman" w:hAnsi="Times New Roman"/>
                <w:color w:val="000000" w:themeColor="text1"/>
                <w:sz w:val="24"/>
                <w:szCs w:val="24"/>
              </w:rPr>
              <w:t>0%</w:t>
            </w:r>
          </w:p>
        </w:tc>
      </w:tr>
      <w:tr w:rsidR="00B7672B" w:rsidRPr="00763026" w:rsidTr="0095755B">
        <w:tc>
          <w:tcPr>
            <w:tcW w:w="3473"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3</w:t>
            </w:r>
          </w:p>
        </w:tc>
        <w:tc>
          <w:tcPr>
            <w:tcW w:w="3473"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9</w:t>
            </w:r>
          </w:p>
        </w:tc>
        <w:tc>
          <w:tcPr>
            <w:tcW w:w="3474"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w:t>
            </w:r>
            <w:r w:rsidRPr="00763026">
              <w:rPr>
                <w:rFonts w:ascii="Times New Roman" w:hAnsi="Times New Roman"/>
                <w:color w:val="000000" w:themeColor="text1"/>
                <w:sz w:val="24"/>
                <w:szCs w:val="24"/>
              </w:rPr>
              <w:t>0%</w:t>
            </w:r>
          </w:p>
        </w:tc>
      </w:tr>
      <w:tr w:rsidR="00B7672B" w:rsidRPr="00763026" w:rsidTr="0095755B">
        <w:tc>
          <w:tcPr>
            <w:tcW w:w="3473"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4</w:t>
            </w:r>
          </w:p>
        </w:tc>
        <w:tc>
          <w:tcPr>
            <w:tcW w:w="3473"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eastAsia="Calibri" w:hAnsi="Times New Roman"/>
                <w:color w:val="000000" w:themeColor="text1"/>
                <w:sz w:val="24"/>
                <w:szCs w:val="24"/>
              </w:rPr>
              <w:t>9</w:t>
            </w:r>
          </w:p>
        </w:tc>
        <w:tc>
          <w:tcPr>
            <w:tcW w:w="3474"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90%</w:t>
            </w:r>
          </w:p>
        </w:tc>
      </w:tr>
      <w:tr w:rsidR="00B7672B" w:rsidRPr="00763026" w:rsidTr="0095755B">
        <w:tc>
          <w:tcPr>
            <w:tcW w:w="3473"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5</w:t>
            </w:r>
          </w:p>
        </w:tc>
        <w:tc>
          <w:tcPr>
            <w:tcW w:w="3473"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10</w:t>
            </w:r>
          </w:p>
        </w:tc>
        <w:tc>
          <w:tcPr>
            <w:tcW w:w="3474"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w:t>
            </w:r>
            <w:r w:rsidRPr="00763026">
              <w:rPr>
                <w:rFonts w:ascii="Times New Roman" w:hAnsi="Times New Roman"/>
                <w:color w:val="000000" w:themeColor="text1"/>
                <w:sz w:val="24"/>
                <w:szCs w:val="24"/>
              </w:rPr>
              <w:t>0%</w:t>
            </w:r>
          </w:p>
        </w:tc>
      </w:tr>
      <w:tr w:rsidR="00B7672B" w:rsidRPr="00763026" w:rsidTr="0095755B">
        <w:tc>
          <w:tcPr>
            <w:tcW w:w="3473"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6</w:t>
            </w:r>
          </w:p>
        </w:tc>
        <w:tc>
          <w:tcPr>
            <w:tcW w:w="3473"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10</w:t>
            </w:r>
          </w:p>
        </w:tc>
        <w:tc>
          <w:tcPr>
            <w:tcW w:w="3474"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w:t>
            </w:r>
            <w:r w:rsidRPr="00763026">
              <w:rPr>
                <w:rFonts w:ascii="Times New Roman" w:hAnsi="Times New Roman"/>
                <w:color w:val="000000" w:themeColor="text1"/>
                <w:sz w:val="24"/>
                <w:szCs w:val="24"/>
              </w:rPr>
              <w:t>0%</w:t>
            </w:r>
          </w:p>
        </w:tc>
      </w:tr>
      <w:tr w:rsidR="00B7672B" w:rsidRPr="00763026" w:rsidTr="0095755B">
        <w:tc>
          <w:tcPr>
            <w:tcW w:w="3473"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7</w:t>
            </w:r>
          </w:p>
        </w:tc>
        <w:tc>
          <w:tcPr>
            <w:tcW w:w="3473" w:type="dxa"/>
            <w:vAlign w:val="bottom"/>
          </w:tcPr>
          <w:p w:rsidR="00B7672B" w:rsidRPr="00763026" w:rsidRDefault="00B7672B" w:rsidP="0095755B">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9</w:t>
            </w:r>
          </w:p>
        </w:tc>
        <w:tc>
          <w:tcPr>
            <w:tcW w:w="3474"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w:t>
            </w:r>
            <w:r w:rsidRPr="00763026">
              <w:rPr>
                <w:rFonts w:ascii="Times New Roman" w:hAnsi="Times New Roman"/>
                <w:color w:val="000000" w:themeColor="text1"/>
                <w:sz w:val="24"/>
                <w:szCs w:val="24"/>
              </w:rPr>
              <w:t>0%</w:t>
            </w:r>
          </w:p>
        </w:tc>
      </w:tr>
      <w:tr w:rsidR="00B7672B" w:rsidRPr="00763026" w:rsidTr="0095755B">
        <w:tc>
          <w:tcPr>
            <w:tcW w:w="3473"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8</w:t>
            </w:r>
          </w:p>
        </w:tc>
        <w:tc>
          <w:tcPr>
            <w:tcW w:w="3473"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3474"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Pr="00763026">
              <w:rPr>
                <w:rFonts w:ascii="Times New Roman" w:hAnsi="Times New Roman"/>
                <w:color w:val="000000" w:themeColor="text1"/>
                <w:sz w:val="24"/>
                <w:szCs w:val="24"/>
              </w:rPr>
              <w:t>0%</w:t>
            </w:r>
          </w:p>
        </w:tc>
      </w:tr>
      <w:tr w:rsidR="00B7672B" w:rsidRPr="00763026" w:rsidTr="0095755B">
        <w:tc>
          <w:tcPr>
            <w:tcW w:w="3473" w:type="dxa"/>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9</w:t>
            </w:r>
          </w:p>
        </w:tc>
        <w:tc>
          <w:tcPr>
            <w:tcW w:w="3473"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9</w:t>
            </w:r>
          </w:p>
        </w:tc>
        <w:tc>
          <w:tcPr>
            <w:tcW w:w="3474" w:type="dxa"/>
            <w:vAlign w:val="bottom"/>
          </w:tcPr>
          <w:p w:rsidR="00B7672B" w:rsidRPr="00763026" w:rsidRDefault="00B7672B" w:rsidP="0095755B">
            <w:pPr>
              <w:spacing w:after="0" w:line="240" w:lineRule="auto"/>
              <w:jc w:val="center"/>
              <w:rPr>
                <w:rFonts w:ascii="Times New Roman" w:hAnsi="Times New Roman"/>
                <w:color w:val="000000" w:themeColor="text1"/>
                <w:sz w:val="24"/>
                <w:szCs w:val="24"/>
              </w:rPr>
            </w:pPr>
            <w:r w:rsidRPr="00763026">
              <w:rPr>
                <w:rFonts w:ascii="Times New Roman" w:hAnsi="Times New Roman"/>
                <w:color w:val="000000" w:themeColor="text1"/>
                <w:sz w:val="24"/>
                <w:szCs w:val="24"/>
              </w:rPr>
              <w:t>90%</w:t>
            </w:r>
          </w:p>
        </w:tc>
      </w:tr>
    </w:tbl>
    <w:p w:rsidR="00B7672B" w:rsidRPr="00D222C9" w:rsidRDefault="00B7672B" w:rsidP="00B7672B">
      <w:pPr>
        <w:spacing w:after="0" w:line="240" w:lineRule="auto"/>
        <w:rPr>
          <w:rFonts w:ascii="Times New Roman" w:eastAsia="Calibri" w:hAnsi="Times New Roman"/>
          <w:color w:val="FF0000"/>
          <w:sz w:val="24"/>
          <w:szCs w:val="24"/>
        </w:rPr>
      </w:pPr>
      <w:r>
        <w:rPr>
          <w:rFonts w:ascii="Times New Roman" w:eastAsia="Calibri" w:hAnsi="Times New Roman"/>
          <w:color w:val="FF0000"/>
          <w:sz w:val="24"/>
          <w:szCs w:val="24"/>
        </w:rPr>
        <w:t xml:space="preserve"> </w:t>
      </w:r>
    </w:p>
    <w:p w:rsidR="00B7672B" w:rsidRPr="002C10F4" w:rsidRDefault="00B7672B" w:rsidP="00B7672B">
      <w:pPr>
        <w:spacing w:after="0" w:line="240" w:lineRule="auto"/>
        <w:jc w:val="center"/>
        <w:rPr>
          <w:rFonts w:ascii="Times New Roman" w:eastAsia="Calibri" w:hAnsi="Times New Roman"/>
          <w:color w:val="000000" w:themeColor="text1"/>
          <w:sz w:val="28"/>
          <w:szCs w:val="28"/>
        </w:rPr>
      </w:pPr>
      <w:r w:rsidRPr="002C10F4">
        <w:rPr>
          <w:rFonts w:ascii="Times New Roman" w:eastAsia="Calibri" w:hAnsi="Times New Roman"/>
          <w:color w:val="000000" w:themeColor="text1"/>
          <w:sz w:val="28"/>
          <w:szCs w:val="28"/>
        </w:rPr>
        <w:t>Результаты оценки сформированности компетенций: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978"/>
        <w:gridCol w:w="3644"/>
        <w:gridCol w:w="2083"/>
        <w:gridCol w:w="2175"/>
      </w:tblGrid>
      <w:tr w:rsidR="00B7672B" w:rsidRPr="002C10F4" w:rsidTr="0095755B">
        <w:trPr>
          <w:trHeight w:val="23"/>
        </w:trPr>
        <w:tc>
          <w:tcPr>
            <w:tcW w:w="540" w:type="dxa"/>
          </w:tcPr>
          <w:p w:rsidR="00B7672B" w:rsidRPr="002C10F4" w:rsidRDefault="00B7672B" w:rsidP="0095755B">
            <w:pPr>
              <w:spacing w:after="0" w:line="240" w:lineRule="auto"/>
              <w:rPr>
                <w:rFonts w:ascii="Times New Roman" w:eastAsia="Calibri" w:hAnsi="Times New Roman"/>
                <w:noProof/>
                <w:color w:val="000000" w:themeColor="text1"/>
                <w:sz w:val="24"/>
                <w:szCs w:val="24"/>
              </w:rPr>
            </w:pPr>
            <w:r w:rsidRPr="002C10F4">
              <w:rPr>
                <w:rFonts w:ascii="Times New Roman" w:hAnsi="Times New Roman"/>
                <w:noProof/>
                <w:color w:val="000000" w:themeColor="text1"/>
                <w:sz w:val="24"/>
                <w:szCs w:val="24"/>
              </w:rPr>
              <w:t>№ п/п</w:t>
            </w:r>
          </w:p>
        </w:tc>
        <w:tc>
          <w:tcPr>
            <w:tcW w:w="5622" w:type="dxa"/>
            <w:gridSpan w:val="2"/>
          </w:tcPr>
          <w:p w:rsidR="00B7672B" w:rsidRPr="002C10F4" w:rsidRDefault="00B7672B" w:rsidP="0095755B">
            <w:pPr>
              <w:spacing w:after="0" w:line="240" w:lineRule="auto"/>
              <w:jc w:val="center"/>
              <w:rPr>
                <w:rFonts w:ascii="Times New Roman" w:eastAsia="Calibri" w:hAnsi="Times New Roman"/>
                <w:noProof/>
                <w:color w:val="000000" w:themeColor="text1"/>
                <w:sz w:val="24"/>
                <w:szCs w:val="24"/>
              </w:rPr>
            </w:pPr>
            <w:r w:rsidRPr="002C10F4">
              <w:rPr>
                <w:rFonts w:ascii="Times New Roman" w:hAnsi="Times New Roman"/>
                <w:noProof/>
                <w:color w:val="000000" w:themeColor="text1"/>
                <w:sz w:val="24"/>
                <w:szCs w:val="24"/>
              </w:rPr>
              <w:t>Перечень проверяемых компетенций,</w:t>
            </w:r>
            <w:r w:rsidRPr="002C10F4">
              <w:rPr>
                <w:rFonts w:ascii="Times New Roman" w:eastAsia="Calibri" w:hAnsi="Times New Roman"/>
                <w:noProof/>
                <w:color w:val="000000" w:themeColor="text1"/>
                <w:sz w:val="24"/>
                <w:szCs w:val="24"/>
              </w:rPr>
              <w:t xml:space="preserve"> </w:t>
            </w:r>
            <w:r w:rsidRPr="002C10F4">
              <w:rPr>
                <w:rFonts w:ascii="Times New Roman" w:hAnsi="Times New Roman"/>
                <w:noProof/>
                <w:color w:val="000000" w:themeColor="text1"/>
                <w:sz w:val="24"/>
                <w:szCs w:val="24"/>
              </w:rPr>
              <w:t>наименование дисциплин, формирующих компетенцию, изучение которых завершено</w:t>
            </w:r>
          </w:p>
        </w:tc>
        <w:tc>
          <w:tcPr>
            <w:tcW w:w="2083" w:type="dxa"/>
          </w:tcPr>
          <w:p w:rsidR="00B7672B" w:rsidRPr="002C10F4" w:rsidRDefault="00B7672B" w:rsidP="0095755B">
            <w:pPr>
              <w:spacing w:after="0" w:line="240" w:lineRule="auto"/>
              <w:jc w:val="center"/>
              <w:rPr>
                <w:rFonts w:ascii="Times New Roman" w:eastAsia="Calibri" w:hAnsi="Times New Roman"/>
                <w:noProof/>
                <w:color w:val="000000" w:themeColor="text1"/>
                <w:sz w:val="24"/>
                <w:szCs w:val="24"/>
              </w:rPr>
            </w:pPr>
            <w:r w:rsidRPr="002C10F4">
              <w:rPr>
                <w:rFonts w:ascii="Times New Roman" w:hAnsi="Times New Roman"/>
                <w:noProof/>
                <w:color w:val="000000" w:themeColor="text1"/>
                <w:sz w:val="24"/>
                <w:szCs w:val="24"/>
              </w:rPr>
              <w:t>Доля (</w:t>
            </w:r>
            <w:r w:rsidRPr="002C10F4">
              <w:rPr>
                <w:rFonts w:ascii="Times New Roman" w:hAnsi="Times New Roman"/>
                <w:noProof/>
                <w:color w:val="000000" w:themeColor="text1"/>
                <w:sz w:val="24"/>
                <w:szCs w:val="24"/>
                <w:lang w:val="en-US"/>
              </w:rPr>
              <w:t>D</w:t>
            </w:r>
            <w:r w:rsidRPr="002C10F4">
              <w:rPr>
                <w:rFonts w:ascii="Times New Roman" w:hAnsi="Times New Roman"/>
                <w:noProof/>
                <w:color w:val="000000" w:themeColor="text1"/>
                <w:sz w:val="24"/>
                <w:szCs w:val="24"/>
              </w:rPr>
              <w:t xml:space="preserve">) обучающихся, выполнивших </w:t>
            </w:r>
            <w:r w:rsidRPr="002C10F4">
              <w:rPr>
                <w:rFonts w:ascii="Times New Roman" w:eastAsia="Calibri" w:hAnsi="Times New Roman"/>
                <w:color w:val="000000" w:themeColor="text1"/>
                <w:sz w:val="24"/>
                <w:szCs w:val="24"/>
              </w:rPr>
              <w:t xml:space="preserve">70% и более заданий диагностической работы по соответствующей компетенции </w:t>
            </w:r>
            <w:r w:rsidRPr="002C10F4">
              <w:rPr>
                <w:rFonts w:ascii="Times New Roman" w:hAnsi="Times New Roman"/>
                <w:noProof/>
                <w:color w:val="000000" w:themeColor="text1"/>
                <w:sz w:val="24"/>
                <w:szCs w:val="24"/>
              </w:rPr>
              <w:t>(в %)*</w:t>
            </w:r>
          </w:p>
        </w:tc>
        <w:tc>
          <w:tcPr>
            <w:tcW w:w="2175" w:type="dxa"/>
          </w:tcPr>
          <w:p w:rsidR="00B7672B" w:rsidRPr="002C10F4" w:rsidRDefault="00B7672B" w:rsidP="0095755B">
            <w:pPr>
              <w:spacing w:after="0" w:line="240" w:lineRule="auto"/>
              <w:jc w:val="center"/>
              <w:rPr>
                <w:rFonts w:ascii="Times New Roman" w:hAnsi="Times New Roman"/>
                <w:noProof/>
                <w:color w:val="000000" w:themeColor="text1"/>
                <w:sz w:val="24"/>
                <w:szCs w:val="24"/>
              </w:rPr>
            </w:pPr>
            <w:r w:rsidRPr="002C10F4">
              <w:rPr>
                <w:rFonts w:ascii="Times New Roman" w:hAnsi="Times New Roman"/>
                <w:noProof/>
                <w:color w:val="000000" w:themeColor="text1"/>
                <w:sz w:val="24"/>
                <w:szCs w:val="24"/>
              </w:rPr>
              <w:t>Вывод об уровне сформированности компетенции</w:t>
            </w:r>
          </w:p>
          <w:p w:rsidR="00B7672B" w:rsidRPr="002C10F4" w:rsidRDefault="00B7672B" w:rsidP="0095755B">
            <w:pPr>
              <w:spacing w:after="0" w:line="240" w:lineRule="auto"/>
              <w:jc w:val="center"/>
              <w:rPr>
                <w:rFonts w:ascii="Times New Roman" w:eastAsia="Calibri" w:hAnsi="Times New Roman"/>
                <w:noProof/>
                <w:color w:val="000000" w:themeColor="text1"/>
                <w:sz w:val="24"/>
                <w:szCs w:val="24"/>
              </w:rPr>
            </w:pPr>
          </w:p>
        </w:tc>
      </w:tr>
      <w:tr w:rsidR="00B7672B" w:rsidRPr="002C10F4" w:rsidTr="0095755B">
        <w:trPr>
          <w:trHeight w:val="23"/>
        </w:trPr>
        <w:tc>
          <w:tcPr>
            <w:tcW w:w="540" w:type="dxa"/>
          </w:tcPr>
          <w:p w:rsidR="00B7672B" w:rsidRPr="002C10F4" w:rsidRDefault="00B7672B" w:rsidP="0095755B">
            <w:pPr>
              <w:spacing w:after="0" w:line="240" w:lineRule="auto"/>
              <w:rPr>
                <w:rFonts w:ascii="Times New Roman" w:eastAsia="Calibri" w:hAnsi="Times New Roman"/>
                <w:noProof/>
                <w:color w:val="000000" w:themeColor="text1"/>
                <w:sz w:val="24"/>
                <w:szCs w:val="24"/>
              </w:rPr>
            </w:pPr>
            <w:r w:rsidRPr="002C10F4">
              <w:rPr>
                <w:rFonts w:ascii="Times New Roman" w:eastAsia="Calibri" w:hAnsi="Times New Roman"/>
                <w:noProof/>
                <w:color w:val="000000" w:themeColor="text1"/>
                <w:sz w:val="24"/>
                <w:szCs w:val="24"/>
              </w:rPr>
              <w:t>1</w:t>
            </w:r>
          </w:p>
        </w:tc>
        <w:tc>
          <w:tcPr>
            <w:tcW w:w="1978" w:type="dxa"/>
          </w:tcPr>
          <w:p w:rsidR="00B7672B" w:rsidRPr="002C10F4" w:rsidRDefault="00B7672B" w:rsidP="0095755B">
            <w:pPr>
              <w:spacing w:after="0"/>
              <w:rPr>
                <w:rFonts w:ascii="Times New Roman" w:hAnsi="Times New Roman"/>
                <w:noProof/>
                <w:color w:val="000000" w:themeColor="text1"/>
                <w:sz w:val="24"/>
                <w:szCs w:val="24"/>
              </w:rPr>
            </w:pPr>
            <w:r w:rsidRPr="002C10F4">
              <w:rPr>
                <w:rFonts w:ascii="Times New Roman" w:hAnsi="Times New Roman"/>
                <w:noProof/>
                <w:color w:val="000000" w:themeColor="text1"/>
                <w:sz w:val="24"/>
                <w:szCs w:val="24"/>
              </w:rPr>
              <w:t>Компетенция (1)</w:t>
            </w:r>
          </w:p>
        </w:tc>
        <w:tc>
          <w:tcPr>
            <w:tcW w:w="3644" w:type="dxa"/>
          </w:tcPr>
          <w:p w:rsidR="00B7672B" w:rsidRPr="002C10F4" w:rsidRDefault="00B7672B" w:rsidP="0095755B">
            <w:pPr>
              <w:spacing w:after="0" w:line="240" w:lineRule="auto"/>
              <w:rPr>
                <w:rFonts w:ascii="Times New Roman" w:hAnsi="Times New Roman"/>
                <w:color w:val="000000" w:themeColor="text1"/>
              </w:rPr>
            </w:pPr>
            <w:r w:rsidRPr="002C10F4">
              <w:rPr>
                <w:rFonts w:ascii="Times New Roman" w:hAnsi="Times New Roman"/>
                <w:color w:val="000000" w:themeColor="text1"/>
              </w:rPr>
              <w:t>Модуль «Введение в информационные технологии»</w:t>
            </w:r>
          </w:p>
          <w:p w:rsidR="00B7672B" w:rsidRPr="002C10F4" w:rsidRDefault="00B7672B" w:rsidP="0095755B">
            <w:pPr>
              <w:spacing w:after="0" w:line="240" w:lineRule="auto"/>
              <w:rPr>
                <w:rFonts w:ascii="Times New Roman" w:hAnsi="Times New Roman"/>
                <w:noProof/>
                <w:color w:val="000000" w:themeColor="text1"/>
                <w:sz w:val="24"/>
                <w:szCs w:val="24"/>
              </w:rPr>
            </w:pPr>
          </w:p>
        </w:tc>
        <w:tc>
          <w:tcPr>
            <w:tcW w:w="2083" w:type="dxa"/>
          </w:tcPr>
          <w:p w:rsidR="00B7672B" w:rsidRPr="002C10F4" w:rsidRDefault="00B7672B" w:rsidP="0095755B">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90</w:t>
            </w:r>
            <w:r w:rsidRPr="002C10F4">
              <w:rPr>
                <w:rFonts w:ascii="Times New Roman" w:eastAsia="Calibri" w:hAnsi="Times New Roman"/>
                <w:color w:val="000000" w:themeColor="text1"/>
                <w:sz w:val="24"/>
                <w:szCs w:val="24"/>
              </w:rPr>
              <w:t>%</w:t>
            </w:r>
          </w:p>
        </w:tc>
        <w:tc>
          <w:tcPr>
            <w:tcW w:w="2175" w:type="dxa"/>
          </w:tcPr>
          <w:p w:rsidR="00B7672B" w:rsidRPr="002C10F4" w:rsidRDefault="00B7672B" w:rsidP="0095755B">
            <w:pPr>
              <w:spacing w:after="0"/>
              <w:rPr>
                <w:rFonts w:ascii="Times New Roman" w:hAnsi="Times New Roman"/>
                <w:noProof/>
                <w:color w:val="000000" w:themeColor="text1"/>
                <w:sz w:val="24"/>
                <w:szCs w:val="24"/>
              </w:rPr>
            </w:pPr>
            <w:r w:rsidRPr="002C10F4">
              <w:rPr>
                <w:rFonts w:ascii="Times New Roman" w:hAnsi="Times New Roman"/>
                <w:noProof/>
                <w:color w:val="000000" w:themeColor="text1"/>
                <w:sz w:val="24"/>
                <w:szCs w:val="24"/>
              </w:rPr>
              <w:t>Компетенция (1) сформированана высоком уровне</w:t>
            </w:r>
          </w:p>
        </w:tc>
      </w:tr>
      <w:tr w:rsidR="00B7672B" w:rsidRPr="002C10F4" w:rsidTr="0095755B">
        <w:trPr>
          <w:trHeight w:val="1454"/>
        </w:trPr>
        <w:tc>
          <w:tcPr>
            <w:tcW w:w="540" w:type="dxa"/>
          </w:tcPr>
          <w:p w:rsidR="00B7672B" w:rsidRPr="002C10F4" w:rsidRDefault="00B7672B" w:rsidP="0095755B">
            <w:pPr>
              <w:spacing w:after="0" w:line="240" w:lineRule="auto"/>
              <w:rPr>
                <w:rFonts w:ascii="Times New Roman" w:eastAsia="Calibri" w:hAnsi="Times New Roman"/>
                <w:noProof/>
                <w:color w:val="000000" w:themeColor="text1"/>
                <w:sz w:val="24"/>
                <w:szCs w:val="24"/>
              </w:rPr>
            </w:pPr>
            <w:r w:rsidRPr="002C10F4">
              <w:rPr>
                <w:rFonts w:ascii="Times New Roman" w:eastAsia="Calibri" w:hAnsi="Times New Roman"/>
                <w:noProof/>
                <w:color w:val="000000" w:themeColor="text1"/>
                <w:sz w:val="24"/>
                <w:szCs w:val="24"/>
              </w:rPr>
              <w:t>2</w:t>
            </w:r>
          </w:p>
        </w:tc>
        <w:tc>
          <w:tcPr>
            <w:tcW w:w="1978" w:type="dxa"/>
          </w:tcPr>
          <w:p w:rsidR="00B7672B" w:rsidRPr="002C10F4" w:rsidRDefault="00B7672B" w:rsidP="0095755B">
            <w:pPr>
              <w:spacing w:after="0"/>
              <w:rPr>
                <w:rFonts w:ascii="Times New Roman" w:hAnsi="Times New Roman"/>
                <w:noProof/>
                <w:color w:val="000000" w:themeColor="text1"/>
                <w:sz w:val="24"/>
                <w:szCs w:val="24"/>
              </w:rPr>
            </w:pPr>
            <w:r w:rsidRPr="002C10F4">
              <w:rPr>
                <w:rFonts w:ascii="Times New Roman" w:hAnsi="Times New Roman"/>
                <w:noProof/>
                <w:color w:val="000000" w:themeColor="text1"/>
                <w:sz w:val="24"/>
                <w:szCs w:val="24"/>
              </w:rPr>
              <w:t>Компетенция (2)</w:t>
            </w:r>
          </w:p>
        </w:tc>
        <w:tc>
          <w:tcPr>
            <w:tcW w:w="3644" w:type="dxa"/>
          </w:tcPr>
          <w:p w:rsidR="00B7672B" w:rsidRPr="002C10F4" w:rsidRDefault="00B7672B" w:rsidP="0095755B">
            <w:pPr>
              <w:spacing w:after="0" w:line="240" w:lineRule="auto"/>
              <w:rPr>
                <w:rFonts w:ascii="Times New Roman" w:hAnsi="Times New Roman"/>
                <w:color w:val="000000" w:themeColor="text1"/>
              </w:rPr>
            </w:pPr>
            <w:r w:rsidRPr="002C10F4">
              <w:rPr>
                <w:rFonts w:ascii="Times New Roman" w:hAnsi="Times New Roman"/>
                <w:color w:val="000000" w:themeColor="text1"/>
              </w:rPr>
              <w:t>Проектная деятельность</w:t>
            </w:r>
          </w:p>
          <w:p w:rsidR="00B7672B" w:rsidRPr="002C10F4" w:rsidRDefault="00B7672B" w:rsidP="0095755B">
            <w:pPr>
              <w:spacing w:after="0" w:line="240" w:lineRule="auto"/>
              <w:rPr>
                <w:rFonts w:ascii="Times New Roman" w:hAnsi="Times New Roman"/>
                <w:color w:val="000000" w:themeColor="text1"/>
              </w:rPr>
            </w:pPr>
            <w:r w:rsidRPr="002C10F4">
              <w:rPr>
                <w:rFonts w:ascii="Times New Roman" w:hAnsi="Times New Roman"/>
                <w:color w:val="000000" w:themeColor="text1"/>
              </w:rPr>
              <w:t>Техносферная безопасность</w:t>
            </w:r>
          </w:p>
          <w:p w:rsidR="00B7672B" w:rsidRPr="002C10F4" w:rsidRDefault="00B7672B" w:rsidP="0095755B">
            <w:pPr>
              <w:spacing w:after="0" w:line="240" w:lineRule="auto"/>
              <w:rPr>
                <w:rFonts w:ascii="Times New Roman" w:hAnsi="Times New Roman"/>
                <w:color w:val="000000" w:themeColor="text1"/>
              </w:rPr>
            </w:pPr>
            <w:r w:rsidRPr="002C10F4">
              <w:rPr>
                <w:rFonts w:ascii="Times New Roman" w:hAnsi="Times New Roman"/>
                <w:color w:val="000000" w:themeColor="text1"/>
              </w:rPr>
              <w:t>Интеллектуальные киберфизические системы</w:t>
            </w:r>
          </w:p>
          <w:p w:rsidR="00B7672B" w:rsidRPr="002C10F4" w:rsidRDefault="00B7672B" w:rsidP="0095755B">
            <w:pPr>
              <w:spacing w:after="0" w:line="240" w:lineRule="auto"/>
              <w:rPr>
                <w:rFonts w:ascii="Times New Roman" w:hAnsi="Times New Roman"/>
                <w:color w:val="000000" w:themeColor="text1"/>
                <w:sz w:val="24"/>
                <w:szCs w:val="24"/>
              </w:rPr>
            </w:pPr>
          </w:p>
        </w:tc>
        <w:tc>
          <w:tcPr>
            <w:tcW w:w="2083" w:type="dxa"/>
          </w:tcPr>
          <w:p w:rsidR="00B7672B" w:rsidRPr="002C10F4" w:rsidRDefault="00B7672B" w:rsidP="0095755B">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93</w:t>
            </w:r>
            <w:r w:rsidRPr="002C10F4">
              <w:rPr>
                <w:rFonts w:ascii="Times New Roman" w:eastAsia="Calibri" w:hAnsi="Times New Roman"/>
                <w:color w:val="000000" w:themeColor="text1"/>
                <w:sz w:val="24"/>
                <w:szCs w:val="24"/>
              </w:rPr>
              <w:t>%</w:t>
            </w:r>
          </w:p>
        </w:tc>
        <w:tc>
          <w:tcPr>
            <w:tcW w:w="2175" w:type="dxa"/>
          </w:tcPr>
          <w:p w:rsidR="00B7672B" w:rsidRPr="002C10F4" w:rsidRDefault="00B7672B" w:rsidP="0095755B">
            <w:pPr>
              <w:spacing w:after="0"/>
              <w:rPr>
                <w:rFonts w:ascii="Times New Roman" w:hAnsi="Times New Roman"/>
                <w:noProof/>
                <w:color w:val="000000" w:themeColor="text1"/>
                <w:sz w:val="24"/>
                <w:szCs w:val="24"/>
              </w:rPr>
            </w:pPr>
            <w:r w:rsidRPr="002C10F4">
              <w:rPr>
                <w:rFonts w:ascii="Times New Roman" w:hAnsi="Times New Roman"/>
                <w:noProof/>
                <w:color w:val="000000" w:themeColor="text1"/>
                <w:sz w:val="24"/>
                <w:szCs w:val="24"/>
              </w:rPr>
              <w:t>Компетенция  (2) сформированана высоком уровне</w:t>
            </w:r>
          </w:p>
        </w:tc>
      </w:tr>
    </w:tbl>
    <w:p w:rsidR="00B7672B" w:rsidRPr="00D222C9" w:rsidRDefault="00B7672B" w:rsidP="00B7672B">
      <w:pPr>
        <w:spacing w:after="0" w:line="240" w:lineRule="auto"/>
        <w:rPr>
          <w:rFonts w:ascii="Times New Roman" w:hAnsi="Times New Roman"/>
          <w:b/>
          <w:color w:val="FF0000"/>
          <w:sz w:val="24"/>
          <w:szCs w:val="24"/>
        </w:rPr>
        <w:sectPr w:rsidR="00B7672B" w:rsidRPr="00D222C9" w:rsidSect="005C1196">
          <w:pgSz w:w="11906" w:h="16838"/>
          <w:pgMar w:top="680" w:right="454" w:bottom="1134" w:left="851" w:header="709" w:footer="709" w:gutter="0"/>
          <w:cols w:space="708"/>
          <w:docGrid w:linePitch="360"/>
        </w:sectPr>
      </w:pPr>
    </w:p>
    <w:p w:rsidR="006E2EA6" w:rsidRDefault="006E2EA6" w:rsidP="006E2EA6">
      <w:pPr>
        <w:spacing w:after="0" w:line="240" w:lineRule="auto"/>
        <w:jc w:val="right"/>
        <w:rPr>
          <w:rFonts w:ascii="Times New Roman" w:hAnsi="Times New Roman"/>
          <w:b/>
          <w:sz w:val="24"/>
          <w:szCs w:val="24"/>
        </w:rPr>
      </w:pPr>
      <w:r w:rsidRPr="003D5250">
        <w:rPr>
          <w:rFonts w:ascii="Times New Roman" w:hAnsi="Times New Roman"/>
          <w:b/>
          <w:sz w:val="24"/>
          <w:szCs w:val="24"/>
        </w:rPr>
        <w:t>Приложение 7. Результаты опроса педагогических и научных работников,</w:t>
      </w:r>
    </w:p>
    <w:p w:rsidR="006E2EA6" w:rsidRDefault="006E2EA6" w:rsidP="006E2EA6">
      <w:pPr>
        <w:spacing w:after="0" w:line="240" w:lineRule="auto"/>
        <w:jc w:val="right"/>
        <w:rPr>
          <w:rFonts w:ascii="Times New Roman" w:hAnsi="Times New Roman"/>
          <w:b/>
          <w:sz w:val="24"/>
          <w:szCs w:val="24"/>
        </w:rPr>
      </w:pPr>
      <w:r w:rsidRPr="003D5250">
        <w:rPr>
          <w:rFonts w:ascii="Times New Roman" w:hAnsi="Times New Roman"/>
          <w:b/>
          <w:sz w:val="24"/>
          <w:szCs w:val="24"/>
        </w:rPr>
        <w:t>обучающихся, представителей работодателей и их объединений</w:t>
      </w:r>
    </w:p>
    <w:p w:rsidR="006E2EA6" w:rsidRDefault="006E2EA6" w:rsidP="006E2EA6">
      <w:pPr>
        <w:spacing w:after="0" w:line="240" w:lineRule="auto"/>
        <w:jc w:val="right"/>
        <w:rPr>
          <w:rFonts w:ascii="Times New Roman" w:hAnsi="Times New Roman"/>
          <w:b/>
          <w:sz w:val="24"/>
          <w:szCs w:val="24"/>
        </w:rPr>
      </w:pPr>
    </w:p>
    <w:tbl>
      <w:tblPr>
        <w:tblW w:w="14639" w:type="dxa"/>
        <w:tblInd w:w="93" w:type="dxa"/>
        <w:tblLook w:val="04A0" w:firstRow="1" w:lastRow="0" w:firstColumn="1" w:lastColumn="0" w:noHBand="0" w:noVBand="1"/>
      </w:tblPr>
      <w:tblGrid>
        <w:gridCol w:w="5969"/>
        <w:gridCol w:w="2268"/>
        <w:gridCol w:w="2268"/>
        <w:gridCol w:w="2304"/>
        <w:gridCol w:w="1830"/>
      </w:tblGrid>
      <w:tr w:rsidR="006E2EA6" w:rsidRPr="00C65312" w:rsidTr="006E2EA6">
        <w:trPr>
          <w:trHeight w:val="1823"/>
        </w:trPr>
        <w:tc>
          <w:tcPr>
            <w:tcW w:w="14639" w:type="dxa"/>
            <w:gridSpan w:val="5"/>
            <w:tcBorders>
              <w:top w:val="single" w:sz="8" w:space="0" w:color="auto"/>
              <w:left w:val="single" w:sz="8" w:space="0" w:color="auto"/>
              <w:bottom w:val="single" w:sz="4" w:space="0" w:color="auto"/>
              <w:right w:val="single" w:sz="8" w:space="0" w:color="auto"/>
            </w:tcBorders>
            <w:shd w:val="clear" w:color="auto" w:fill="auto"/>
            <w:vAlign w:val="bottom"/>
          </w:tcPr>
          <w:p w:rsidR="006E2EA6" w:rsidRPr="00C65312" w:rsidRDefault="006E2EA6" w:rsidP="006E2EA6">
            <w:pPr>
              <w:spacing w:after="0"/>
              <w:jc w:val="center"/>
              <w:rPr>
                <w:rFonts w:ascii="Times New Roman" w:hAnsi="Times New Roman"/>
                <w:b/>
                <w:bCs/>
                <w:i/>
                <w:iCs/>
                <w:color w:val="000000"/>
                <w:sz w:val="20"/>
                <w:szCs w:val="20"/>
              </w:rPr>
            </w:pPr>
            <w:r w:rsidRPr="004D0291">
              <w:rPr>
                <w:rFonts w:ascii="Times New Roman" w:hAnsi="Times New Roman"/>
                <w:color w:val="000000"/>
                <w:sz w:val="24"/>
                <w:szCs w:val="24"/>
              </w:rPr>
              <w:t xml:space="preserve">    </w:t>
            </w:r>
            <w:r w:rsidRPr="00C65312">
              <w:rPr>
                <w:rFonts w:ascii="Times New Roman" w:hAnsi="Times New Roman"/>
                <w:b/>
                <w:bCs/>
                <w:i/>
                <w:iCs/>
                <w:color w:val="000000"/>
                <w:sz w:val="20"/>
                <w:szCs w:val="20"/>
              </w:rPr>
              <w:t>Результаты опроса педагогическ</w:t>
            </w:r>
            <w:r>
              <w:rPr>
                <w:rFonts w:ascii="Times New Roman" w:hAnsi="Times New Roman"/>
                <w:b/>
                <w:bCs/>
                <w:i/>
                <w:iCs/>
                <w:color w:val="000000"/>
                <w:sz w:val="20"/>
                <w:szCs w:val="20"/>
              </w:rPr>
              <w:t>и</w:t>
            </w:r>
            <w:r w:rsidRPr="00C65312">
              <w:rPr>
                <w:rFonts w:ascii="Times New Roman" w:hAnsi="Times New Roman"/>
                <w:b/>
                <w:bCs/>
                <w:i/>
                <w:iCs/>
                <w:color w:val="000000"/>
                <w:sz w:val="20"/>
                <w:szCs w:val="20"/>
              </w:rPr>
              <w:t xml:space="preserve">х и научных работников </w:t>
            </w:r>
          </w:p>
          <w:p w:rsidR="006E2EA6" w:rsidRDefault="006E2EA6" w:rsidP="006E2EA6">
            <w:pPr>
              <w:spacing w:after="0"/>
              <w:jc w:val="center"/>
              <w:rPr>
                <w:rFonts w:ascii="Times New Roman" w:hAnsi="Times New Roman"/>
                <w:b/>
                <w:bCs/>
                <w:i/>
                <w:iCs/>
                <w:color w:val="000000"/>
                <w:sz w:val="20"/>
                <w:szCs w:val="20"/>
              </w:rPr>
            </w:pPr>
            <w:r w:rsidRPr="00C65312">
              <w:rPr>
                <w:rFonts w:ascii="Times New Roman" w:hAnsi="Times New Roman"/>
                <w:b/>
                <w:bCs/>
                <w:i/>
                <w:iCs/>
                <w:color w:val="000000"/>
                <w:sz w:val="20"/>
                <w:szCs w:val="20"/>
              </w:rPr>
              <w:t xml:space="preserve">об удовлетворенности условиями и организацией образовательной деятельности в рамках реализации </w:t>
            </w:r>
            <w:r>
              <w:rPr>
                <w:rFonts w:ascii="Times New Roman" w:hAnsi="Times New Roman"/>
                <w:b/>
                <w:bCs/>
                <w:i/>
                <w:iCs/>
                <w:color w:val="000000"/>
                <w:sz w:val="20"/>
                <w:szCs w:val="20"/>
              </w:rPr>
              <w:t>образовательной программы</w:t>
            </w:r>
          </w:p>
          <w:p w:rsidR="006E2EA6" w:rsidRDefault="006E2EA6" w:rsidP="006E2EA6">
            <w:pPr>
              <w:spacing w:after="0"/>
              <w:rPr>
                <w:rFonts w:ascii="Times New Roman" w:hAnsi="Times New Roman"/>
                <w:b/>
                <w:bCs/>
                <w:i/>
                <w:iCs/>
                <w:color w:val="000000"/>
                <w:sz w:val="20"/>
                <w:szCs w:val="20"/>
              </w:rPr>
            </w:pPr>
          </w:p>
          <w:p w:rsidR="006E2EA6" w:rsidRDefault="006E2EA6" w:rsidP="006E2EA6">
            <w:pPr>
              <w:spacing w:after="0"/>
              <w:jc w:val="center"/>
              <w:rPr>
                <w:rFonts w:ascii="Times New Roman" w:hAnsi="Times New Roman"/>
                <w:sz w:val="28"/>
                <w:szCs w:val="28"/>
              </w:rPr>
            </w:pPr>
            <w:r w:rsidRPr="007C6884">
              <w:rPr>
                <w:rFonts w:ascii="Times New Roman" w:eastAsiaTheme="minorEastAsia" w:hAnsi="Times New Roman"/>
                <w:sz w:val="28"/>
                <w:szCs w:val="28"/>
              </w:rPr>
              <w:t xml:space="preserve">по направлению подготовки </w:t>
            </w:r>
            <w:r w:rsidRPr="00344B98">
              <w:rPr>
                <w:rFonts w:ascii="Times New Roman" w:hAnsi="Times New Roman"/>
                <w:sz w:val="28"/>
                <w:szCs w:val="28"/>
              </w:rPr>
              <w:t xml:space="preserve">15.03.04 Автоматизация технологических процессов и производств </w:t>
            </w:r>
          </w:p>
          <w:p w:rsidR="006E2EA6" w:rsidRPr="00344B98" w:rsidRDefault="006E2EA6" w:rsidP="006E2EA6">
            <w:pPr>
              <w:spacing w:after="0"/>
              <w:jc w:val="center"/>
              <w:rPr>
                <w:rFonts w:ascii="Times New Roman" w:hAnsi="Times New Roman"/>
                <w:sz w:val="28"/>
                <w:szCs w:val="28"/>
              </w:rPr>
            </w:pPr>
            <w:r w:rsidRPr="00344B98">
              <w:rPr>
                <w:rFonts w:ascii="Times New Roman" w:hAnsi="Times New Roman"/>
                <w:sz w:val="28"/>
                <w:szCs w:val="28"/>
              </w:rPr>
              <w:t>профиль Киберфизические системы</w:t>
            </w:r>
          </w:p>
          <w:p w:rsidR="006E2EA6" w:rsidRPr="00C65312" w:rsidRDefault="006E2EA6" w:rsidP="006E2EA6">
            <w:pPr>
              <w:spacing w:after="0" w:line="240" w:lineRule="auto"/>
              <w:rPr>
                <w:rFonts w:ascii="Times New Roman" w:hAnsi="Times New Roman"/>
                <w:b/>
                <w:bCs/>
                <w:i/>
                <w:iCs/>
                <w:color w:val="000000"/>
                <w:sz w:val="20"/>
                <w:szCs w:val="20"/>
              </w:rPr>
            </w:pPr>
          </w:p>
          <w:p w:rsidR="006E2EA6" w:rsidRPr="00C65312" w:rsidRDefault="006E2EA6" w:rsidP="006E2EA6">
            <w:pPr>
              <w:spacing w:after="0" w:line="240" w:lineRule="auto"/>
              <w:rPr>
                <w:rFonts w:ascii="Times New Roman" w:hAnsi="Times New Roman"/>
                <w:b/>
                <w:bCs/>
                <w:i/>
                <w:iCs/>
                <w:color w:val="000000"/>
                <w:sz w:val="20"/>
                <w:szCs w:val="20"/>
              </w:rPr>
            </w:pPr>
            <w:r w:rsidRPr="00C65312">
              <w:rPr>
                <w:rFonts w:ascii="Times New Roman" w:hAnsi="Times New Roman"/>
                <w:b/>
                <w:bCs/>
                <w:i/>
                <w:iCs/>
                <w:color w:val="000000"/>
                <w:sz w:val="20"/>
                <w:szCs w:val="20"/>
              </w:rPr>
              <w:t xml:space="preserve">Всего приняло участие в </w:t>
            </w:r>
            <w:r w:rsidR="00451831" w:rsidRPr="00C65312">
              <w:rPr>
                <w:rFonts w:ascii="Times New Roman" w:hAnsi="Times New Roman"/>
                <w:b/>
                <w:bCs/>
                <w:i/>
                <w:iCs/>
                <w:color w:val="000000"/>
                <w:sz w:val="20"/>
                <w:szCs w:val="20"/>
              </w:rPr>
              <w:t>опросе: _</w:t>
            </w:r>
            <w:r w:rsidRPr="00C65312">
              <w:rPr>
                <w:rFonts w:ascii="Times New Roman" w:hAnsi="Times New Roman"/>
                <w:b/>
                <w:bCs/>
                <w:i/>
                <w:iCs/>
                <w:color w:val="000000"/>
                <w:sz w:val="20"/>
                <w:szCs w:val="20"/>
              </w:rPr>
              <w:t>_</w:t>
            </w:r>
            <w:r w:rsidR="00C8072B">
              <w:rPr>
                <w:rFonts w:ascii="Times New Roman" w:hAnsi="Times New Roman"/>
                <w:b/>
                <w:bCs/>
                <w:i/>
                <w:iCs/>
                <w:color w:val="000000"/>
                <w:sz w:val="20"/>
                <w:szCs w:val="20"/>
              </w:rPr>
              <w:t>1</w:t>
            </w:r>
            <w:r w:rsidR="00E20AB9">
              <w:rPr>
                <w:rFonts w:ascii="Times New Roman" w:hAnsi="Times New Roman"/>
                <w:b/>
                <w:bCs/>
                <w:i/>
                <w:iCs/>
                <w:color w:val="000000"/>
                <w:sz w:val="20"/>
                <w:szCs w:val="20"/>
              </w:rPr>
              <w:t>3</w:t>
            </w:r>
            <w:r w:rsidRPr="00C65312">
              <w:rPr>
                <w:rFonts w:ascii="Times New Roman" w:hAnsi="Times New Roman"/>
                <w:b/>
                <w:bCs/>
                <w:i/>
                <w:iCs/>
                <w:color w:val="000000"/>
                <w:sz w:val="20"/>
                <w:szCs w:val="20"/>
              </w:rPr>
              <w:t>__</w:t>
            </w:r>
            <w:r w:rsidR="00451831" w:rsidRPr="00C65312">
              <w:rPr>
                <w:rFonts w:ascii="Times New Roman" w:hAnsi="Times New Roman"/>
                <w:b/>
                <w:bCs/>
                <w:i/>
                <w:iCs/>
                <w:color w:val="000000"/>
                <w:sz w:val="20"/>
                <w:szCs w:val="20"/>
              </w:rPr>
              <w:t>_</w:t>
            </w:r>
            <w:r w:rsidR="00451831">
              <w:rPr>
                <w:rFonts w:ascii="Times New Roman" w:hAnsi="Times New Roman"/>
                <w:b/>
                <w:bCs/>
                <w:i/>
                <w:iCs/>
                <w:color w:val="000000"/>
                <w:sz w:val="20"/>
                <w:szCs w:val="20"/>
              </w:rPr>
              <w:t xml:space="preserve"> работников</w:t>
            </w:r>
            <w:r w:rsidR="00451831" w:rsidRPr="00C65312">
              <w:rPr>
                <w:rFonts w:ascii="Times New Roman" w:hAnsi="Times New Roman"/>
                <w:b/>
                <w:bCs/>
                <w:i/>
                <w:iCs/>
                <w:color w:val="000000"/>
                <w:sz w:val="20"/>
                <w:szCs w:val="20"/>
              </w:rPr>
              <w:t xml:space="preserve"> (</w:t>
            </w:r>
            <w:r w:rsidRPr="00C65312">
              <w:rPr>
                <w:rFonts w:ascii="Times New Roman" w:hAnsi="Times New Roman"/>
                <w:b/>
                <w:bCs/>
                <w:i/>
                <w:iCs/>
                <w:color w:val="000000"/>
                <w:sz w:val="20"/>
                <w:szCs w:val="20"/>
              </w:rPr>
              <w:t>100%)</w:t>
            </w:r>
          </w:p>
          <w:p w:rsidR="006E2EA6" w:rsidRPr="00C65312" w:rsidRDefault="006E2EA6" w:rsidP="006E2EA6">
            <w:pPr>
              <w:spacing w:after="0" w:line="240" w:lineRule="auto"/>
              <w:rPr>
                <w:rFonts w:ascii="Times New Roman" w:hAnsi="Times New Roman"/>
                <w:color w:val="333333"/>
                <w:sz w:val="20"/>
                <w:szCs w:val="20"/>
              </w:rPr>
            </w:pPr>
          </w:p>
        </w:tc>
      </w:tr>
      <w:tr w:rsidR="006E2EA6" w:rsidRPr="00C65312" w:rsidTr="006E2EA6">
        <w:trPr>
          <w:trHeight w:val="807"/>
        </w:trPr>
        <w:tc>
          <w:tcPr>
            <w:tcW w:w="14639" w:type="dxa"/>
            <w:gridSpan w:val="5"/>
            <w:tcBorders>
              <w:top w:val="single" w:sz="4" w:space="0" w:color="auto"/>
              <w:left w:val="single" w:sz="4" w:space="0" w:color="auto"/>
              <w:right w:val="single" w:sz="4" w:space="0" w:color="auto"/>
            </w:tcBorders>
            <w:shd w:val="clear" w:color="auto" w:fill="auto"/>
            <w:vAlign w:val="center"/>
          </w:tcPr>
          <w:p w:rsidR="006E2EA6" w:rsidRPr="00C57087" w:rsidRDefault="006E2EA6" w:rsidP="006E2EA6">
            <w:pPr>
              <w:spacing w:after="0" w:line="240" w:lineRule="auto"/>
              <w:jc w:val="center"/>
              <w:rPr>
                <w:rFonts w:ascii="Times New Roman" w:hAnsi="Times New Roman"/>
                <w:b/>
                <w:color w:val="333333"/>
                <w:sz w:val="24"/>
                <w:szCs w:val="24"/>
              </w:rPr>
            </w:pPr>
            <w:r w:rsidRPr="00C57087">
              <w:rPr>
                <w:rFonts w:ascii="Times New Roman" w:hAnsi="Times New Roman"/>
                <w:b/>
                <w:color w:val="333333"/>
                <w:sz w:val="24"/>
                <w:szCs w:val="24"/>
              </w:rPr>
              <w:t>Удовлетворенность материально-техническ</w:t>
            </w:r>
            <w:r>
              <w:rPr>
                <w:rFonts w:ascii="Times New Roman" w:hAnsi="Times New Roman"/>
                <w:b/>
                <w:color w:val="333333"/>
                <w:sz w:val="24"/>
                <w:szCs w:val="24"/>
              </w:rPr>
              <w:t>ой и информационной базой униве</w:t>
            </w:r>
            <w:r w:rsidRPr="00C57087">
              <w:rPr>
                <w:rFonts w:ascii="Times New Roman" w:hAnsi="Times New Roman"/>
                <w:b/>
                <w:color w:val="333333"/>
                <w:sz w:val="24"/>
                <w:szCs w:val="24"/>
              </w:rPr>
              <w:t>р</w:t>
            </w:r>
            <w:r>
              <w:rPr>
                <w:rFonts w:ascii="Times New Roman" w:hAnsi="Times New Roman"/>
                <w:b/>
                <w:color w:val="333333"/>
                <w:sz w:val="24"/>
                <w:szCs w:val="24"/>
              </w:rPr>
              <w:t>с</w:t>
            </w:r>
            <w:r w:rsidRPr="00C57087">
              <w:rPr>
                <w:rFonts w:ascii="Times New Roman" w:hAnsi="Times New Roman"/>
                <w:b/>
                <w:color w:val="333333"/>
                <w:sz w:val="24"/>
                <w:szCs w:val="24"/>
              </w:rPr>
              <w:t>итета</w:t>
            </w:r>
          </w:p>
        </w:tc>
      </w:tr>
      <w:tr w:rsidR="006E2EA6" w:rsidRPr="00C65312" w:rsidTr="006E2EA6">
        <w:trPr>
          <w:trHeight w:val="807"/>
        </w:trPr>
        <w:tc>
          <w:tcPr>
            <w:tcW w:w="5969" w:type="dxa"/>
            <w:vMerge w:val="restart"/>
            <w:tcBorders>
              <w:top w:val="single" w:sz="4" w:space="0" w:color="auto"/>
              <w:left w:val="single" w:sz="4" w:space="0" w:color="auto"/>
              <w:right w:val="single" w:sz="4" w:space="0" w:color="auto"/>
            </w:tcBorders>
            <w:shd w:val="clear" w:color="auto" w:fill="auto"/>
            <w:vAlign w:val="center"/>
          </w:tcPr>
          <w:p w:rsidR="006E2EA6" w:rsidRPr="00C65312" w:rsidRDefault="006E2EA6" w:rsidP="006E2EA6">
            <w:pPr>
              <w:numPr>
                <w:ilvl w:val="0"/>
                <w:numId w:val="21"/>
              </w:numPr>
              <w:tabs>
                <w:tab w:val="left" w:pos="333"/>
              </w:tabs>
              <w:spacing w:after="0" w:line="240" w:lineRule="auto"/>
              <w:ind w:left="49" w:firstLine="0"/>
              <w:contextualSpacing/>
              <w:jc w:val="both"/>
              <w:rPr>
                <w:rFonts w:ascii="Times New Roman" w:hAnsi="Times New Roman"/>
                <w:color w:val="000000"/>
                <w:sz w:val="20"/>
                <w:szCs w:val="20"/>
              </w:rPr>
            </w:pPr>
            <w:r w:rsidRPr="00C65312">
              <w:rPr>
                <w:rFonts w:ascii="Times New Roman" w:hAnsi="Times New Roman"/>
                <w:color w:val="000000"/>
                <w:sz w:val="20"/>
                <w:szCs w:val="20"/>
              </w:rPr>
              <w:t>Насколько Вы удовлетворены условиями организации труда в университете и оснащенностью своего рабочего места?</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Затрудняюсь ответить</w:t>
            </w:r>
          </w:p>
        </w:tc>
      </w:tr>
      <w:tr w:rsidR="006E2EA6" w:rsidRPr="00C65312" w:rsidTr="006E2EA6">
        <w:trPr>
          <w:trHeight w:val="409"/>
        </w:trPr>
        <w:tc>
          <w:tcPr>
            <w:tcW w:w="5969" w:type="dxa"/>
            <w:vMerge/>
            <w:tcBorders>
              <w:left w:val="single" w:sz="4" w:space="0" w:color="auto"/>
              <w:bottom w:val="single" w:sz="4" w:space="0" w:color="auto"/>
              <w:right w:val="single" w:sz="4" w:space="0" w:color="auto"/>
            </w:tcBorders>
            <w:shd w:val="clear" w:color="auto" w:fill="auto"/>
            <w:vAlign w:val="center"/>
          </w:tcPr>
          <w:p w:rsidR="006E2EA6" w:rsidRPr="00C65312" w:rsidRDefault="006E2EA6" w:rsidP="006E2EA6">
            <w:pPr>
              <w:numPr>
                <w:ilvl w:val="0"/>
                <w:numId w:val="21"/>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E20AB9"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23</w:t>
            </w:r>
            <w:r w:rsidR="003F534C">
              <w:rPr>
                <w:rFonts w:ascii="Times New Roman" w:hAnsi="Times New Roman"/>
                <w:color w:val="333333"/>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E20AB9"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46</w:t>
            </w:r>
            <w:r w:rsidR="003F534C">
              <w:rPr>
                <w:rFonts w:ascii="Times New Roman" w:hAnsi="Times New Roman"/>
                <w:color w:val="333333"/>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E20AB9"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3</w:t>
            </w:r>
            <w:r w:rsidR="00B23F94">
              <w:rPr>
                <w:rFonts w:ascii="Times New Roman" w:hAnsi="Times New Roman"/>
                <w:color w:val="333333"/>
                <w:sz w:val="20"/>
                <w:szCs w:val="20"/>
              </w:rPr>
              <w:t>1</w:t>
            </w:r>
            <w:r w:rsidR="003F534C">
              <w:rPr>
                <w:rFonts w:ascii="Times New Roman" w:hAnsi="Times New Roman"/>
                <w:color w:val="333333"/>
                <w:sz w:val="20"/>
                <w:szCs w:val="20"/>
              </w:rPr>
              <w:t>%</w:t>
            </w:r>
          </w:p>
        </w:tc>
        <w:tc>
          <w:tcPr>
            <w:tcW w:w="1830"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3F534C"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0</w:t>
            </w:r>
          </w:p>
        </w:tc>
      </w:tr>
      <w:tr w:rsidR="006E2EA6" w:rsidRPr="00C65312" w:rsidTr="006E2EA6">
        <w:trPr>
          <w:trHeight w:val="844"/>
        </w:trPr>
        <w:tc>
          <w:tcPr>
            <w:tcW w:w="5969" w:type="dxa"/>
            <w:vMerge w:val="restart"/>
            <w:tcBorders>
              <w:top w:val="single" w:sz="4" w:space="0" w:color="auto"/>
              <w:left w:val="single" w:sz="4" w:space="0" w:color="auto"/>
              <w:right w:val="single" w:sz="4" w:space="0" w:color="auto"/>
            </w:tcBorders>
            <w:shd w:val="clear" w:color="auto" w:fill="auto"/>
            <w:vAlign w:val="center"/>
          </w:tcPr>
          <w:p w:rsidR="006E2EA6" w:rsidRPr="00C65312" w:rsidRDefault="006E2EA6" w:rsidP="006E2EA6">
            <w:pPr>
              <w:numPr>
                <w:ilvl w:val="0"/>
                <w:numId w:val="21"/>
              </w:numPr>
              <w:tabs>
                <w:tab w:val="left" w:pos="333"/>
              </w:tabs>
              <w:spacing w:after="0" w:line="240" w:lineRule="auto"/>
              <w:ind w:left="49" w:firstLine="0"/>
              <w:contextualSpacing/>
              <w:jc w:val="both"/>
              <w:rPr>
                <w:rFonts w:ascii="Times New Roman" w:hAnsi="Times New Roman"/>
                <w:color w:val="000000"/>
                <w:sz w:val="20"/>
                <w:szCs w:val="20"/>
              </w:rPr>
            </w:pPr>
            <w:r w:rsidRPr="00C65312">
              <w:rPr>
                <w:rFonts w:ascii="Times New Roman" w:hAnsi="Times New Roman"/>
                <w:sz w:val="20"/>
                <w:szCs w:val="20"/>
              </w:rPr>
              <w:t xml:space="preserve"> Удовлетворены ли Вы качеством оснащения необходимым оборудованием,  техническими средствами специальных помещений по оцениваемой образовательной программе?</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Затрудняюсь ответить</w:t>
            </w:r>
          </w:p>
        </w:tc>
      </w:tr>
      <w:tr w:rsidR="006E2EA6" w:rsidRPr="00C65312" w:rsidTr="006E2EA6">
        <w:trPr>
          <w:trHeight w:val="448"/>
        </w:trPr>
        <w:tc>
          <w:tcPr>
            <w:tcW w:w="5969" w:type="dxa"/>
            <w:vMerge/>
            <w:tcBorders>
              <w:left w:val="single" w:sz="4" w:space="0" w:color="auto"/>
              <w:bottom w:val="single" w:sz="4" w:space="0" w:color="auto"/>
              <w:right w:val="single" w:sz="4" w:space="0" w:color="auto"/>
            </w:tcBorders>
            <w:shd w:val="clear" w:color="auto" w:fill="auto"/>
            <w:vAlign w:val="center"/>
          </w:tcPr>
          <w:p w:rsidR="006E2EA6" w:rsidRPr="00C65312" w:rsidRDefault="006E2EA6" w:rsidP="006E2EA6">
            <w:pPr>
              <w:numPr>
                <w:ilvl w:val="0"/>
                <w:numId w:val="21"/>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49434F"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31</w:t>
            </w:r>
            <w:r w:rsidR="002A471A">
              <w:rPr>
                <w:rFonts w:ascii="Times New Roman" w:hAnsi="Times New Roman"/>
                <w:color w:val="333333"/>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49434F"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46</w:t>
            </w:r>
            <w:r w:rsidR="00455160">
              <w:rPr>
                <w:rFonts w:ascii="Times New Roman" w:hAnsi="Times New Roman"/>
                <w:color w:val="333333"/>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455160" w:rsidP="0049434F">
            <w:pPr>
              <w:spacing w:after="0" w:line="240" w:lineRule="auto"/>
              <w:jc w:val="center"/>
              <w:rPr>
                <w:rFonts w:ascii="Times New Roman" w:hAnsi="Times New Roman"/>
                <w:color w:val="333333"/>
                <w:sz w:val="20"/>
                <w:szCs w:val="20"/>
              </w:rPr>
            </w:pPr>
            <w:r>
              <w:rPr>
                <w:rFonts w:ascii="Times New Roman" w:hAnsi="Times New Roman"/>
                <w:color w:val="333333"/>
                <w:sz w:val="20"/>
                <w:szCs w:val="20"/>
              </w:rPr>
              <w:t>2</w:t>
            </w:r>
            <w:r w:rsidR="0049434F">
              <w:rPr>
                <w:rFonts w:ascii="Times New Roman" w:hAnsi="Times New Roman"/>
                <w:color w:val="333333"/>
                <w:sz w:val="20"/>
                <w:szCs w:val="20"/>
              </w:rPr>
              <w:t>3</w:t>
            </w:r>
            <w:r>
              <w:rPr>
                <w:rFonts w:ascii="Times New Roman" w:hAnsi="Times New Roman"/>
                <w:color w:val="333333"/>
                <w:sz w:val="20"/>
                <w:szCs w:val="20"/>
              </w:rPr>
              <w:t>%</w:t>
            </w:r>
          </w:p>
        </w:tc>
        <w:tc>
          <w:tcPr>
            <w:tcW w:w="1830"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455160"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0</w:t>
            </w:r>
          </w:p>
        </w:tc>
      </w:tr>
      <w:tr w:rsidR="006E2EA6" w:rsidRPr="00C65312" w:rsidTr="006E2EA6">
        <w:trPr>
          <w:trHeight w:val="816"/>
        </w:trPr>
        <w:tc>
          <w:tcPr>
            <w:tcW w:w="5969" w:type="dxa"/>
            <w:vMerge w:val="restart"/>
            <w:tcBorders>
              <w:top w:val="single" w:sz="4" w:space="0" w:color="auto"/>
              <w:left w:val="single" w:sz="4" w:space="0" w:color="auto"/>
              <w:right w:val="single" w:sz="4" w:space="0" w:color="auto"/>
            </w:tcBorders>
            <w:shd w:val="clear" w:color="auto" w:fill="auto"/>
            <w:vAlign w:val="center"/>
          </w:tcPr>
          <w:p w:rsidR="006E2EA6" w:rsidRPr="00C65312" w:rsidRDefault="006E2EA6" w:rsidP="006E2EA6">
            <w:pPr>
              <w:numPr>
                <w:ilvl w:val="0"/>
                <w:numId w:val="21"/>
              </w:numPr>
              <w:tabs>
                <w:tab w:val="left" w:pos="333"/>
              </w:tabs>
              <w:spacing w:after="0" w:line="240" w:lineRule="auto"/>
              <w:ind w:left="49" w:firstLine="0"/>
              <w:contextualSpacing/>
              <w:jc w:val="both"/>
              <w:rPr>
                <w:rFonts w:ascii="Times New Roman" w:hAnsi="Times New Roman"/>
                <w:color w:val="000000"/>
                <w:sz w:val="20"/>
                <w:szCs w:val="20"/>
              </w:rPr>
            </w:pPr>
            <w:r w:rsidRPr="00C65312">
              <w:rPr>
                <w:rFonts w:ascii="Times New Roman" w:hAnsi="Times New Roman"/>
                <w:color w:val="000000"/>
                <w:sz w:val="20"/>
                <w:szCs w:val="20"/>
              </w:rPr>
              <w:t>Насколько Вы удовлетворены качеством аудиторий, учебных лабораторий и других учебных и учебно-вспомогательных помещений?</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Затрудняюсь ответить</w:t>
            </w:r>
          </w:p>
        </w:tc>
      </w:tr>
      <w:tr w:rsidR="006E2EA6" w:rsidRPr="00C65312" w:rsidTr="006E2EA6">
        <w:trPr>
          <w:trHeight w:val="416"/>
        </w:trPr>
        <w:tc>
          <w:tcPr>
            <w:tcW w:w="5969" w:type="dxa"/>
            <w:vMerge/>
            <w:tcBorders>
              <w:left w:val="single" w:sz="4" w:space="0" w:color="auto"/>
              <w:bottom w:val="single" w:sz="4" w:space="0" w:color="auto"/>
              <w:right w:val="single" w:sz="4" w:space="0" w:color="auto"/>
            </w:tcBorders>
            <w:shd w:val="clear" w:color="auto" w:fill="auto"/>
            <w:vAlign w:val="center"/>
          </w:tcPr>
          <w:p w:rsidR="006E2EA6" w:rsidRPr="00C65312" w:rsidRDefault="006E2EA6" w:rsidP="006E2EA6">
            <w:pPr>
              <w:numPr>
                <w:ilvl w:val="0"/>
                <w:numId w:val="21"/>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49434F"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38,5</w:t>
            </w:r>
            <w:r w:rsidR="006C4611">
              <w:rPr>
                <w:rFonts w:ascii="Times New Roman" w:hAnsi="Times New Roman"/>
                <w:color w:val="333333"/>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49434F"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38,5</w:t>
            </w:r>
            <w:r w:rsidR="00C36B08">
              <w:rPr>
                <w:rFonts w:ascii="Times New Roman" w:hAnsi="Times New Roman"/>
                <w:color w:val="333333"/>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F27EE4" w:rsidP="0049434F">
            <w:pPr>
              <w:spacing w:after="0" w:line="240" w:lineRule="auto"/>
              <w:jc w:val="center"/>
              <w:rPr>
                <w:rFonts w:ascii="Times New Roman" w:hAnsi="Times New Roman"/>
                <w:color w:val="333333"/>
                <w:sz w:val="20"/>
                <w:szCs w:val="20"/>
              </w:rPr>
            </w:pPr>
            <w:r>
              <w:rPr>
                <w:rFonts w:ascii="Times New Roman" w:hAnsi="Times New Roman"/>
                <w:color w:val="333333"/>
                <w:sz w:val="20"/>
                <w:szCs w:val="20"/>
              </w:rPr>
              <w:t>2</w:t>
            </w:r>
            <w:r w:rsidR="0049434F">
              <w:rPr>
                <w:rFonts w:ascii="Times New Roman" w:hAnsi="Times New Roman"/>
                <w:color w:val="333333"/>
                <w:sz w:val="20"/>
                <w:szCs w:val="20"/>
              </w:rPr>
              <w:t>3</w:t>
            </w:r>
            <w:r>
              <w:rPr>
                <w:rFonts w:ascii="Times New Roman" w:hAnsi="Times New Roman"/>
                <w:color w:val="333333"/>
                <w:sz w:val="20"/>
                <w:szCs w:val="20"/>
              </w:rPr>
              <w:t>%</w:t>
            </w:r>
          </w:p>
        </w:tc>
        <w:tc>
          <w:tcPr>
            <w:tcW w:w="1830"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F27EE4"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0</w:t>
            </w:r>
          </w:p>
        </w:tc>
      </w:tr>
      <w:tr w:rsidR="006E2EA6" w:rsidRPr="00C65312" w:rsidTr="006E2EA6">
        <w:trPr>
          <w:trHeight w:val="553"/>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numPr>
                <w:ilvl w:val="0"/>
                <w:numId w:val="22"/>
              </w:numPr>
              <w:tabs>
                <w:tab w:val="left" w:pos="474"/>
              </w:tabs>
              <w:spacing w:after="0" w:line="240" w:lineRule="auto"/>
              <w:ind w:left="191" w:hanging="142"/>
              <w:contextualSpacing/>
              <w:jc w:val="both"/>
              <w:rPr>
                <w:rFonts w:ascii="Times New Roman" w:hAnsi="Times New Roman"/>
                <w:color w:val="000000"/>
                <w:sz w:val="20"/>
                <w:szCs w:val="20"/>
              </w:rPr>
            </w:pPr>
            <w:r w:rsidRPr="00C65312">
              <w:rPr>
                <w:rFonts w:ascii="Times New Roman" w:hAnsi="Times New Roman"/>
                <w:color w:val="000000"/>
                <w:sz w:val="20"/>
                <w:szCs w:val="20"/>
              </w:rPr>
              <w:t>Удовлетворяет ли Вас качество фондов читального зала и электронных библиотек университета?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Затрудняюсь ответить</w:t>
            </w:r>
          </w:p>
        </w:tc>
      </w:tr>
      <w:tr w:rsidR="006E2EA6" w:rsidRPr="00C65312" w:rsidTr="006E2EA6">
        <w:trPr>
          <w:trHeight w:val="547"/>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49434F"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38,5%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49434F"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54</w:t>
            </w:r>
            <w:r w:rsidR="00977050">
              <w:rPr>
                <w:rFonts w:ascii="Times New Roman" w:hAnsi="Times New Roman"/>
                <w:color w:val="000000"/>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977050"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9E36CB"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r>
      <w:tr w:rsidR="006E2EA6" w:rsidRPr="00C65312" w:rsidTr="006E2EA6">
        <w:trPr>
          <w:trHeight w:val="568"/>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r w:rsidRPr="00C65312">
              <w:rPr>
                <w:rFonts w:ascii="Times New Roman" w:hAnsi="Times New Roman"/>
                <w:color w:val="000000"/>
                <w:sz w:val="20"/>
                <w:szCs w:val="20"/>
              </w:rPr>
              <w:t>Удовлетворяет ли Вас содержание и разнообразие материалов, публикаций, литературы, имеющихся в фондах читального зала и электронных библиотеках университета?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Затрудняюсь ответить</w:t>
            </w:r>
          </w:p>
        </w:tc>
      </w:tr>
      <w:tr w:rsidR="006E2EA6" w:rsidRPr="00C65312" w:rsidTr="006E2EA6">
        <w:trPr>
          <w:trHeight w:val="417"/>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9E36CB"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54</w:t>
            </w:r>
            <w:r w:rsidR="00977050">
              <w:rPr>
                <w:rFonts w:ascii="Times New Roman" w:hAnsi="Times New Roman"/>
                <w:color w:val="000000"/>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9E36CB"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38,5</w:t>
            </w:r>
            <w:r w:rsidR="000B5B05">
              <w:rPr>
                <w:rFonts w:ascii="Times New Roman" w:hAnsi="Times New Roman"/>
                <w:color w:val="000000"/>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0B5B0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9E36CB"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r>
      <w:tr w:rsidR="006E2EA6" w:rsidRPr="00C65312" w:rsidTr="006E2EA6">
        <w:trPr>
          <w:trHeight w:val="315"/>
        </w:trPr>
        <w:tc>
          <w:tcPr>
            <w:tcW w:w="5969" w:type="dxa"/>
            <w:vMerge w:val="restart"/>
            <w:tcBorders>
              <w:top w:val="single" w:sz="4" w:space="0" w:color="auto"/>
              <w:left w:val="single" w:sz="4" w:space="0" w:color="auto"/>
              <w:right w:val="single" w:sz="4" w:space="0" w:color="auto"/>
            </w:tcBorders>
            <w:shd w:val="clear" w:color="auto" w:fill="auto"/>
            <w:vAlign w:val="center"/>
            <w:hideMark/>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r w:rsidRPr="00C65312">
              <w:rPr>
                <w:rFonts w:ascii="Times New Roman" w:hAnsi="Times New Roman"/>
                <w:color w:val="333333"/>
                <w:sz w:val="20"/>
                <w:szCs w:val="20"/>
              </w:rPr>
              <w:t>Есть ли у Вас возможность подключения к электронно-библиотечной системе университета из любой точки, где есть сеть Интернет?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Да, всегда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Не всегда</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000000"/>
                <w:sz w:val="20"/>
                <w:szCs w:val="20"/>
              </w:rPr>
            </w:pPr>
            <w:r w:rsidRPr="00C65312">
              <w:rPr>
                <w:rFonts w:ascii="Times New Roman" w:hAnsi="Times New Roman"/>
                <w:color w:val="000000"/>
                <w:sz w:val="20"/>
                <w:szCs w:val="20"/>
              </w:rPr>
              <w:t>Нет</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000000"/>
                <w:sz w:val="20"/>
                <w:szCs w:val="20"/>
              </w:rPr>
            </w:pPr>
            <w:r w:rsidRPr="00C65312">
              <w:rPr>
                <w:rFonts w:ascii="Times New Roman" w:hAnsi="Times New Roman"/>
                <w:color w:val="000000"/>
                <w:sz w:val="20"/>
                <w:szCs w:val="20"/>
              </w:rPr>
              <w:t>Затрудняюсь ответить</w:t>
            </w:r>
          </w:p>
        </w:tc>
      </w:tr>
      <w:tr w:rsidR="006E2EA6" w:rsidRPr="00C65312" w:rsidTr="006E2EA6">
        <w:trPr>
          <w:trHeight w:val="315"/>
        </w:trPr>
        <w:tc>
          <w:tcPr>
            <w:tcW w:w="5969" w:type="dxa"/>
            <w:vMerge/>
            <w:tcBorders>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BA7BD1"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69,5</w:t>
            </w:r>
            <w:r w:rsidR="000B5B05">
              <w:rPr>
                <w:rFonts w:ascii="Times New Roman" w:hAnsi="Times New Roman"/>
                <w:color w:val="000000"/>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BA7BD1"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w:t>
            </w:r>
            <w:r w:rsidR="000B5B05">
              <w:rPr>
                <w:rFonts w:ascii="Times New Roman" w:hAnsi="Times New Roman"/>
                <w:color w:val="000000"/>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0B5B0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BA7BD1"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r w:rsidR="000B5B05">
              <w:rPr>
                <w:rFonts w:ascii="Times New Roman" w:hAnsi="Times New Roman"/>
                <w:color w:val="000000"/>
                <w:sz w:val="20"/>
                <w:szCs w:val="20"/>
              </w:rPr>
              <w:t>%</w:t>
            </w:r>
          </w:p>
        </w:tc>
      </w:tr>
      <w:tr w:rsidR="006E2EA6" w:rsidRPr="00C65312" w:rsidTr="006E2EA6">
        <w:trPr>
          <w:trHeight w:val="678"/>
        </w:trPr>
        <w:tc>
          <w:tcPr>
            <w:tcW w:w="14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E2EA6" w:rsidRPr="00631536" w:rsidRDefault="006E2EA6" w:rsidP="006E2EA6">
            <w:pPr>
              <w:spacing w:after="0" w:line="240" w:lineRule="auto"/>
              <w:jc w:val="center"/>
              <w:rPr>
                <w:rFonts w:ascii="Times New Roman" w:hAnsi="Times New Roman"/>
                <w:b/>
                <w:color w:val="333333"/>
                <w:sz w:val="24"/>
                <w:szCs w:val="24"/>
              </w:rPr>
            </w:pPr>
            <w:r w:rsidRPr="00631536">
              <w:rPr>
                <w:rFonts w:ascii="Times New Roman" w:hAnsi="Times New Roman"/>
                <w:b/>
                <w:color w:val="333333"/>
                <w:sz w:val="24"/>
                <w:szCs w:val="24"/>
              </w:rPr>
              <w:t>Удовлетворенность условиями и организацией образовательной деятельности</w:t>
            </w:r>
          </w:p>
        </w:tc>
      </w:tr>
      <w:tr w:rsidR="006E2EA6" w:rsidRPr="00C65312" w:rsidTr="00877CF8">
        <w:trPr>
          <w:trHeight w:val="770"/>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r w:rsidRPr="00631536">
              <w:rPr>
                <w:rFonts w:ascii="Times New Roman" w:hAnsi="Times New Roman"/>
                <w:color w:val="000000"/>
                <w:sz w:val="20"/>
                <w:szCs w:val="20"/>
              </w:rPr>
              <w:t>Создана ли в университете возможность внедрения в учебный процесс современных методов и средств обучения?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 xml:space="preserve">Да, создана  </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Да, создана  частично</w:t>
            </w:r>
          </w:p>
        </w:tc>
        <w:tc>
          <w:tcPr>
            <w:tcW w:w="2304"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Нет, возможность отсутствует</w:t>
            </w:r>
          </w:p>
        </w:tc>
        <w:tc>
          <w:tcPr>
            <w:tcW w:w="1830"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Затрудняюсь ответить</w:t>
            </w:r>
          </w:p>
        </w:tc>
      </w:tr>
      <w:tr w:rsidR="006E2EA6" w:rsidRPr="00C65312" w:rsidTr="006E2EA6">
        <w:trPr>
          <w:trHeight w:val="418"/>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877CF8"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54%</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877CF8"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46</w:t>
            </w:r>
            <w:r w:rsidR="003543C9">
              <w:rPr>
                <w:rFonts w:ascii="Times New Roman" w:hAnsi="Times New Roman"/>
                <w:color w:val="000000"/>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877CF8"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877CF8"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6E2EA6" w:rsidRPr="00C65312" w:rsidTr="006E2EA6">
        <w:trPr>
          <w:trHeight w:val="566"/>
        </w:trPr>
        <w:tc>
          <w:tcPr>
            <w:tcW w:w="5969" w:type="dxa"/>
            <w:vMerge w:val="restart"/>
            <w:tcBorders>
              <w:top w:val="single" w:sz="4" w:space="0" w:color="auto"/>
              <w:left w:val="single" w:sz="4" w:space="0" w:color="auto"/>
              <w:right w:val="single" w:sz="4" w:space="0" w:color="auto"/>
            </w:tcBorders>
            <w:shd w:val="clear" w:color="auto" w:fill="auto"/>
            <w:vAlign w:val="center"/>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r w:rsidRPr="00C65312">
              <w:rPr>
                <w:rFonts w:ascii="Times New Roman" w:hAnsi="Times New Roman"/>
                <w:sz w:val="20"/>
                <w:szCs w:val="20"/>
              </w:rPr>
              <w:t>Есть ли у Вас возможность пройти курсы повышения квалификации, обучающие семинары, стажировки?</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Да, ежегодно</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Да, раз в три года</w:t>
            </w:r>
          </w:p>
        </w:tc>
        <w:tc>
          <w:tcPr>
            <w:tcW w:w="2304"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Нет</w:t>
            </w:r>
          </w:p>
        </w:tc>
        <w:tc>
          <w:tcPr>
            <w:tcW w:w="1830"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Затрудняюсь ответить</w:t>
            </w:r>
          </w:p>
        </w:tc>
      </w:tr>
      <w:tr w:rsidR="006E2EA6" w:rsidRPr="00C65312" w:rsidTr="006E2EA6">
        <w:trPr>
          <w:trHeight w:val="546"/>
        </w:trPr>
        <w:tc>
          <w:tcPr>
            <w:tcW w:w="5969" w:type="dxa"/>
            <w:vMerge/>
            <w:tcBorders>
              <w:left w:val="single" w:sz="4" w:space="0" w:color="auto"/>
              <w:bottom w:val="single" w:sz="4" w:space="0" w:color="auto"/>
              <w:right w:val="single" w:sz="4" w:space="0" w:color="auto"/>
            </w:tcBorders>
            <w:shd w:val="clear" w:color="auto" w:fill="auto"/>
            <w:vAlign w:val="center"/>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877CF8"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69,5</w:t>
            </w:r>
            <w:r w:rsidR="003543C9">
              <w:rPr>
                <w:rFonts w:ascii="Times New Roman" w:hAnsi="Times New Roman"/>
                <w:color w:val="333333"/>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3543C9" w:rsidP="00877CF8">
            <w:pPr>
              <w:spacing w:after="0" w:line="240" w:lineRule="auto"/>
              <w:jc w:val="center"/>
              <w:rPr>
                <w:rFonts w:ascii="Times New Roman" w:hAnsi="Times New Roman"/>
                <w:color w:val="333333"/>
                <w:sz w:val="20"/>
                <w:szCs w:val="20"/>
              </w:rPr>
            </w:pPr>
            <w:r>
              <w:rPr>
                <w:rFonts w:ascii="Times New Roman" w:hAnsi="Times New Roman"/>
                <w:color w:val="333333"/>
                <w:sz w:val="20"/>
                <w:szCs w:val="20"/>
              </w:rPr>
              <w:t>2</w:t>
            </w:r>
            <w:r w:rsidR="00877CF8">
              <w:rPr>
                <w:rFonts w:ascii="Times New Roman" w:hAnsi="Times New Roman"/>
                <w:color w:val="333333"/>
                <w:sz w:val="20"/>
                <w:szCs w:val="20"/>
              </w:rPr>
              <w:t>3</w:t>
            </w:r>
            <w:r>
              <w:rPr>
                <w:rFonts w:ascii="Times New Roman" w:hAnsi="Times New Roman"/>
                <w:color w:val="333333"/>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877CF8"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tcPr>
          <w:p w:rsidR="006E2EA6" w:rsidRPr="00C65312" w:rsidRDefault="00877CF8" w:rsidP="006E2EA6">
            <w:pPr>
              <w:spacing w:after="0" w:line="240" w:lineRule="auto"/>
              <w:jc w:val="center"/>
              <w:rPr>
                <w:rFonts w:ascii="Times New Roman" w:hAnsi="Times New Roman"/>
                <w:color w:val="333333"/>
                <w:sz w:val="20"/>
                <w:szCs w:val="20"/>
              </w:rPr>
            </w:pPr>
            <w:r>
              <w:rPr>
                <w:rFonts w:ascii="Times New Roman" w:hAnsi="Times New Roman"/>
                <w:color w:val="333333"/>
                <w:sz w:val="20"/>
                <w:szCs w:val="20"/>
              </w:rPr>
              <w:t>7,5</w:t>
            </w:r>
            <w:r w:rsidR="008B32B5">
              <w:rPr>
                <w:rFonts w:ascii="Times New Roman" w:hAnsi="Times New Roman"/>
                <w:color w:val="333333"/>
                <w:sz w:val="20"/>
                <w:szCs w:val="20"/>
              </w:rPr>
              <w:t>%</w:t>
            </w:r>
          </w:p>
        </w:tc>
      </w:tr>
      <w:tr w:rsidR="006E2EA6" w:rsidRPr="00C65312" w:rsidTr="006E2EA6">
        <w:trPr>
          <w:trHeight w:val="1975"/>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r w:rsidRPr="00631536">
              <w:rPr>
                <w:rFonts w:ascii="Times New Roman" w:hAnsi="Times New Roman"/>
                <w:color w:val="000000"/>
                <w:sz w:val="20"/>
                <w:szCs w:val="20"/>
              </w:rPr>
              <w:t>Существует ли какая-либо поддержка (информационная, методическая) со стороны университета в публикации  результатов Вашей научно-исследовательской деятельности в отечественных рецензируемых изданиях?</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 xml:space="preserve">Да, </w:t>
            </w:r>
            <w:r w:rsidRPr="00C65312">
              <w:rPr>
                <w:rFonts w:ascii="Times New Roman" w:hAnsi="Times New Roman"/>
                <w:color w:val="000000"/>
                <w:sz w:val="20"/>
                <w:szCs w:val="20"/>
              </w:rPr>
              <w:t>информационная, методическая поддержка со стороны университета</w:t>
            </w:r>
            <w:r w:rsidRPr="00C65312">
              <w:rPr>
                <w:rFonts w:ascii="Times New Roman" w:hAnsi="Times New Roman"/>
                <w:color w:val="333333"/>
                <w:sz w:val="20"/>
                <w:szCs w:val="20"/>
              </w:rPr>
              <w:t xml:space="preserve"> существует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 xml:space="preserve">Да, </w:t>
            </w:r>
            <w:r w:rsidRPr="00C65312">
              <w:rPr>
                <w:rFonts w:ascii="Times New Roman" w:hAnsi="Times New Roman"/>
                <w:color w:val="000000"/>
                <w:sz w:val="20"/>
                <w:szCs w:val="20"/>
              </w:rPr>
              <w:t>со стороны университета</w:t>
            </w:r>
            <w:r w:rsidRPr="00C65312">
              <w:rPr>
                <w:rFonts w:ascii="Times New Roman" w:hAnsi="Times New Roman"/>
                <w:color w:val="333333"/>
                <w:sz w:val="20"/>
                <w:szCs w:val="20"/>
              </w:rPr>
              <w:t xml:space="preserve"> существует только </w:t>
            </w:r>
            <w:r w:rsidRPr="00C65312">
              <w:rPr>
                <w:rFonts w:ascii="Times New Roman" w:hAnsi="Times New Roman"/>
                <w:color w:val="000000"/>
                <w:sz w:val="20"/>
                <w:szCs w:val="20"/>
              </w:rPr>
              <w:t>информационная поддержка</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 xml:space="preserve">Поддержка </w:t>
            </w:r>
            <w:r w:rsidRPr="00C65312">
              <w:rPr>
                <w:rFonts w:ascii="Times New Roman" w:hAnsi="Times New Roman"/>
                <w:color w:val="000000"/>
                <w:sz w:val="20"/>
                <w:szCs w:val="20"/>
              </w:rPr>
              <w:t>со стороны университета отсутствует</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Затрудняюсь ответить</w:t>
            </w:r>
          </w:p>
        </w:tc>
      </w:tr>
      <w:tr w:rsidR="00877CF8" w:rsidRPr="00C65312" w:rsidTr="006E2EA6">
        <w:trPr>
          <w:trHeight w:val="566"/>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7CF8" w:rsidRPr="00C65312" w:rsidRDefault="00877CF8" w:rsidP="00877CF8">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77CF8" w:rsidRPr="00C65312" w:rsidRDefault="00877CF8" w:rsidP="00877CF8">
            <w:pPr>
              <w:spacing w:after="0" w:line="240" w:lineRule="auto"/>
              <w:jc w:val="center"/>
              <w:rPr>
                <w:rFonts w:ascii="Times New Roman" w:hAnsi="Times New Roman"/>
                <w:color w:val="000000"/>
                <w:sz w:val="20"/>
                <w:szCs w:val="20"/>
              </w:rPr>
            </w:pPr>
            <w:r>
              <w:rPr>
                <w:rFonts w:ascii="Times New Roman" w:hAnsi="Times New Roman"/>
                <w:color w:val="333333"/>
                <w:sz w:val="20"/>
                <w:szCs w:val="20"/>
              </w:rPr>
              <w:t>69,5%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77CF8" w:rsidRPr="00C65312" w:rsidRDefault="00877CF8" w:rsidP="00877CF8">
            <w:pPr>
              <w:spacing w:after="0" w:line="240" w:lineRule="auto"/>
              <w:jc w:val="center"/>
              <w:rPr>
                <w:rFonts w:ascii="Times New Roman" w:hAnsi="Times New Roman"/>
                <w:color w:val="000000"/>
                <w:sz w:val="20"/>
                <w:szCs w:val="20"/>
              </w:rPr>
            </w:pPr>
            <w:r>
              <w:rPr>
                <w:rFonts w:ascii="Times New Roman" w:hAnsi="Times New Roman"/>
                <w:color w:val="333333"/>
                <w:sz w:val="20"/>
                <w:szCs w:val="20"/>
              </w:rPr>
              <w:t>23%</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877CF8" w:rsidRPr="00C65312" w:rsidRDefault="00877CF8" w:rsidP="00877CF8">
            <w:pPr>
              <w:spacing w:after="0" w:line="240" w:lineRule="auto"/>
              <w:jc w:val="center"/>
              <w:rPr>
                <w:rFonts w:ascii="Times New Roman" w:hAnsi="Times New Roman"/>
                <w:color w:val="000000"/>
                <w:sz w:val="20"/>
                <w:szCs w:val="20"/>
              </w:rPr>
            </w:pPr>
            <w:r>
              <w:rPr>
                <w:rFonts w:ascii="Times New Roman" w:hAnsi="Times New Roman"/>
                <w:color w:val="333333"/>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877CF8" w:rsidRPr="00C65312" w:rsidRDefault="00877CF8" w:rsidP="00877CF8">
            <w:pPr>
              <w:spacing w:after="0" w:line="240" w:lineRule="auto"/>
              <w:jc w:val="center"/>
              <w:rPr>
                <w:rFonts w:ascii="Times New Roman" w:hAnsi="Times New Roman"/>
                <w:color w:val="000000"/>
                <w:sz w:val="20"/>
                <w:szCs w:val="20"/>
              </w:rPr>
            </w:pPr>
            <w:r>
              <w:rPr>
                <w:rFonts w:ascii="Times New Roman" w:hAnsi="Times New Roman"/>
                <w:color w:val="333333"/>
                <w:sz w:val="20"/>
                <w:szCs w:val="20"/>
              </w:rPr>
              <w:t>7,5</w:t>
            </w:r>
            <w:r w:rsidR="008B32B5">
              <w:rPr>
                <w:rFonts w:ascii="Times New Roman" w:hAnsi="Times New Roman"/>
                <w:color w:val="333333"/>
                <w:sz w:val="20"/>
                <w:szCs w:val="20"/>
              </w:rPr>
              <w:t>%</w:t>
            </w:r>
          </w:p>
        </w:tc>
      </w:tr>
      <w:tr w:rsidR="006E2EA6" w:rsidRPr="00C65312" w:rsidTr="006E2EA6">
        <w:trPr>
          <w:trHeight w:val="562"/>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r w:rsidRPr="00C65312">
              <w:rPr>
                <w:rFonts w:ascii="Times New Roman" w:hAnsi="Times New Roman"/>
                <w:color w:val="000000"/>
                <w:sz w:val="20"/>
                <w:szCs w:val="20"/>
              </w:rPr>
              <w:t>Насколько Вы удовлетворены созданными в университете возможностями сочетать педагогическую и исследовательскую деятельность?</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Затрудняюсь ответить</w:t>
            </w:r>
          </w:p>
        </w:tc>
      </w:tr>
      <w:tr w:rsidR="006E2EA6" w:rsidRPr="00C65312" w:rsidTr="006E2EA6">
        <w:trPr>
          <w:trHeight w:val="279"/>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8B32B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r w:rsidR="0019169F">
              <w:rPr>
                <w:rFonts w:ascii="Times New Roman" w:hAnsi="Times New Roman"/>
                <w:color w:val="000000"/>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851595" w:rsidP="008B32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r w:rsidR="008B32B5">
              <w:rPr>
                <w:rFonts w:ascii="Times New Roman" w:hAnsi="Times New Roman"/>
                <w:color w:val="000000"/>
                <w:sz w:val="20"/>
                <w:szCs w:val="20"/>
              </w:rPr>
              <w:t>1,5</w:t>
            </w:r>
            <w:r>
              <w:rPr>
                <w:rFonts w:ascii="Times New Roman" w:hAnsi="Times New Roman"/>
                <w:color w:val="000000"/>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8B32B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31</w:t>
            </w:r>
            <w:r w:rsidR="00851595">
              <w:rPr>
                <w:rFonts w:ascii="Times New Roman" w:hAnsi="Times New Roman"/>
                <w:color w:val="000000"/>
                <w:sz w:val="20"/>
                <w:szCs w:val="20"/>
              </w:rPr>
              <w:t>%</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8B32B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6E2EA6" w:rsidRPr="00C65312" w:rsidTr="006E2EA6">
        <w:trPr>
          <w:trHeight w:val="578"/>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r w:rsidRPr="00C65312">
              <w:rPr>
                <w:rFonts w:ascii="Times New Roman" w:hAnsi="Times New Roman"/>
                <w:color w:val="000000"/>
                <w:sz w:val="20"/>
                <w:szCs w:val="20"/>
              </w:rPr>
              <w:t>Доступна ли Вам вся необходимая информация, касающаяся образовательного процесса, внеучебных мероприятий?</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Да, полностью доступна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Да, доступна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Не доступна</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333333"/>
                <w:sz w:val="20"/>
                <w:szCs w:val="20"/>
              </w:rPr>
            </w:pPr>
            <w:r w:rsidRPr="00C65312">
              <w:rPr>
                <w:rFonts w:ascii="Times New Roman" w:hAnsi="Times New Roman"/>
                <w:color w:val="333333"/>
                <w:sz w:val="20"/>
                <w:szCs w:val="20"/>
              </w:rPr>
              <w:t>Затрудняюсь ответить</w:t>
            </w:r>
          </w:p>
        </w:tc>
      </w:tr>
      <w:tr w:rsidR="006E2EA6" w:rsidRPr="00C65312" w:rsidTr="006E2EA6">
        <w:trPr>
          <w:trHeight w:val="415"/>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EC682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46</w:t>
            </w:r>
            <w:r w:rsidR="00851595">
              <w:rPr>
                <w:rFonts w:ascii="Times New Roman" w:hAnsi="Times New Roman"/>
                <w:color w:val="000000"/>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1578A" w:rsidP="00EC682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r w:rsidR="00EC6825">
              <w:rPr>
                <w:rFonts w:ascii="Times New Roman" w:hAnsi="Times New Roman"/>
                <w:color w:val="000000"/>
                <w:sz w:val="20"/>
                <w:szCs w:val="20"/>
              </w:rPr>
              <w:t>6</w:t>
            </w:r>
            <w:r>
              <w:rPr>
                <w:rFonts w:ascii="Times New Roman" w:hAnsi="Times New Roman"/>
                <w:color w:val="000000"/>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EC682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EC682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r>
      <w:tr w:rsidR="006E2EA6" w:rsidRPr="00C65312" w:rsidTr="006E2EA6">
        <w:trPr>
          <w:trHeight w:val="960"/>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numPr>
                <w:ilvl w:val="0"/>
                <w:numId w:val="22"/>
              </w:numPr>
              <w:tabs>
                <w:tab w:val="left" w:pos="333"/>
              </w:tabs>
              <w:spacing w:after="0" w:line="240" w:lineRule="auto"/>
              <w:ind w:left="49" w:firstLine="0"/>
              <w:contextualSpacing/>
              <w:jc w:val="both"/>
              <w:rPr>
                <w:rFonts w:ascii="Times New Roman" w:hAnsi="Times New Roman"/>
                <w:color w:val="000000"/>
                <w:sz w:val="20"/>
                <w:szCs w:val="20"/>
              </w:rPr>
            </w:pPr>
            <w:r w:rsidRPr="00C65312">
              <w:rPr>
                <w:rFonts w:ascii="Times New Roman" w:hAnsi="Times New Roman"/>
                <w:color w:val="000000"/>
                <w:sz w:val="20"/>
                <w:szCs w:val="20"/>
              </w:rPr>
              <w:t>Оцените степень Вашей общей удовлетворенности организации образовательной деятельности и  условиями работы в университете.</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000000"/>
                <w:sz w:val="20"/>
                <w:szCs w:val="20"/>
              </w:rPr>
            </w:pPr>
            <w:r w:rsidRPr="00C65312">
              <w:rPr>
                <w:rFonts w:ascii="Times New Roman" w:hAnsi="Times New Roman"/>
                <w:color w:val="000000"/>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000000"/>
                <w:sz w:val="20"/>
                <w:szCs w:val="20"/>
              </w:rPr>
            </w:pPr>
            <w:r w:rsidRPr="00C65312">
              <w:rPr>
                <w:rFonts w:ascii="Times New Roman" w:hAnsi="Times New Roman"/>
                <w:color w:val="000000"/>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000000"/>
                <w:sz w:val="20"/>
                <w:szCs w:val="20"/>
              </w:rPr>
            </w:pPr>
            <w:r w:rsidRPr="00C65312">
              <w:rPr>
                <w:rFonts w:ascii="Times New Roman" w:hAnsi="Times New Roman"/>
                <w:color w:val="000000"/>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6E2EA6" w:rsidP="006E2EA6">
            <w:pPr>
              <w:spacing w:after="0" w:line="240" w:lineRule="auto"/>
              <w:jc w:val="center"/>
              <w:rPr>
                <w:rFonts w:ascii="Times New Roman" w:hAnsi="Times New Roman"/>
                <w:color w:val="000000"/>
                <w:sz w:val="20"/>
                <w:szCs w:val="20"/>
              </w:rPr>
            </w:pPr>
            <w:r w:rsidRPr="00C65312">
              <w:rPr>
                <w:rFonts w:ascii="Times New Roman" w:hAnsi="Times New Roman"/>
                <w:color w:val="000000"/>
                <w:sz w:val="20"/>
                <w:szCs w:val="20"/>
              </w:rPr>
              <w:t>Затрудняюсь ответить</w:t>
            </w:r>
          </w:p>
        </w:tc>
      </w:tr>
      <w:tr w:rsidR="006E2EA6" w:rsidRPr="00C65312" w:rsidTr="006E2EA6">
        <w:trPr>
          <w:trHeight w:val="325"/>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C65312" w:rsidRDefault="006E2EA6" w:rsidP="006E2EA6">
            <w:pPr>
              <w:numPr>
                <w:ilvl w:val="0"/>
                <w:numId w:val="22"/>
              </w:numPr>
              <w:spacing w:after="0" w:line="240" w:lineRule="auto"/>
              <w:contextualSpacing/>
              <w:jc w:val="both"/>
              <w:rPr>
                <w:rFonts w:ascii="Times New Roman" w:hAnsi="Times New Roman"/>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EC682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w:t>
            </w:r>
            <w:r w:rsidR="0061578A">
              <w:rPr>
                <w:rFonts w:ascii="Times New Roman" w:hAnsi="Times New Roman"/>
                <w:color w:val="000000"/>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EC682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69,5</w:t>
            </w:r>
            <w:r w:rsidR="0061578A">
              <w:rPr>
                <w:rFonts w:ascii="Times New Roman" w:hAnsi="Times New Roman"/>
                <w:color w:val="000000"/>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EC682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r w:rsidR="0061578A">
              <w:rPr>
                <w:rFonts w:ascii="Times New Roman" w:hAnsi="Times New Roman"/>
                <w:color w:val="000000"/>
                <w:sz w:val="20"/>
                <w:szCs w:val="20"/>
              </w:rPr>
              <w:t>5%</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E2EA6" w:rsidRPr="00C65312" w:rsidRDefault="00EC6825" w:rsidP="006E2EA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bl>
    <w:p w:rsidR="006E2EA6" w:rsidRDefault="006E2EA6" w:rsidP="006E2EA6">
      <w:pPr>
        <w:spacing w:after="0" w:line="240" w:lineRule="auto"/>
        <w:rPr>
          <w:rFonts w:ascii="Times New Roman" w:hAnsi="Times New Roman"/>
          <w:color w:val="000000"/>
          <w:sz w:val="24"/>
          <w:szCs w:val="24"/>
        </w:rPr>
      </w:pPr>
    </w:p>
    <w:p w:rsidR="00753763" w:rsidRDefault="00753763" w:rsidP="006E2EA6">
      <w:pPr>
        <w:spacing w:after="0" w:line="240" w:lineRule="auto"/>
        <w:rPr>
          <w:rFonts w:ascii="Times New Roman" w:hAnsi="Times New Roman"/>
          <w:color w:val="000000"/>
          <w:sz w:val="24"/>
          <w:szCs w:val="24"/>
        </w:rPr>
      </w:pPr>
    </w:p>
    <w:p w:rsidR="00753763" w:rsidRPr="004D0291" w:rsidRDefault="00753763" w:rsidP="006E2EA6">
      <w:pPr>
        <w:spacing w:after="0" w:line="240" w:lineRule="auto"/>
        <w:rPr>
          <w:rFonts w:ascii="Times New Roman" w:hAnsi="Times New Roman"/>
          <w:color w:val="000000"/>
          <w:sz w:val="24"/>
          <w:szCs w:val="24"/>
        </w:rPr>
      </w:pPr>
    </w:p>
    <w:tbl>
      <w:tblPr>
        <w:tblW w:w="14639" w:type="dxa"/>
        <w:tblInd w:w="93" w:type="dxa"/>
        <w:tblLook w:val="04A0" w:firstRow="1" w:lastRow="0" w:firstColumn="1" w:lastColumn="0" w:noHBand="0" w:noVBand="1"/>
      </w:tblPr>
      <w:tblGrid>
        <w:gridCol w:w="5894"/>
        <w:gridCol w:w="75"/>
        <w:gridCol w:w="2184"/>
        <w:gridCol w:w="2210"/>
        <w:gridCol w:w="2268"/>
        <w:gridCol w:w="2008"/>
      </w:tblGrid>
      <w:tr w:rsidR="006E2EA6" w:rsidRPr="002A724B" w:rsidTr="00753763">
        <w:trPr>
          <w:trHeight w:val="1823"/>
        </w:trPr>
        <w:tc>
          <w:tcPr>
            <w:tcW w:w="14639" w:type="dxa"/>
            <w:gridSpan w:val="6"/>
            <w:tcBorders>
              <w:top w:val="single" w:sz="8" w:space="0" w:color="auto"/>
              <w:left w:val="single" w:sz="8" w:space="0" w:color="auto"/>
              <w:bottom w:val="single" w:sz="4" w:space="0" w:color="auto"/>
              <w:right w:val="single" w:sz="8" w:space="0" w:color="auto"/>
            </w:tcBorders>
            <w:shd w:val="clear" w:color="auto" w:fill="auto"/>
            <w:vAlign w:val="bottom"/>
          </w:tcPr>
          <w:p w:rsidR="006E2EA6" w:rsidRPr="002A724B" w:rsidRDefault="006E2EA6" w:rsidP="006E2EA6">
            <w:pPr>
              <w:spacing w:after="0" w:line="240" w:lineRule="auto"/>
              <w:jc w:val="center"/>
              <w:rPr>
                <w:rFonts w:ascii="Times New Roman" w:hAnsi="Times New Roman"/>
                <w:b/>
                <w:bCs/>
                <w:i/>
                <w:iCs/>
                <w:color w:val="000000"/>
                <w:sz w:val="20"/>
                <w:szCs w:val="20"/>
              </w:rPr>
            </w:pPr>
            <w:r w:rsidRPr="002A724B">
              <w:rPr>
                <w:rFonts w:ascii="Times New Roman" w:hAnsi="Times New Roman"/>
                <w:b/>
                <w:bCs/>
                <w:i/>
                <w:iCs/>
                <w:color w:val="000000"/>
                <w:sz w:val="20"/>
                <w:szCs w:val="20"/>
              </w:rPr>
              <w:t xml:space="preserve">Результаты опроса работодателей и (или) их объединений, </w:t>
            </w:r>
          </w:p>
          <w:p w:rsidR="006E2EA6" w:rsidRPr="002A724B" w:rsidRDefault="006E2EA6" w:rsidP="006E2EA6">
            <w:pPr>
              <w:spacing w:after="0" w:line="240" w:lineRule="auto"/>
              <w:jc w:val="center"/>
              <w:rPr>
                <w:rFonts w:ascii="Times New Roman" w:hAnsi="Times New Roman"/>
                <w:b/>
                <w:bCs/>
                <w:i/>
                <w:iCs/>
                <w:color w:val="000000"/>
                <w:sz w:val="20"/>
                <w:szCs w:val="20"/>
              </w:rPr>
            </w:pPr>
            <w:r w:rsidRPr="002A724B">
              <w:rPr>
                <w:rFonts w:ascii="Times New Roman" w:hAnsi="Times New Roman"/>
                <w:b/>
                <w:bCs/>
                <w:i/>
                <w:iCs/>
                <w:color w:val="000000"/>
                <w:sz w:val="20"/>
                <w:szCs w:val="20"/>
              </w:rPr>
              <w:t xml:space="preserve">иных юридических и (или) физических лиц </w:t>
            </w:r>
          </w:p>
          <w:p w:rsidR="006E2EA6" w:rsidRDefault="00451831" w:rsidP="006E2EA6">
            <w:pPr>
              <w:spacing w:after="0" w:line="240" w:lineRule="auto"/>
              <w:jc w:val="center"/>
              <w:rPr>
                <w:rFonts w:ascii="Times New Roman" w:hAnsi="Times New Roman"/>
                <w:b/>
                <w:bCs/>
                <w:i/>
                <w:iCs/>
                <w:color w:val="000000"/>
                <w:sz w:val="20"/>
                <w:szCs w:val="20"/>
              </w:rPr>
            </w:pPr>
            <w:r w:rsidRPr="002A724B">
              <w:rPr>
                <w:rFonts w:ascii="Times New Roman" w:hAnsi="Times New Roman"/>
                <w:b/>
                <w:bCs/>
                <w:i/>
                <w:iCs/>
                <w:color w:val="000000"/>
                <w:sz w:val="20"/>
                <w:szCs w:val="20"/>
              </w:rPr>
              <w:t>об удовлетворенности</w:t>
            </w:r>
            <w:r w:rsidR="006E2EA6" w:rsidRPr="002A724B">
              <w:rPr>
                <w:rFonts w:ascii="Times New Roman" w:hAnsi="Times New Roman"/>
                <w:b/>
                <w:bCs/>
                <w:i/>
                <w:iCs/>
                <w:color w:val="000000"/>
                <w:sz w:val="20"/>
                <w:szCs w:val="20"/>
              </w:rPr>
              <w:t xml:space="preserve"> качеством образования в рамках реализации образовательной программы </w:t>
            </w:r>
          </w:p>
          <w:p w:rsidR="006E2EA6" w:rsidRDefault="006E2EA6" w:rsidP="006E2EA6">
            <w:pPr>
              <w:spacing w:after="0"/>
              <w:jc w:val="center"/>
              <w:rPr>
                <w:rFonts w:ascii="Times New Roman" w:hAnsi="Times New Roman"/>
                <w:sz w:val="28"/>
                <w:szCs w:val="28"/>
              </w:rPr>
            </w:pPr>
            <w:r w:rsidRPr="007C6884">
              <w:rPr>
                <w:rFonts w:ascii="Times New Roman" w:eastAsiaTheme="minorEastAsia" w:hAnsi="Times New Roman"/>
                <w:sz w:val="28"/>
                <w:szCs w:val="28"/>
              </w:rPr>
              <w:t xml:space="preserve">по направлению подготовки </w:t>
            </w:r>
            <w:r w:rsidRPr="00344B98">
              <w:rPr>
                <w:rFonts w:ascii="Times New Roman" w:hAnsi="Times New Roman"/>
                <w:sz w:val="28"/>
                <w:szCs w:val="28"/>
              </w:rPr>
              <w:t xml:space="preserve">15.03.04 Автоматизация технологических процессов и производств </w:t>
            </w:r>
          </w:p>
          <w:p w:rsidR="006E2EA6" w:rsidRPr="00344B98" w:rsidRDefault="006E2EA6" w:rsidP="006E2EA6">
            <w:pPr>
              <w:spacing w:after="0"/>
              <w:jc w:val="center"/>
              <w:rPr>
                <w:rFonts w:ascii="Times New Roman" w:hAnsi="Times New Roman"/>
                <w:sz w:val="28"/>
                <w:szCs w:val="28"/>
              </w:rPr>
            </w:pPr>
            <w:r w:rsidRPr="00344B98">
              <w:rPr>
                <w:rFonts w:ascii="Times New Roman" w:hAnsi="Times New Roman"/>
                <w:sz w:val="28"/>
                <w:szCs w:val="28"/>
              </w:rPr>
              <w:t>профиль Киберфизические системы</w:t>
            </w:r>
          </w:p>
          <w:p w:rsidR="006E2EA6" w:rsidRDefault="006E2EA6" w:rsidP="006E2EA6">
            <w:pPr>
              <w:spacing w:after="0" w:line="240" w:lineRule="auto"/>
              <w:jc w:val="center"/>
              <w:rPr>
                <w:rFonts w:ascii="Times New Roman" w:hAnsi="Times New Roman"/>
                <w:b/>
                <w:bCs/>
                <w:i/>
                <w:iCs/>
                <w:color w:val="000000"/>
                <w:sz w:val="20"/>
                <w:szCs w:val="20"/>
              </w:rPr>
            </w:pPr>
          </w:p>
          <w:p w:rsidR="006E2EA6" w:rsidRPr="002A724B" w:rsidRDefault="006E2EA6" w:rsidP="006E2EA6">
            <w:pPr>
              <w:spacing w:after="0" w:line="240" w:lineRule="auto"/>
              <w:rPr>
                <w:rFonts w:ascii="Times New Roman" w:hAnsi="Times New Roman"/>
                <w:b/>
                <w:bCs/>
                <w:i/>
                <w:iCs/>
                <w:color w:val="000000"/>
                <w:sz w:val="20"/>
                <w:szCs w:val="20"/>
              </w:rPr>
            </w:pPr>
            <w:r w:rsidRPr="002A724B">
              <w:rPr>
                <w:rFonts w:ascii="Times New Roman" w:hAnsi="Times New Roman"/>
                <w:b/>
                <w:bCs/>
                <w:i/>
                <w:iCs/>
                <w:color w:val="000000"/>
                <w:sz w:val="20"/>
                <w:szCs w:val="20"/>
              </w:rPr>
              <w:t xml:space="preserve">Всего приняло участие в </w:t>
            </w:r>
            <w:r w:rsidR="00451831" w:rsidRPr="002A724B">
              <w:rPr>
                <w:rFonts w:ascii="Times New Roman" w:hAnsi="Times New Roman"/>
                <w:b/>
                <w:bCs/>
                <w:i/>
                <w:iCs/>
                <w:color w:val="000000"/>
                <w:sz w:val="20"/>
                <w:szCs w:val="20"/>
              </w:rPr>
              <w:t>опросе: _</w:t>
            </w:r>
            <w:r w:rsidRPr="002A724B">
              <w:rPr>
                <w:rFonts w:ascii="Times New Roman" w:hAnsi="Times New Roman"/>
                <w:b/>
                <w:bCs/>
                <w:i/>
                <w:iCs/>
                <w:color w:val="000000"/>
                <w:sz w:val="20"/>
                <w:szCs w:val="20"/>
              </w:rPr>
              <w:t>______</w:t>
            </w:r>
            <w:r>
              <w:rPr>
                <w:rFonts w:ascii="Times New Roman" w:hAnsi="Times New Roman"/>
                <w:b/>
                <w:bCs/>
                <w:i/>
                <w:iCs/>
                <w:color w:val="000000"/>
                <w:sz w:val="20"/>
                <w:szCs w:val="20"/>
              </w:rPr>
              <w:t>_</w:t>
            </w:r>
            <w:r w:rsidR="0038719A">
              <w:rPr>
                <w:rFonts w:ascii="Times New Roman" w:hAnsi="Times New Roman"/>
                <w:b/>
                <w:bCs/>
                <w:i/>
                <w:iCs/>
                <w:color w:val="000000"/>
                <w:sz w:val="20"/>
                <w:szCs w:val="20"/>
              </w:rPr>
              <w:t>4</w:t>
            </w:r>
            <w:r>
              <w:rPr>
                <w:rFonts w:ascii="Times New Roman" w:hAnsi="Times New Roman"/>
                <w:b/>
                <w:bCs/>
                <w:i/>
                <w:iCs/>
                <w:color w:val="000000"/>
                <w:sz w:val="20"/>
                <w:szCs w:val="20"/>
              </w:rPr>
              <w:t xml:space="preserve">________ представителя </w:t>
            </w:r>
          </w:p>
          <w:p w:rsidR="006E2EA6" w:rsidRPr="002A724B" w:rsidRDefault="006E2EA6" w:rsidP="006E2EA6">
            <w:pPr>
              <w:spacing w:after="0" w:line="240" w:lineRule="auto"/>
              <w:rPr>
                <w:rFonts w:ascii="Times New Roman" w:hAnsi="Times New Roman"/>
                <w:color w:val="333333"/>
                <w:sz w:val="20"/>
                <w:szCs w:val="20"/>
              </w:rPr>
            </w:pPr>
            <w:r w:rsidRPr="002A724B">
              <w:rPr>
                <w:rFonts w:ascii="Times New Roman" w:hAnsi="Times New Roman"/>
                <w:b/>
                <w:bCs/>
                <w:i/>
                <w:iCs/>
                <w:color w:val="000000"/>
                <w:sz w:val="20"/>
                <w:szCs w:val="20"/>
              </w:rPr>
              <w:t xml:space="preserve">                                                               </w:t>
            </w:r>
          </w:p>
        </w:tc>
      </w:tr>
      <w:tr w:rsidR="006E2EA6" w:rsidRPr="0045552D" w:rsidTr="00753763">
        <w:trPr>
          <w:trHeight w:val="422"/>
        </w:trPr>
        <w:tc>
          <w:tcPr>
            <w:tcW w:w="14639" w:type="dxa"/>
            <w:gridSpan w:val="6"/>
            <w:tcBorders>
              <w:top w:val="nil"/>
              <w:left w:val="single" w:sz="8" w:space="0" w:color="auto"/>
              <w:bottom w:val="single" w:sz="4" w:space="0" w:color="auto"/>
              <w:right w:val="single" w:sz="8" w:space="0" w:color="auto"/>
            </w:tcBorders>
            <w:shd w:val="clear" w:color="auto" w:fill="auto"/>
            <w:vAlign w:val="center"/>
            <w:hideMark/>
          </w:tcPr>
          <w:p w:rsidR="006E2EA6" w:rsidRPr="0045552D" w:rsidRDefault="006E2EA6" w:rsidP="006E2EA6">
            <w:pPr>
              <w:pStyle w:val="a8"/>
              <w:spacing w:after="0" w:line="240" w:lineRule="auto"/>
              <w:jc w:val="center"/>
              <w:rPr>
                <w:rFonts w:ascii="Times New Roman" w:eastAsia="Times New Roman" w:hAnsi="Times New Roman"/>
                <w:b/>
                <w:color w:val="333333"/>
                <w:sz w:val="24"/>
                <w:szCs w:val="24"/>
              </w:rPr>
            </w:pPr>
            <w:r w:rsidRPr="0045552D">
              <w:rPr>
                <w:rFonts w:ascii="Times New Roman" w:eastAsia="Times New Roman" w:hAnsi="Times New Roman"/>
                <w:b/>
                <w:sz w:val="24"/>
                <w:szCs w:val="24"/>
              </w:rPr>
              <w:t>Удовлетворенность</w:t>
            </w:r>
            <w:r w:rsidRPr="0045552D">
              <w:rPr>
                <w:rFonts w:ascii="Times New Roman" w:eastAsia="Times New Roman" w:hAnsi="Times New Roman"/>
                <w:b/>
                <w:color w:val="333333"/>
                <w:sz w:val="24"/>
                <w:szCs w:val="24"/>
              </w:rPr>
              <w:t xml:space="preserve"> организацией сотрудничества с университетом</w:t>
            </w:r>
          </w:p>
        </w:tc>
      </w:tr>
      <w:tr w:rsidR="006E2EA6" w:rsidRPr="0045552D" w:rsidTr="00753763">
        <w:trPr>
          <w:trHeight w:val="422"/>
        </w:trPr>
        <w:tc>
          <w:tcPr>
            <w:tcW w:w="59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r w:rsidRPr="0045552D">
              <w:rPr>
                <w:rFonts w:ascii="Times New Roman" w:hAnsi="Times New Roman"/>
                <w:sz w:val="20"/>
                <w:szCs w:val="20"/>
              </w:rPr>
              <w:t>Участвуют ли представители Вашей организации (предприятия) в проведении государственной итоговой аттестации в университете?</w:t>
            </w:r>
          </w:p>
        </w:tc>
        <w:tc>
          <w:tcPr>
            <w:tcW w:w="4394" w:type="dxa"/>
            <w:gridSpan w:val="2"/>
            <w:tcBorders>
              <w:top w:val="single" w:sz="4" w:space="0" w:color="auto"/>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color w:val="333333"/>
                <w:sz w:val="20"/>
                <w:szCs w:val="20"/>
              </w:rPr>
              <w:t>Да</w:t>
            </w:r>
          </w:p>
        </w:tc>
        <w:tc>
          <w:tcPr>
            <w:tcW w:w="4276" w:type="dxa"/>
            <w:gridSpan w:val="2"/>
            <w:tcBorders>
              <w:top w:val="single" w:sz="4" w:space="0" w:color="auto"/>
              <w:left w:val="nil"/>
              <w:bottom w:val="single" w:sz="4" w:space="0" w:color="auto"/>
              <w:right w:val="single" w:sz="4" w:space="0" w:color="auto"/>
            </w:tcBorders>
            <w:shd w:val="clear" w:color="auto" w:fill="auto"/>
            <w:vAlign w:val="center"/>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color w:val="333333"/>
                <w:sz w:val="20"/>
                <w:szCs w:val="20"/>
              </w:rPr>
              <w:t>Нет</w:t>
            </w:r>
          </w:p>
        </w:tc>
      </w:tr>
      <w:tr w:rsidR="006E2EA6" w:rsidRPr="0045552D" w:rsidTr="00753763">
        <w:trPr>
          <w:trHeight w:val="492"/>
        </w:trPr>
        <w:tc>
          <w:tcPr>
            <w:tcW w:w="5969" w:type="dxa"/>
            <w:gridSpan w:val="2"/>
            <w:vMerge/>
            <w:tcBorders>
              <w:top w:val="single" w:sz="4" w:space="0" w:color="auto"/>
              <w:left w:val="single" w:sz="8" w:space="0" w:color="auto"/>
              <w:bottom w:val="single" w:sz="4"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p>
        </w:tc>
        <w:tc>
          <w:tcPr>
            <w:tcW w:w="4394" w:type="dxa"/>
            <w:gridSpan w:val="2"/>
            <w:tcBorders>
              <w:top w:val="single" w:sz="4" w:space="0" w:color="auto"/>
              <w:left w:val="nil"/>
              <w:bottom w:val="single" w:sz="4" w:space="0" w:color="auto"/>
              <w:right w:val="single" w:sz="4" w:space="0" w:color="auto"/>
            </w:tcBorders>
            <w:shd w:val="clear" w:color="auto" w:fill="auto"/>
            <w:vAlign w:val="center"/>
            <w:hideMark/>
          </w:tcPr>
          <w:p w:rsidR="006E2EA6" w:rsidRPr="0045552D" w:rsidRDefault="00C038FD"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c>
          <w:tcPr>
            <w:tcW w:w="4276" w:type="dxa"/>
            <w:gridSpan w:val="2"/>
            <w:tcBorders>
              <w:top w:val="single" w:sz="4" w:space="0" w:color="auto"/>
              <w:left w:val="nil"/>
              <w:bottom w:val="single" w:sz="4" w:space="0" w:color="auto"/>
              <w:right w:val="single" w:sz="4" w:space="0" w:color="auto"/>
            </w:tcBorders>
            <w:shd w:val="clear" w:color="auto" w:fill="auto"/>
            <w:vAlign w:val="center"/>
          </w:tcPr>
          <w:p w:rsidR="006E2EA6" w:rsidRPr="0045552D" w:rsidRDefault="00C038FD"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r>
      <w:tr w:rsidR="006E2EA6" w:rsidRPr="0045552D" w:rsidTr="00753763">
        <w:trPr>
          <w:trHeight w:val="431"/>
        </w:trPr>
        <w:tc>
          <w:tcPr>
            <w:tcW w:w="5969" w:type="dxa"/>
            <w:gridSpan w:val="2"/>
            <w:vMerge w:val="restart"/>
            <w:tcBorders>
              <w:top w:val="nil"/>
              <w:left w:val="single" w:sz="8"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r w:rsidRPr="0045552D">
              <w:rPr>
                <w:rFonts w:ascii="Times New Roman" w:hAnsi="Times New Roman"/>
                <w:sz w:val="20"/>
                <w:szCs w:val="20"/>
              </w:rPr>
              <w:t>Участвуют ли представители Вашей организации (предприятия) в деятельности государственных экзаменационных комиссий университета в качестве их председателей?</w:t>
            </w:r>
          </w:p>
        </w:tc>
        <w:tc>
          <w:tcPr>
            <w:tcW w:w="4394" w:type="dxa"/>
            <w:gridSpan w:val="2"/>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color w:val="333333"/>
                <w:sz w:val="20"/>
                <w:szCs w:val="20"/>
              </w:rPr>
              <w:t>Да</w:t>
            </w:r>
          </w:p>
        </w:tc>
        <w:tc>
          <w:tcPr>
            <w:tcW w:w="4276" w:type="dxa"/>
            <w:gridSpan w:val="2"/>
            <w:tcBorders>
              <w:top w:val="nil"/>
              <w:left w:val="nil"/>
              <w:bottom w:val="single" w:sz="4" w:space="0" w:color="auto"/>
              <w:right w:val="single" w:sz="8" w:space="0" w:color="auto"/>
            </w:tcBorders>
            <w:shd w:val="clear" w:color="auto" w:fill="auto"/>
            <w:vAlign w:val="center"/>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color w:val="333333"/>
                <w:sz w:val="20"/>
                <w:szCs w:val="20"/>
              </w:rPr>
              <w:t>Нет</w:t>
            </w:r>
          </w:p>
        </w:tc>
      </w:tr>
      <w:tr w:rsidR="006E2EA6" w:rsidRPr="0045552D" w:rsidTr="00753763">
        <w:trPr>
          <w:trHeight w:val="610"/>
        </w:trPr>
        <w:tc>
          <w:tcPr>
            <w:tcW w:w="5969" w:type="dxa"/>
            <w:gridSpan w:val="2"/>
            <w:vMerge/>
            <w:tcBorders>
              <w:left w:val="single" w:sz="8" w:space="0" w:color="auto"/>
              <w:bottom w:val="single" w:sz="4"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p>
        </w:tc>
        <w:tc>
          <w:tcPr>
            <w:tcW w:w="4394" w:type="dxa"/>
            <w:gridSpan w:val="2"/>
            <w:tcBorders>
              <w:top w:val="nil"/>
              <w:left w:val="nil"/>
              <w:bottom w:val="single" w:sz="4" w:space="0" w:color="auto"/>
              <w:right w:val="single" w:sz="4" w:space="0" w:color="auto"/>
            </w:tcBorders>
            <w:shd w:val="clear" w:color="auto" w:fill="auto"/>
            <w:vAlign w:val="center"/>
            <w:hideMark/>
          </w:tcPr>
          <w:p w:rsidR="006E2EA6" w:rsidRPr="0045552D" w:rsidRDefault="00C038FD"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c>
          <w:tcPr>
            <w:tcW w:w="4276" w:type="dxa"/>
            <w:gridSpan w:val="2"/>
            <w:tcBorders>
              <w:top w:val="nil"/>
              <w:left w:val="nil"/>
              <w:bottom w:val="single" w:sz="4" w:space="0" w:color="auto"/>
              <w:right w:val="single" w:sz="4" w:space="0" w:color="auto"/>
            </w:tcBorders>
            <w:shd w:val="clear" w:color="auto" w:fill="auto"/>
            <w:vAlign w:val="center"/>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r>
      <w:tr w:rsidR="006E2EA6" w:rsidRPr="0045552D" w:rsidTr="00753763">
        <w:trPr>
          <w:trHeight w:val="442"/>
        </w:trPr>
        <w:tc>
          <w:tcPr>
            <w:tcW w:w="5969" w:type="dxa"/>
            <w:gridSpan w:val="2"/>
            <w:vMerge w:val="restart"/>
            <w:tcBorders>
              <w:top w:val="nil"/>
              <w:left w:val="single" w:sz="8"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r w:rsidRPr="0045552D">
              <w:rPr>
                <w:rFonts w:ascii="Times New Roman" w:hAnsi="Times New Roman"/>
                <w:sz w:val="20"/>
                <w:szCs w:val="20"/>
              </w:rPr>
              <w:t>Участвует ли Ваша организация (предприятие) в организации практической подготовки обучающихся университета?</w:t>
            </w:r>
          </w:p>
        </w:tc>
        <w:tc>
          <w:tcPr>
            <w:tcW w:w="4394" w:type="dxa"/>
            <w:gridSpan w:val="2"/>
            <w:tcBorders>
              <w:top w:val="nil"/>
              <w:left w:val="nil"/>
              <w:bottom w:val="single" w:sz="4" w:space="0" w:color="auto"/>
              <w:right w:val="single" w:sz="4" w:space="0" w:color="auto"/>
            </w:tcBorders>
            <w:shd w:val="clear" w:color="auto" w:fill="auto"/>
            <w:vAlign w:val="center"/>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color w:val="333333"/>
                <w:sz w:val="20"/>
                <w:szCs w:val="20"/>
              </w:rPr>
              <w:t>Да</w:t>
            </w:r>
          </w:p>
        </w:tc>
        <w:tc>
          <w:tcPr>
            <w:tcW w:w="4276" w:type="dxa"/>
            <w:gridSpan w:val="2"/>
            <w:tcBorders>
              <w:top w:val="nil"/>
              <w:left w:val="nil"/>
              <w:bottom w:val="single" w:sz="4" w:space="0" w:color="auto"/>
              <w:right w:val="single" w:sz="8" w:space="0" w:color="auto"/>
            </w:tcBorders>
            <w:shd w:val="clear" w:color="auto" w:fill="auto"/>
            <w:vAlign w:val="center"/>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color w:val="333333"/>
                <w:sz w:val="20"/>
                <w:szCs w:val="20"/>
              </w:rPr>
              <w:t>Нет</w:t>
            </w:r>
          </w:p>
        </w:tc>
      </w:tr>
      <w:tr w:rsidR="006E2EA6" w:rsidRPr="0045552D" w:rsidTr="00753763">
        <w:trPr>
          <w:trHeight w:val="391"/>
        </w:trPr>
        <w:tc>
          <w:tcPr>
            <w:tcW w:w="5969" w:type="dxa"/>
            <w:gridSpan w:val="2"/>
            <w:vMerge/>
            <w:tcBorders>
              <w:left w:val="single" w:sz="8" w:space="0" w:color="auto"/>
              <w:bottom w:val="single" w:sz="4"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p>
        </w:tc>
        <w:tc>
          <w:tcPr>
            <w:tcW w:w="4394" w:type="dxa"/>
            <w:gridSpan w:val="2"/>
            <w:tcBorders>
              <w:top w:val="nil"/>
              <w:left w:val="nil"/>
              <w:bottom w:val="single" w:sz="4" w:space="0" w:color="auto"/>
              <w:right w:val="single" w:sz="4" w:space="0" w:color="auto"/>
            </w:tcBorders>
            <w:shd w:val="clear" w:color="auto" w:fill="auto"/>
            <w:vAlign w:val="center"/>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100%</w:t>
            </w:r>
          </w:p>
        </w:tc>
        <w:tc>
          <w:tcPr>
            <w:tcW w:w="4276" w:type="dxa"/>
            <w:gridSpan w:val="2"/>
            <w:tcBorders>
              <w:top w:val="nil"/>
              <w:left w:val="nil"/>
              <w:bottom w:val="single" w:sz="4" w:space="0" w:color="auto"/>
              <w:right w:val="single" w:sz="4" w:space="0" w:color="auto"/>
            </w:tcBorders>
            <w:shd w:val="clear" w:color="auto" w:fill="auto"/>
            <w:vAlign w:val="center"/>
          </w:tcPr>
          <w:p w:rsidR="006E2EA6" w:rsidRPr="0045552D" w:rsidRDefault="006E2EA6" w:rsidP="006E2EA6">
            <w:pPr>
              <w:spacing w:after="0" w:line="240" w:lineRule="auto"/>
              <w:jc w:val="center"/>
              <w:rPr>
                <w:rFonts w:ascii="Times New Roman" w:hAnsi="Times New Roman"/>
                <w:color w:val="000000"/>
                <w:sz w:val="20"/>
                <w:szCs w:val="20"/>
              </w:rPr>
            </w:pPr>
          </w:p>
        </w:tc>
      </w:tr>
      <w:tr w:rsidR="006E2EA6" w:rsidRPr="0045552D" w:rsidTr="00753763">
        <w:trPr>
          <w:trHeight w:val="418"/>
        </w:trPr>
        <w:tc>
          <w:tcPr>
            <w:tcW w:w="5969" w:type="dxa"/>
            <w:gridSpan w:val="2"/>
            <w:vMerge w:val="restart"/>
            <w:tcBorders>
              <w:top w:val="nil"/>
              <w:left w:val="single" w:sz="8"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r w:rsidRPr="0045552D">
              <w:rPr>
                <w:rFonts w:ascii="Times New Roman" w:hAnsi="Times New Roman"/>
                <w:sz w:val="20"/>
                <w:szCs w:val="20"/>
              </w:rPr>
              <w:t>Трудоустроены ли в Вашей организации (на предприятии) выпускники, освоившие образовательную программу в рамках целевого обучения?</w:t>
            </w:r>
          </w:p>
        </w:tc>
        <w:tc>
          <w:tcPr>
            <w:tcW w:w="4394" w:type="dxa"/>
            <w:gridSpan w:val="2"/>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color w:val="333333"/>
                <w:sz w:val="20"/>
                <w:szCs w:val="20"/>
              </w:rPr>
              <w:t>Да</w:t>
            </w:r>
          </w:p>
        </w:tc>
        <w:tc>
          <w:tcPr>
            <w:tcW w:w="4276" w:type="dxa"/>
            <w:gridSpan w:val="2"/>
            <w:tcBorders>
              <w:top w:val="nil"/>
              <w:left w:val="nil"/>
              <w:bottom w:val="single" w:sz="4" w:space="0" w:color="auto"/>
              <w:right w:val="single" w:sz="8"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color w:val="333333"/>
                <w:sz w:val="20"/>
                <w:szCs w:val="20"/>
              </w:rPr>
              <w:t>Нет</w:t>
            </w:r>
          </w:p>
        </w:tc>
      </w:tr>
      <w:tr w:rsidR="007542A4" w:rsidRPr="0045552D" w:rsidTr="00753763">
        <w:trPr>
          <w:trHeight w:val="712"/>
        </w:trPr>
        <w:tc>
          <w:tcPr>
            <w:tcW w:w="5969" w:type="dxa"/>
            <w:gridSpan w:val="2"/>
            <w:vMerge/>
            <w:tcBorders>
              <w:left w:val="single" w:sz="8" w:space="0" w:color="auto"/>
              <w:bottom w:val="single" w:sz="4" w:space="0" w:color="auto"/>
              <w:right w:val="single" w:sz="4" w:space="0" w:color="auto"/>
            </w:tcBorders>
            <w:shd w:val="clear" w:color="auto" w:fill="auto"/>
            <w:vAlign w:val="center"/>
            <w:hideMark/>
          </w:tcPr>
          <w:p w:rsidR="007542A4" w:rsidRPr="0045552D" w:rsidRDefault="007542A4" w:rsidP="007542A4">
            <w:pPr>
              <w:numPr>
                <w:ilvl w:val="0"/>
                <w:numId w:val="23"/>
              </w:numPr>
              <w:spacing w:after="0" w:line="240" w:lineRule="auto"/>
              <w:ind w:left="49" w:firstLine="0"/>
              <w:contextualSpacing/>
              <w:jc w:val="both"/>
              <w:rPr>
                <w:rFonts w:ascii="Times New Roman" w:hAnsi="Times New Roman"/>
                <w:color w:val="000000"/>
                <w:sz w:val="20"/>
                <w:szCs w:val="20"/>
              </w:rPr>
            </w:pPr>
          </w:p>
        </w:tc>
        <w:tc>
          <w:tcPr>
            <w:tcW w:w="4394" w:type="dxa"/>
            <w:gridSpan w:val="2"/>
            <w:tcBorders>
              <w:top w:val="nil"/>
              <w:left w:val="nil"/>
              <w:bottom w:val="single" w:sz="4" w:space="0" w:color="auto"/>
              <w:right w:val="single" w:sz="4" w:space="0" w:color="auto"/>
            </w:tcBorders>
            <w:shd w:val="clear" w:color="auto" w:fill="auto"/>
            <w:vAlign w:val="center"/>
            <w:hideMark/>
          </w:tcPr>
          <w:p w:rsidR="007542A4" w:rsidRPr="0045552D" w:rsidRDefault="007542A4" w:rsidP="007542A4">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c>
          <w:tcPr>
            <w:tcW w:w="4276" w:type="dxa"/>
            <w:gridSpan w:val="2"/>
            <w:tcBorders>
              <w:top w:val="nil"/>
              <w:left w:val="nil"/>
              <w:bottom w:val="single" w:sz="4" w:space="0" w:color="auto"/>
              <w:right w:val="single" w:sz="4" w:space="0" w:color="auto"/>
            </w:tcBorders>
            <w:shd w:val="clear" w:color="auto" w:fill="auto"/>
            <w:vAlign w:val="center"/>
            <w:hideMark/>
          </w:tcPr>
          <w:p w:rsidR="007542A4" w:rsidRPr="0045552D" w:rsidRDefault="007542A4" w:rsidP="007542A4">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r>
      <w:tr w:rsidR="006E2EA6" w:rsidRPr="0045552D" w:rsidTr="00753763">
        <w:trPr>
          <w:trHeight w:val="354"/>
        </w:trPr>
        <w:tc>
          <w:tcPr>
            <w:tcW w:w="5969" w:type="dxa"/>
            <w:gridSpan w:val="2"/>
            <w:vMerge w:val="restart"/>
            <w:tcBorders>
              <w:left w:val="single" w:sz="8"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r w:rsidRPr="0045552D">
              <w:rPr>
                <w:rFonts w:ascii="Times New Roman" w:hAnsi="Times New Roman"/>
                <w:sz w:val="20"/>
                <w:szCs w:val="20"/>
              </w:rPr>
              <w:t>Насколько целесообразно Вашей организации развивать сотрудничество с университетом</w:t>
            </w:r>
            <w:r w:rsidRPr="0045552D">
              <w:rPr>
                <w:rFonts w:ascii="Times New Roman" w:hAnsi="Times New Roman"/>
                <w:color w:val="000000"/>
                <w:sz w:val="20"/>
                <w:szCs w:val="20"/>
              </w:rPr>
              <w:t>?</w:t>
            </w:r>
          </w:p>
        </w:tc>
        <w:tc>
          <w:tcPr>
            <w:tcW w:w="4394" w:type="dxa"/>
            <w:gridSpan w:val="2"/>
            <w:tcBorders>
              <w:left w:val="single" w:sz="8" w:space="0" w:color="auto"/>
              <w:bottom w:val="single" w:sz="4" w:space="0" w:color="auto"/>
              <w:right w:val="single" w:sz="4" w:space="0" w:color="auto"/>
            </w:tcBorders>
            <w:shd w:val="clear" w:color="auto" w:fill="auto"/>
            <w:vAlign w:val="center"/>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Да, безусловно целесообразно</w:t>
            </w:r>
          </w:p>
        </w:tc>
        <w:tc>
          <w:tcPr>
            <w:tcW w:w="4276" w:type="dxa"/>
            <w:gridSpan w:val="2"/>
            <w:tcBorders>
              <w:left w:val="single" w:sz="8" w:space="0" w:color="auto"/>
              <w:bottom w:val="single" w:sz="4" w:space="0" w:color="auto"/>
              <w:right w:val="single" w:sz="4" w:space="0" w:color="auto"/>
            </w:tcBorders>
            <w:shd w:val="clear" w:color="auto" w:fill="auto"/>
            <w:vAlign w:val="center"/>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color w:val="333333"/>
                <w:sz w:val="20"/>
                <w:szCs w:val="20"/>
              </w:rPr>
              <w:t>Это больше необходимо университету</w:t>
            </w:r>
          </w:p>
        </w:tc>
      </w:tr>
      <w:tr w:rsidR="006E2EA6" w:rsidRPr="0045552D" w:rsidTr="00753763">
        <w:trPr>
          <w:trHeight w:val="354"/>
        </w:trPr>
        <w:tc>
          <w:tcPr>
            <w:tcW w:w="5969" w:type="dxa"/>
            <w:gridSpan w:val="2"/>
            <w:vMerge/>
            <w:tcBorders>
              <w:left w:val="single" w:sz="8" w:space="0" w:color="auto"/>
              <w:bottom w:val="single" w:sz="4"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p>
        </w:tc>
        <w:tc>
          <w:tcPr>
            <w:tcW w:w="4394" w:type="dxa"/>
            <w:gridSpan w:val="2"/>
            <w:tcBorders>
              <w:left w:val="single" w:sz="8" w:space="0" w:color="auto"/>
              <w:bottom w:val="single" w:sz="4" w:space="0" w:color="auto"/>
              <w:right w:val="single" w:sz="4" w:space="0" w:color="auto"/>
            </w:tcBorders>
            <w:shd w:val="clear" w:color="auto" w:fill="auto"/>
            <w:vAlign w:val="center"/>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75%</w:t>
            </w:r>
          </w:p>
        </w:tc>
        <w:tc>
          <w:tcPr>
            <w:tcW w:w="4276" w:type="dxa"/>
            <w:gridSpan w:val="2"/>
            <w:tcBorders>
              <w:left w:val="single" w:sz="8" w:space="0" w:color="auto"/>
              <w:bottom w:val="single" w:sz="4" w:space="0" w:color="auto"/>
              <w:right w:val="single" w:sz="4" w:space="0" w:color="auto"/>
            </w:tcBorders>
            <w:shd w:val="clear" w:color="auto" w:fill="auto"/>
            <w:vAlign w:val="center"/>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25%</w:t>
            </w:r>
          </w:p>
        </w:tc>
      </w:tr>
      <w:tr w:rsidR="006E2EA6" w:rsidRPr="0045552D" w:rsidTr="00753763">
        <w:trPr>
          <w:trHeight w:val="553"/>
        </w:trPr>
        <w:tc>
          <w:tcPr>
            <w:tcW w:w="14639" w:type="dxa"/>
            <w:gridSpan w:val="6"/>
            <w:tcBorders>
              <w:top w:val="nil"/>
              <w:left w:val="single" w:sz="8" w:space="0" w:color="auto"/>
              <w:bottom w:val="single" w:sz="4" w:space="0" w:color="auto"/>
              <w:right w:val="single" w:sz="8" w:space="0" w:color="auto"/>
            </w:tcBorders>
            <w:shd w:val="clear" w:color="auto" w:fill="auto"/>
            <w:vAlign w:val="center"/>
            <w:hideMark/>
          </w:tcPr>
          <w:p w:rsidR="006E2EA6" w:rsidRPr="0045552D" w:rsidRDefault="006E2EA6" w:rsidP="006E2EA6">
            <w:pPr>
              <w:pStyle w:val="a8"/>
              <w:spacing w:after="0" w:line="240" w:lineRule="auto"/>
              <w:jc w:val="center"/>
              <w:rPr>
                <w:rFonts w:ascii="Times New Roman" w:eastAsia="Times New Roman" w:hAnsi="Times New Roman"/>
                <w:b/>
                <w:sz w:val="24"/>
                <w:szCs w:val="24"/>
              </w:rPr>
            </w:pPr>
            <w:r w:rsidRPr="0045552D">
              <w:rPr>
                <w:rFonts w:ascii="Times New Roman" w:eastAsia="Times New Roman" w:hAnsi="Times New Roman"/>
                <w:b/>
                <w:sz w:val="24"/>
                <w:szCs w:val="24"/>
              </w:rPr>
              <w:t>Удовлетворенность качеством подготовки выпускников</w:t>
            </w:r>
          </w:p>
        </w:tc>
      </w:tr>
      <w:tr w:rsidR="006E2EA6" w:rsidRPr="0045552D" w:rsidTr="00753763">
        <w:trPr>
          <w:trHeight w:val="553"/>
        </w:trPr>
        <w:tc>
          <w:tcPr>
            <w:tcW w:w="5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r w:rsidRPr="0045552D">
              <w:rPr>
                <w:rFonts w:ascii="Times New Roman" w:hAnsi="Times New Roman"/>
                <w:sz w:val="20"/>
                <w:szCs w:val="20"/>
              </w:rPr>
              <w:t>Насколько компетенции выпускников, сформированные при освоении образовательной программы, соответствуют профессиональным стандартам (при наличии)?</w:t>
            </w:r>
          </w:p>
        </w:tc>
        <w:tc>
          <w:tcPr>
            <w:tcW w:w="2259" w:type="dxa"/>
            <w:gridSpan w:val="2"/>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Полностью соответствуют</w:t>
            </w:r>
          </w:p>
        </w:tc>
        <w:tc>
          <w:tcPr>
            <w:tcW w:w="2210"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В основном соответствуют</w:t>
            </w:r>
          </w:p>
        </w:tc>
        <w:tc>
          <w:tcPr>
            <w:tcW w:w="2268"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Частично соответствуют</w:t>
            </w:r>
          </w:p>
        </w:tc>
        <w:tc>
          <w:tcPr>
            <w:tcW w:w="2008" w:type="dxa"/>
            <w:tcBorders>
              <w:top w:val="nil"/>
              <w:left w:val="nil"/>
              <w:bottom w:val="single" w:sz="4" w:space="0" w:color="auto"/>
              <w:right w:val="single" w:sz="8"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Полностью не соответствуют</w:t>
            </w:r>
          </w:p>
        </w:tc>
      </w:tr>
      <w:tr w:rsidR="006E2EA6" w:rsidRPr="0045552D" w:rsidTr="00753763">
        <w:trPr>
          <w:trHeight w:val="384"/>
        </w:trPr>
        <w:tc>
          <w:tcPr>
            <w:tcW w:w="58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p>
        </w:tc>
        <w:tc>
          <w:tcPr>
            <w:tcW w:w="2259" w:type="dxa"/>
            <w:gridSpan w:val="2"/>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p>
        </w:tc>
        <w:tc>
          <w:tcPr>
            <w:tcW w:w="2210" w:type="dxa"/>
            <w:tcBorders>
              <w:top w:val="nil"/>
              <w:left w:val="nil"/>
              <w:bottom w:val="single" w:sz="4" w:space="0" w:color="auto"/>
              <w:right w:val="single" w:sz="4" w:space="0" w:color="auto"/>
            </w:tcBorders>
            <w:shd w:val="clear" w:color="auto" w:fill="auto"/>
            <w:vAlign w:val="center"/>
            <w:hideMark/>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75%</w:t>
            </w:r>
          </w:p>
        </w:tc>
        <w:tc>
          <w:tcPr>
            <w:tcW w:w="2268" w:type="dxa"/>
            <w:tcBorders>
              <w:top w:val="nil"/>
              <w:left w:val="nil"/>
              <w:bottom w:val="single" w:sz="4" w:space="0" w:color="auto"/>
              <w:right w:val="single" w:sz="4" w:space="0" w:color="auto"/>
            </w:tcBorders>
            <w:shd w:val="clear" w:color="auto" w:fill="auto"/>
            <w:vAlign w:val="center"/>
            <w:hideMark/>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25%</w:t>
            </w:r>
          </w:p>
        </w:tc>
        <w:tc>
          <w:tcPr>
            <w:tcW w:w="2008"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p>
        </w:tc>
      </w:tr>
      <w:tr w:rsidR="006E2EA6" w:rsidRPr="0045552D" w:rsidTr="00753763">
        <w:trPr>
          <w:trHeight w:val="568"/>
        </w:trPr>
        <w:tc>
          <w:tcPr>
            <w:tcW w:w="5894" w:type="dxa"/>
            <w:vMerge w:val="restart"/>
            <w:tcBorders>
              <w:top w:val="nil"/>
              <w:left w:val="single" w:sz="8"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r w:rsidRPr="0045552D">
              <w:rPr>
                <w:rFonts w:ascii="Times New Roman" w:hAnsi="Times New Roman"/>
                <w:sz w:val="20"/>
                <w:szCs w:val="20"/>
              </w:rPr>
              <w:t>Насколько Вы удовлетворены уровнем теоретической подготовки выпускников</w:t>
            </w:r>
            <w:r w:rsidRPr="0045552D">
              <w:rPr>
                <w:rFonts w:ascii="Times New Roman" w:hAnsi="Times New Roman"/>
                <w:color w:val="000000"/>
                <w:sz w:val="20"/>
                <w:szCs w:val="20"/>
              </w:rPr>
              <w:t>?</w:t>
            </w:r>
          </w:p>
        </w:tc>
        <w:tc>
          <w:tcPr>
            <w:tcW w:w="2259" w:type="dxa"/>
            <w:gridSpan w:val="2"/>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Полностью удовлетворены</w:t>
            </w:r>
          </w:p>
        </w:tc>
        <w:tc>
          <w:tcPr>
            <w:tcW w:w="2210"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В основном удовлетворены</w:t>
            </w:r>
          </w:p>
        </w:tc>
        <w:tc>
          <w:tcPr>
            <w:tcW w:w="2268"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Частично удовлетворены</w:t>
            </w:r>
          </w:p>
        </w:tc>
        <w:tc>
          <w:tcPr>
            <w:tcW w:w="2008" w:type="dxa"/>
            <w:tcBorders>
              <w:top w:val="nil"/>
              <w:left w:val="nil"/>
              <w:bottom w:val="single" w:sz="4" w:space="0" w:color="auto"/>
              <w:right w:val="single" w:sz="8"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Полностью не удовлетворены</w:t>
            </w:r>
          </w:p>
        </w:tc>
      </w:tr>
      <w:tr w:rsidR="006E2EA6" w:rsidRPr="0045552D" w:rsidTr="00753763">
        <w:trPr>
          <w:trHeight w:val="403"/>
        </w:trPr>
        <w:tc>
          <w:tcPr>
            <w:tcW w:w="5894" w:type="dxa"/>
            <w:vMerge/>
            <w:tcBorders>
              <w:left w:val="single" w:sz="8" w:space="0" w:color="auto"/>
              <w:bottom w:val="single" w:sz="4"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p>
        </w:tc>
        <w:tc>
          <w:tcPr>
            <w:tcW w:w="2259" w:type="dxa"/>
            <w:gridSpan w:val="2"/>
            <w:tcBorders>
              <w:top w:val="nil"/>
              <w:left w:val="nil"/>
              <w:bottom w:val="single" w:sz="4" w:space="0" w:color="auto"/>
              <w:right w:val="single" w:sz="4" w:space="0" w:color="auto"/>
            </w:tcBorders>
            <w:shd w:val="clear" w:color="auto" w:fill="auto"/>
            <w:vAlign w:val="center"/>
            <w:hideMark/>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25%</w:t>
            </w:r>
          </w:p>
        </w:tc>
        <w:tc>
          <w:tcPr>
            <w:tcW w:w="2210" w:type="dxa"/>
            <w:tcBorders>
              <w:top w:val="nil"/>
              <w:left w:val="nil"/>
              <w:bottom w:val="single" w:sz="4" w:space="0" w:color="auto"/>
              <w:right w:val="single" w:sz="4" w:space="0" w:color="auto"/>
            </w:tcBorders>
            <w:shd w:val="clear" w:color="auto" w:fill="auto"/>
            <w:vAlign w:val="center"/>
            <w:hideMark/>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c>
          <w:tcPr>
            <w:tcW w:w="2268" w:type="dxa"/>
            <w:tcBorders>
              <w:top w:val="nil"/>
              <w:left w:val="nil"/>
              <w:bottom w:val="single" w:sz="4" w:space="0" w:color="auto"/>
              <w:right w:val="single" w:sz="4" w:space="0" w:color="auto"/>
            </w:tcBorders>
            <w:shd w:val="clear" w:color="auto" w:fill="auto"/>
            <w:vAlign w:val="center"/>
            <w:hideMark/>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25%</w:t>
            </w:r>
          </w:p>
        </w:tc>
        <w:tc>
          <w:tcPr>
            <w:tcW w:w="2008"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p>
        </w:tc>
      </w:tr>
      <w:tr w:rsidR="006E2EA6" w:rsidRPr="0045552D" w:rsidTr="00753763">
        <w:trPr>
          <w:trHeight w:val="315"/>
        </w:trPr>
        <w:tc>
          <w:tcPr>
            <w:tcW w:w="5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r w:rsidRPr="0045552D">
              <w:rPr>
                <w:rFonts w:ascii="Times New Roman" w:hAnsi="Times New Roman"/>
                <w:sz w:val="20"/>
                <w:szCs w:val="20"/>
              </w:rPr>
              <w:t>Насколько Вы удовлетворены уровнем практической подготовки выпускников</w:t>
            </w:r>
            <w:r w:rsidRPr="0045552D">
              <w:rPr>
                <w:rFonts w:ascii="Times New Roman" w:hAnsi="Times New Roman"/>
                <w:color w:val="333333"/>
                <w:sz w:val="20"/>
                <w:szCs w:val="20"/>
              </w:rPr>
              <w:t>?</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Полностью удовлетворены</w:t>
            </w:r>
          </w:p>
        </w:tc>
        <w:tc>
          <w:tcPr>
            <w:tcW w:w="2210" w:type="dxa"/>
            <w:tcBorders>
              <w:top w:val="single" w:sz="4" w:space="0" w:color="auto"/>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В основном удовлетворены</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Частично удовлетворены</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Полностью не удовлетворены</w:t>
            </w:r>
          </w:p>
        </w:tc>
      </w:tr>
      <w:tr w:rsidR="006E2EA6" w:rsidRPr="0045552D" w:rsidTr="00753763">
        <w:trPr>
          <w:trHeight w:val="432"/>
        </w:trPr>
        <w:tc>
          <w:tcPr>
            <w:tcW w:w="5894"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333333"/>
                <w:sz w:val="20"/>
                <w:szCs w:val="20"/>
              </w:rPr>
            </w:pP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p>
        </w:tc>
        <w:tc>
          <w:tcPr>
            <w:tcW w:w="2210" w:type="dxa"/>
            <w:tcBorders>
              <w:top w:val="single" w:sz="4" w:space="0" w:color="auto"/>
              <w:left w:val="nil"/>
              <w:bottom w:val="single" w:sz="4" w:space="0" w:color="auto"/>
              <w:right w:val="single" w:sz="4" w:space="0" w:color="auto"/>
            </w:tcBorders>
            <w:shd w:val="clear" w:color="auto" w:fill="auto"/>
            <w:vAlign w:val="center"/>
            <w:hideMark/>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p>
        </w:tc>
      </w:tr>
      <w:tr w:rsidR="006E2EA6" w:rsidRPr="0045552D" w:rsidTr="00753763">
        <w:trPr>
          <w:trHeight w:val="578"/>
        </w:trPr>
        <w:tc>
          <w:tcPr>
            <w:tcW w:w="5894" w:type="dxa"/>
            <w:vMerge w:val="restart"/>
            <w:tcBorders>
              <w:top w:val="nil"/>
              <w:left w:val="single" w:sz="8"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r w:rsidRPr="0045552D">
              <w:rPr>
                <w:rFonts w:ascii="Times New Roman" w:hAnsi="Times New Roman"/>
                <w:sz w:val="20"/>
                <w:szCs w:val="20"/>
              </w:rPr>
              <w:t>Что, на Ваш взгляд, необходимо для повышения качества подготовки выпускников (выберите один ответ)?</w:t>
            </w:r>
          </w:p>
        </w:tc>
        <w:tc>
          <w:tcPr>
            <w:tcW w:w="2259" w:type="dxa"/>
            <w:gridSpan w:val="2"/>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Индивидуализация образовательных траекторий обучающихся</w:t>
            </w:r>
          </w:p>
        </w:tc>
        <w:tc>
          <w:tcPr>
            <w:tcW w:w="2210"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Усиление практической направленности образовательной программы</w:t>
            </w:r>
          </w:p>
        </w:tc>
        <w:tc>
          <w:tcPr>
            <w:tcW w:w="2268"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Повышение профессионального уровня преподавательского состава</w:t>
            </w:r>
          </w:p>
        </w:tc>
        <w:tc>
          <w:tcPr>
            <w:tcW w:w="2008" w:type="dxa"/>
            <w:tcBorders>
              <w:top w:val="nil"/>
              <w:left w:val="nil"/>
              <w:bottom w:val="single" w:sz="4" w:space="0" w:color="auto"/>
              <w:right w:val="single" w:sz="8"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333333"/>
                <w:sz w:val="20"/>
                <w:szCs w:val="20"/>
              </w:rPr>
            </w:pPr>
            <w:r w:rsidRPr="0045552D">
              <w:rPr>
                <w:rFonts w:ascii="Times New Roman" w:hAnsi="Times New Roman"/>
                <w:sz w:val="20"/>
                <w:szCs w:val="20"/>
              </w:rPr>
              <w:t>Улучшение материально-технической базы образовательной организации</w:t>
            </w:r>
          </w:p>
        </w:tc>
      </w:tr>
      <w:tr w:rsidR="006E2EA6" w:rsidRPr="0045552D" w:rsidTr="00753763">
        <w:trPr>
          <w:trHeight w:val="314"/>
        </w:trPr>
        <w:tc>
          <w:tcPr>
            <w:tcW w:w="5894" w:type="dxa"/>
            <w:vMerge/>
            <w:tcBorders>
              <w:left w:val="single" w:sz="8" w:space="0" w:color="auto"/>
              <w:bottom w:val="single" w:sz="4"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p>
        </w:tc>
        <w:tc>
          <w:tcPr>
            <w:tcW w:w="2259" w:type="dxa"/>
            <w:gridSpan w:val="2"/>
            <w:tcBorders>
              <w:top w:val="nil"/>
              <w:left w:val="nil"/>
              <w:bottom w:val="single" w:sz="4" w:space="0" w:color="auto"/>
              <w:right w:val="single" w:sz="4" w:space="0" w:color="auto"/>
            </w:tcBorders>
            <w:shd w:val="clear" w:color="auto" w:fill="auto"/>
            <w:vAlign w:val="center"/>
            <w:hideMark/>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25%</w:t>
            </w:r>
          </w:p>
        </w:tc>
        <w:tc>
          <w:tcPr>
            <w:tcW w:w="2210" w:type="dxa"/>
            <w:tcBorders>
              <w:top w:val="nil"/>
              <w:left w:val="nil"/>
              <w:bottom w:val="single" w:sz="4" w:space="0" w:color="auto"/>
              <w:right w:val="single" w:sz="4" w:space="0" w:color="auto"/>
            </w:tcBorders>
            <w:shd w:val="clear" w:color="auto" w:fill="auto"/>
            <w:vAlign w:val="center"/>
            <w:hideMark/>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c>
          <w:tcPr>
            <w:tcW w:w="2268"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p>
        </w:tc>
        <w:tc>
          <w:tcPr>
            <w:tcW w:w="2008" w:type="dxa"/>
            <w:tcBorders>
              <w:top w:val="nil"/>
              <w:left w:val="nil"/>
              <w:bottom w:val="single" w:sz="4" w:space="0" w:color="auto"/>
              <w:right w:val="single" w:sz="4" w:space="0" w:color="auto"/>
            </w:tcBorders>
            <w:shd w:val="clear" w:color="auto" w:fill="auto"/>
            <w:vAlign w:val="center"/>
            <w:hideMark/>
          </w:tcPr>
          <w:p w:rsidR="006E2EA6" w:rsidRPr="0045552D" w:rsidRDefault="007542A4"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25%</w:t>
            </w:r>
          </w:p>
        </w:tc>
      </w:tr>
      <w:tr w:rsidR="006E2EA6" w:rsidRPr="0045552D" w:rsidTr="00753763">
        <w:trPr>
          <w:trHeight w:val="428"/>
        </w:trPr>
        <w:tc>
          <w:tcPr>
            <w:tcW w:w="5894" w:type="dxa"/>
            <w:vMerge w:val="restart"/>
            <w:tcBorders>
              <w:top w:val="nil"/>
              <w:left w:val="single" w:sz="8"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r w:rsidRPr="0045552D">
              <w:rPr>
                <w:rFonts w:ascii="Times New Roman" w:hAnsi="Times New Roman"/>
                <w:sz w:val="20"/>
                <w:szCs w:val="20"/>
              </w:rPr>
              <w:t>Какие профессиональные качества выпускников необходимы прежде всего для их успешной профессиональной деятельности</w:t>
            </w:r>
            <w:r w:rsidRPr="0045552D">
              <w:rPr>
                <w:rFonts w:ascii="Times New Roman" w:hAnsi="Times New Roman"/>
                <w:color w:val="000000"/>
                <w:sz w:val="20"/>
                <w:szCs w:val="20"/>
              </w:rPr>
              <w:t>?</w:t>
            </w:r>
          </w:p>
        </w:tc>
        <w:tc>
          <w:tcPr>
            <w:tcW w:w="2259" w:type="dxa"/>
            <w:gridSpan w:val="2"/>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r w:rsidRPr="0045552D">
              <w:rPr>
                <w:rFonts w:ascii="Times New Roman" w:hAnsi="Times New Roman"/>
                <w:sz w:val="20"/>
                <w:szCs w:val="20"/>
              </w:rPr>
              <w:t>Знание новейших технологий и умение применять инновации в своей работе</w:t>
            </w:r>
          </w:p>
        </w:tc>
        <w:tc>
          <w:tcPr>
            <w:tcW w:w="2210"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r w:rsidRPr="0045552D">
              <w:rPr>
                <w:rFonts w:ascii="Times New Roman" w:hAnsi="Times New Roman"/>
                <w:sz w:val="20"/>
                <w:szCs w:val="20"/>
              </w:rPr>
              <w:t>Знание законодательства</w:t>
            </w:r>
          </w:p>
        </w:tc>
        <w:tc>
          <w:tcPr>
            <w:tcW w:w="2268"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r w:rsidRPr="0045552D">
              <w:rPr>
                <w:rFonts w:ascii="Times New Roman" w:hAnsi="Times New Roman"/>
                <w:sz w:val="20"/>
                <w:szCs w:val="20"/>
              </w:rPr>
              <w:t>Знание иностранного языка</w:t>
            </w:r>
          </w:p>
        </w:tc>
        <w:tc>
          <w:tcPr>
            <w:tcW w:w="2008" w:type="dxa"/>
            <w:tcBorders>
              <w:top w:val="nil"/>
              <w:left w:val="nil"/>
              <w:bottom w:val="single" w:sz="4" w:space="0" w:color="auto"/>
              <w:right w:val="single" w:sz="8"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r w:rsidRPr="0045552D">
              <w:rPr>
                <w:rFonts w:ascii="Times New Roman" w:hAnsi="Times New Roman"/>
                <w:sz w:val="20"/>
                <w:szCs w:val="20"/>
              </w:rPr>
              <w:t>Умение проявлять инициативу на работе и социальные навыки (деловое общение, работа в коллективе)</w:t>
            </w:r>
          </w:p>
        </w:tc>
      </w:tr>
      <w:tr w:rsidR="006E2EA6" w:rsidRPr="002A724B" w:rsidTr="00753763">
        <w:trPr>
          <w:trHeight w:val="358"/>
        </w:trPr>
        <w:tc>
          <w:tcPr>
            <w:tcW w:w="5894" w:type="dxa"/>
            <w:vMerge/>
            <w:tcBorders>
              <w:left w:val="single" w:sz="8" w:space="0" w:color="auto"/>
              <w:bottom w:val="single" w:sz="8" w:space="0" w:color="auto"/>
              <w:right w:val="single" w:sz="4" w:space="0" w:color="auto"/>
            </w:tcBorders>
            <w:shd w:val="clear" w:color="auto" w:fill="auto"/>
            <w:vAlign w:val="center"/>
            <w:hideMark/>
          </w:tcPr>
          <w:p w:rsidR="006E2EA6" w:rsidRPr="0045552D" w:rsidRDefault="006E2EA6" w:rsidP="006E2EA6">
            <w:pPr>
              <w:numPr>
                <w:ilvl w:val="0"/>
                <w:numId w:val="23"/>
              </w:numPr>
              <w:spacing w:after="0" w:line="240" w:lineRule="auto"/>
              <w:ind w:left="49" w:firstLine="0"/>
              <w:contextualSpacing/>
              <w:jc w:val="both"/>
              <w:rPr>
                <w:rFonts w:ascii="Times New Roman" w:hAnsi="Times New Roman"/>
                <w:color w:val="000000"/>
                <w:sz w:val="20"/>
                <w:szCs w:val="20"/>
              </w:rPr>
            </w:pPr>
          </w:p>
        </w:tc>
        <w:tc>
          <w:tcPr>
            <w:tcW w:w="2259" w:type="dxa"/>
            <w:gridSpan w:val="2"/>
            <w:tcBorders>
              <w:top w:val="nil"/>
              <w:left w:val="nil"/>
              <w:bottom w:val="single" w:sz="4" w:space="0" w:color="auto"/>
              <w:right w:val="single" w:sz="4" w:space="0" w:color="auto"/>
            </w:tcBorders>
            <w:shd w:val="clear" w:color="auto" w:fill="auto"/>
            <w:vAlign w:val="center"/>
            <w:hideMark/>
          </w:tcPr>
          <w:p w:rsidR="006E2EA6" w:rsidRPr="0045552D" w:rsidRDefault="0045552D"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c>
          <w:tcPr>
            <w:tcW w:w="2210"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rsidR="006E2EA6" w:rsidRPr="0045552D" w:rsidRDefault="006E2EA6" w:rsidP="006E2EA6">
            <w:pPr>
              <w:spacing w:after="0" w:line="240" w:lineRule="auto"/>
              <w:jc w:val="center"/>
              <w:rPr>
                <w:rFonts w:ascii="Times New Roman" w:hAnsi="Times New Roman"/>
                <w:color w:val="000000"/>
                <w:sz w:val="20"/>
                <w:szCs w:val="20"/>
              </w:rPr>
            </w:pPr>
          </w:p>
        </w:tc>
        <w:tc>
          <w:tcPr>
            <w:tcW w:w="2008" w:type="dxa"/>
            <w:tcBorders>
              <w:top w:val="nil"/>
              <w:left w:val="nil"/>
              <w:bottom w:val="single" w:sz="4" w:space="0" w:color="auto"/>
              <w:right w:val="single" w:sz="4" w:space="0" w:color="auto"/>
            </w:tcBorders>
            <w:shd w:val="clear" w:color="auto" w:fill="auto"/>
            <w:vAlign w:val="center"/>
            <w:hideMark/>
          </w:tcPr>
          <w:p w:rsidR="006E2EA6" w:rsidRPr="002A724B" w:rsidRDefault="0045552D" w:rsidP="006E2EA6">
            <w:pPr>
              <w:spacing w:after="0" w:line="240" w:lineRule="auto"/>
              <w:jc w:val="center"/>
              <w:rPr>
                <w:rFonts w:ascii="Times New Roman" w:hAnsi="Times New Roman"/>
                <w:color w:val="000000"/>
                <w:sz w:val="20"/>
                <w:szCs w:val="20"/>
              </w:rPr>
            </w:pPr>
            <w:r w:rsidRPr="0045552D">
              <w:rPr>
                <w:rFonts w:ascii="Times New Roman" w:hAnsi="Times New Roman"/>
                <w:color w:val="000000"/>
                <w:sz w:val="20"/>
                <w:szCs w:val="20"/>
              </w:rPr>
              <w:t>50%</w:t>
            </w:r>
          </w:p>
        </w:tc>
      </w:tr>
    </w:tbl>
    <w:p w:rsidR="006E2EA6" w:rsidRPr="004D0291" w:rsidRDefault="006E2EA6" w:rsidP="006E2EA6">
      <w:pPr>
        <w:rPr>
          <w:sz w:val="24"/>
          <w:szCs w:val="24"/>
        </w:rPr>
      </w:pPr>
    </w:p>
    <w:p w:rsidR="006E2EA6" w:rsidRPr="004D0291" w:rsidRDefault="006E2EA6" w:rsidP="006E2EA6">
      <w:pPr>
        <w:rPr>
          <w:sz w:val="24"/>
          <w:szCs w:val="24"/>
        </w:rPr>
      </w:pPr>
    </w:p>
    <w:p w:rsidR="006E2EA6" w:rsidRDefault="006E2EA6" w:rsidP="006E2EA6">
      <w:pPr>
        <w:spacing w:after="0" w:line="240" w:lineRule="auto"/>
        <w:jc w:val="right"/>
        <w:rPr>
          <w:rFonts w:ascii="Times New Roman" w:hAnsi="Times New Roman"/>
          <w:b/>
          <w:sz w:val="24"/>
          <w:szCs w:val="24"/>
        </w:rPr>
      </w:pPr>
    </w:p>
    <w:p w:rsidR="006E2EA6" w:rsidRDefault="006E2EA6" w:rsidP="0065002E">
      <w:pPr>
        <w:spacing w:after="0" w:line="240" w:lineRule="auto"/>
        <w:rPr>
          <w:rFonts w:ascii="Times New Roman" w:hAnsi="Times New Roman"/>
          <w:b/>
          <w:sz w:val="24"/>
          <w:szCs w:val="24"/>
        </w:rPr>
      </w:pPr>
    </w:p>
    <w:p w:rsidR="006E2EA6" w:rsidRDefault="006E2EA6" w:rsidP="006E2EA6">
      <w:pPr>
        <w:spacing w:after="0" w:line="240" w:lineRule="auto"/>
        <w:jc w:val="right"/>
        <w:rPr>
          <w:rFonts w:ascii="Times New Roman" w:hAnsi="Times New Roman"/>
          <w:b/>
          <w:sz w:val="24"/>
          <w:szCs w:val="24"/>
        </w:rPr>
      </w:pPr>
    </w:p>
    <w:p w:rsidR="006E2EA6" w:rsidRDefault="006E2EA6" w:rsidP="006E2EA6">
      <w:pPr>
        <w:spacing w:after="0" w:line="240" w:lineRule="auto"/>
        <w:jc w:val="right"/>
        <w:rPr>
          <w:rFonts w:ascii="Times New Roman" w:hAnsi="Times New Roman"/>
          <w:b/>
          <w:sz w:val="24"/>
          <w:szCs w:val="24"/>
        </w:rPr>
      </w:pPr>
    </w:p>
    <w:p w:rsidR="006E2EA6" w:rsidRDefault="006E2EA6" w:rsidP="006E2EA6">
      <w:pPr>
        <w:spacing w:after="0" w:line="240" w:lineRule="auto"/>
        <w:jc w:val="right"/>
        <w:rPr>
          <w:rFonts w:ascii="Times New Roman" w:hAnsi="Times New Roman"/>
          <w:b/>
          <w:sz w:val="24"/>
          <w:szCs w:val="24"/>
        </w:rPr>
      </w:pPr>
    </w:p>
    <w:p w:rsidR="006E2EA6" w:rsidRDefault="006E2EA6" w:rsidP="006E2EA6">
      <w:pPr>
        <w:spacing w:after="0" w:line="240" w:lineRule="auto"/>
        <w:jc w:val="right"/>
        <w:rPr>
          <w:rFonts w:ascii="Times New Roman" w:hAnsi="Times New Roman"/>
          <w:b/>
          <w:sz w:val="24"/>
          <w:szCs w:val="24"/>
        </w:rPr>
      </w:pPr>
    </w:p>
    <w:tbl>
      <w:tblPr>
        <w:tblW w:w="14498" w:type="dxa"/>
        <w:tblInd w:w="93" w:type="dxa"/>
        <w:tblLayout w:type="fixed"/>
        <w:tblLook w:val="04A0" w:firstRow="1" w:lastRow="0" w:firstColumn="1" w:lastColumn="0" w:noHBand="0" w:noVBand="1"/>
      </w:tblPr>
      <w:tblGrid>
        <w:gridCol w:w="5426"/>
        <w:gridCol w:w="2268"/>
        <w:gridCol w:w="2551"/>
        <w:gridCol w:w="2410"/>
        <w:gridCol w:w="1843"/>
      </w:tblGrid>
      <w:tr w:rsidR="006E2EA6" w:rsidRPr="002A724B" w:rsidTr="006E2EA6">
        <w:trPr>
          <w:trHeight w:val="2100"/>
        </w:trPr>
        <w:tc>
          <w:tcPr>
            <w:tcW w:w="14498" w:type="dxa"/>
            <w:gridSpan w:val="5"/>
            <w:tcBorders>
              <w:top w:val="single" w:sz="4" w:space="0" w:color="auto"/>
              <w:left w:val="single" w:sz="8" w:space="0" w:color="auto"/>
              <w:bottom w:val="single" w:sz="4" w:space="0" w:color="auto"/>
              <w:right w:val="single" w:sz="8" w:space="0" w:color="auto"/>
            </w:tcBorders>
            <w:shd w:val="clear" w:color="auto" w:fill="auto"/>
            <w:vAlign w:val="bottom"/>
          </w:tcPr>
          <w:p w:rsidR="006E2EA6" w:rsidRPr="00876DDD" w:rsidRDefault="006E2EA6" w:rsidP="006E2EA6">
            <w:pPr>
              <w:spacing w:after="0" w:line="240" w:lineRule="auto"/>
              <w:jc w:val="center"/>
              <w:rPr>
                <w:rFonts w:ascii="Times New Roman" w:hAnsi="Times New Roman"/>
                <w:b/>
                <w:bCs/>
                <w:i/>
                <w:iCs/>
                <w:sz w:val="20"/>
                <w:szCs w:val="20"/>
              </w:rPr>
            </w:pPr>
            <w:r w:rsidRPr="00876DDD">
              <w:rPr>
                <w:rFonts w:ascii="Times New Roman" w:hAnsi="Times New Roman"/>
                <w:b/>
                <w:bCs/>
                <w:i/>
                <w:iCs/>
                <w:sz w:val="20"/>
                <w:szCs w:val="20"/>
              </w:rPr>
              <w:t xml:space="preserve">Результаты опроса обучающихся об удовлетворенности условиями, содержанием, организацией и качеством образовательного процесса в целом и отдельных дисциплин (модулей) и </w:t>
            </w:r>
            <w:r w:rsidR="00451831" w:rsidRPr="00876DDD">
              <w:rPr>
                <w:rFonts w:ascii="Times New Roman" w:hAnsi="Times New Roman"/>
                <w:b/>
                <w:bCs/>
                <w:i/>
                <w:iCs/>
                <w:sz w:val="20"/>
                <w:szCs w:val="20"/>
              </w:rPr>
              <w:t>практик в</w:t>
            </w:r>
            <w:r w:rsidRPr="00876DDD">
              <w:rPr>
                <w:rFonts w:ascii="Times New Roman" w:hAnsi="Times New Roman"/>
                <w:b/>
                <w:bCs/>
                <w:i/>
                <w:iCs/>
                <w:sz w:val="20"/>
                <w:szCs w:val="20"/>
              </w:rPr>
              <w:t xml:space="preserve"> рамках реализации образовательной программы</w:t>
            </w:r>
          </w:p>
          <w:p w:rsidR="006E2EA6" w:rsidRPr="00876DDD" w:rsidRDefault="006E2EA6" w:rsidP="006E2EA6">
            <w:pPr>
              <w:spacing w:after="0" w:line="240" w:lineRule="auto"/>
              <w:rPr>
                <w:rFonts w:ascii="Times New Roman" w:hAnsi="Times New Roman"/>
              </w:rPr>
            </w:pPr>
          </w:p>
          <w:p w:rsidR="006E2EA6" w:rsidRPr="00876DDD" w:rsidRDefault="006E2EA6" w:rsidP="006E2EA6">
            <w:pPr>
              <w:spacing w:after="0"/>
              <w:jc w:val="center"/>
              <w:rPr>
                <w:rFonts w:ascii="Times New Roman" w:hAnsi="Times New Roman"/>
                <w:sz w:val="28"/>
                <w:szCs w:val="28"/>
              </w:rPr>
            </w:pPr>
            <w:r w:rsidRPr="00876DDD">
              <w:rPr>
                <w:rFonts w:ascii="Times New Roman" w:eastAsiaTheme="minorEastAsia" w:hAnsi="Times New Roman"/>
                <w:sz w:val="28"/>
                <w:szCs w:val="28"/>
              </w:rPr>
              <w:t xml:space="preserve">по направлению подготовки </w:t>
            </w:r>
            <w:r w:rsidRPr="00876DDD">
              <w:rPr>
                <w:rFonts w:ascii="Times New Roman" w:hAnsi="Times New Roman"/>
                <w:sz w:val="28"/>
                <w:szCs w:val="28"/>
              </w:rPr>
              <w:t xml:space="preserve">15.03.04 Автоматизация технологических процессов и производств </w:t>
            </w:r>
          </w:p>
          <w:p w:rsidR="006E2EA6" w:rsidRPr="00876DDD" w:rsidRDefault="006E2EA6" w:rsidP="006E2EA6">
            <w:pPr>
              <w:spacing w:after="0"/>
              <w:jc w:val="center"/>
              <w:rPr>
                <w:rFonts w:ascii="Times New Roman" w:hAnsi="Times New Roman"/>
                <w:sz w:val="28"/>
                <w:szCs w:val="28"/>
              </w:rPr>
            </w:pPr>
            <w:r w:rsidRPr="00876DDD">
              <w:rPr>
                <w:rFonts w:ascii="Times New Roman" w:hAnsi="Times New Roman"/>
                <w:sz w:val="28"/>
                <w:szCs w:val="28"/>
              </w:rPr>
              <w:t>профиль Киберфизические системы</w:t>
            </w:r>
          </w:p>
          <w:p w:rsidR="006E2EA6" w:rsidRPr="00876DDD" w:rsidRDefault="006E2EA6" w:rsidP="006E2EA6">
            <w:pPr>
              <w:spacing w:after="0" w:line="240" w:lineRule="auto"/>
              <w:jc w:val="center"/>
              <w:rPr>
                <w:rFonts w:ascii="Times New Roman" w:hAnsi="Times New Roman"/>
              </w:rPr>
            </w:pPr>
          </w:p>
          <w:p w:rsidR="006E2EA6" w:rsidRPr="00876DDD" w:rsidRDefault="006E2EA6" w:rsidP="006E2EA6">
            <w:pPr>
              <w:spacing w:after="0" w:line="240" w:lineRule="auto"/>
              <w:rPr>
                <w:rFonts w:ascii="Times New Roman" w:hAnsi="Times New Roman"/>
                <w:b/>
                <w:bCs/>
                <w:i/>
                <w:iCs/>
                <w:sz w:val="20"/>
                <w:szCs w:val="20"/>
              </w:rPr>
            </w:pPr>
            <w:r w:rsidRPr="00876DDD">
              <w:rPr>
                <w:rFonts w:ascii="Times New Roman" w:hAnsi="Times New Roman"/>
                <w:b/>
                <w:bCs/>
                <w:i/>
                <w:iCs/>
                <w:sz w:val="20"/>
                <w:szCs w:val="20"/>
              </w:rPr>
              <w:t xml:space="preserve">Всего приняло участие в </w:t>
            </w:r>
            <w:r w:rsidR="00451831" w:rsidRPr="00876DDD">
              <w:rPr>
                <w:rFonts w:ascii="Times New Roman" w:hAnsi="Times New Roman"/>
                <w:b/>
                <w:bCs/>
                <w:i/>
                <w:iCs/>
                <w:sz w:val="20"/>
                <w:szCs w:val="20"/>
              </w:rPr>
              <w:t>опросе: _</w:t>
            </w:r>
            <w:r w:rsidRPr="00876DDD">
              <w:rPr>
                <w:rFonts w:ascii="Times New Roman" w:hAnsi="Times New Roman"/>
                <w:b/>
                <w:bCs/>
                <w:i/>
                <w:iCs/>
                <w:sz w:val="20"/>
                <w:szCs w:val="20"/>
              </w:rPr>
              <w:t>______</w:t>
            </w:r>
            <w:r w:rsidR="00553334" w:rsidRPr="00876DDD">
              <w:rPr>
                <w:rFonts w:ascii="Times New Roman" w:hAnsi="Times New Roman"/>
                <w:b/>
                <w:bCs/>
                <w:i/>
                <w:iCs/>
                <w:sz w:val="20"/>
                <w:szCs w:val="20"/>
              </w:rPr>
              <w:t>8</w:t>
            </w:r>
            <w:r w:rsidRPr="00876DDD">
              <w:rPr>
                <w:rFonts w:ascii="Times New Roman" w:hAnsi="Times New Roman"/>
                <w:b/>
                <w:bCs/>
                <w:i/>
                <w:iCs/>
                <w:sz w:val="20"/>
                <w:szCs w:val="20"/>
              </w:rPr>
              <w:t>___________</w:t>
            </w:r>
            <w:r w:rsidR="00451831" w:rsidRPr="00876DDD">
              <w:rPr>
                <w:rFonts w:ascii="Times New Roman" w:hAnsi="Times New Roman"/>
                <w:b/>
                <w:bCs/>
                <w:i/>
                <w:iCs/>
                <w:sz w:val="20"/>
                <w:szCs w:val="20"/>
              </w:rPr>
              <w:t>обучающихся (</w:t>
            </w:r>
            <w:r w:rsidRPr="00876DDD">
              <w:rPr>
                <w:rFonts w:ascii="Times New Roman" w:hAnsi="Times New Roman"/>
                <w:b/>
                <w:bCs/>
                <w:i/>
                <w:iCs/>
                <w:sz w:val="20"/>
                <w:szCs w:val="20"/>
              </w:rPr>
              <w:t>100%)</w:t>
            </w:r>
          </w:p>
          <w:p w:rsidR="006E2EA6" w:rsidRPr="00876DDD" w:rsidRDefault="006E2EA6" w:rsidP="006E2EA6">
            <w:pPr>
              <w:spacing w:after="0" w:line="240" w:lineRule="auto"/>
              <w:rPr>
                <w:rFonts w:ascii="Times New Roman" w:hAnsi="Times New Roman"/>
                <w:sz w:val="20"/>
                <w:szCs w:val="20"/>
              </w:rPr>
            </w:pPr>
            <w:r w:rsidRPr="00876DDD">
              <w:rPr>
                <w:rFonts w:ascii="Times New Roman" w:hAnsi="Times New Roman"/>
                <w:b/>
                <w:bCs/>
                <w:i/>
                <w:iCs/>
                <w:sz w:val="20"/>
                <w:szCs w:val="20"/>
              </w:rPr>
              <w:t xml:space="preserve">                                                                   </w:t>
            </w:r>
          </w:p>
        </w:tc>
      </w:tr>
      <w:tr w:rsidR="006E2EA6" w:rsidRPr="002A724B" w:rsidTr="006E2EA6">
        <w:trPr>
          <w:trHeight w:val="442"/>
        </w:trPr>
        <w:tc>
          <w:tcPr>
            <w:tcW w:w="14498" w:type="dxa"/>
            <w:gridSpan w:val="5"/>
            <w:tcBorders>
              <w:top w:val="single" w:sz="4" w:space="0" w:color="auto"/>
              <w:left w:val="single" w:sz="8"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b/>
                <w:sz w:val="24"/>
                <w:szCs w:val="24"/>
              </w:rPr>
            </w:pPr>
            <w:r w:rsidRPr="00876DDD">
              <w:rPr>
                <w:rFonts w:ascii="Times New Roman" w:hAnsi="Times New Roman"/>
                <w:b/>
                <w:sz w:val="24"/>
                <w:szCs w:val="24"/>
              </w:rPr>
              <w:t>Удовлетворенность организацией, содержанием и качеством образовательного процесса</w:t>
            </w:r>
          </w:p>
        </w:tc>
      </w:tr>
      <w:tr w:rsidR="006E2EA6" w:rsidRPr="002A724B" w:rsidTr="006E2EA6">
        <w:trPr>
          <w:trHeight w:val="716"/>
        </w:trPr>
        <w:tc>
          <w:tcPr>
            <w:tcW w:w="5426" w:type="dxa"/>
            <w:vMerge w:val="restart"/>
            <w:tcBorders>
              <w:top w:val="single" w:sz="4" w:space="0" w:color="auto"/>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Довольны ли Вы выбором университета?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Доволен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Доволен не в полной мере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доволен, не оправдал свои ожидания</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300"/>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DC2769" w:rsidP="006E2EA6">
            <w:pPr>
              <w:spacing w:after="0" w:line="240" w:lineRule="auto"/>
              <w:jc w:val="center"/>
              <w:rPr>
                <w:rFonts w:ascii="Times New Roman" w:hAnsi="Times New Roman"/>
                <w:sz w:val="20"/>
                <w:szCs w:val="20"/>
              </w:rPr>
            </w:pPr>
            <w:r>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0</w:t>
            </w:r>
          </w:p>
        </w:tc>
      </w:tr>
      <w:tr w:rsidR="006E2EA6" w:rsidRPr="002A724B" w:rsidTr="006E2EA6">
        <w:trPr>
          <w:trHeight w:val="633"/>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Соответствует ли содержание образовательной программы Вашим ожиданиям (все ли дисциплины, которые изучаются, по Вашему мнению, необходимы для будущей профессиональной деятельности)?</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Полностью соответствует</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В основном, соответствует</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соответствует</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473"/>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DC2769" w:rsidP="006E2EA6">
            <w:pPr>
              <w:spacing w:after="0" w:line="240" w:lineRule="auto"/>
              <w:jc w:val="center"/>
              <w:rPr>
                <w:rFonts w:ascii="Times New Roman" w:hAnsi="Times New Roman"/>
                <w:sz w:val="20"/>
                <w:szCs w:val="20"/>
              </w:rPr>
            </w:pPr>
            <w:r>
              <w:rPr>
                <w:rFonts w:ascii="Times New Roman" w:hAnsi="Times New Roman"/>
                <w:sz w:val="20"/>
                <w:szCs w:val="20"/>
              </w:rPr>
              <w:t>75</w:t>
            </w:r>
            <w:r w:rsidR="003B0FCF">
              <w:rPr>
                <w:rFonts w:ascii="Times New Roman" w:hAnsi="Times New Roman"/>
                <w:sz w:val="20"/>
                <w:szCs w:val="20"/>
              </w:rPr>
              <w:t>%</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DC2769" w:rsidP="006E2EA6">
            <w:pPr>
              <w:spacing w:after="0" w:line="240" w:lineRule="auto"/>
              <w:jc w:val="center"/>
              <w:rPr>
                <w:rFonts w:ascii="Times New Roman" w:hAnsi="Times New Roman"/>
                <w:sz w:val="20"/>
                <w:szCs w:val="20"/>
              </w:rPr>
            </w:pPr>
            <w:r>
              <w:rPr>
                <w:rFonts w:ascii="Times New Roman" w:hAnsi="Times New Roman"/>
                <w:sz w:val="20"/>
                <w:szCs w:val="20"/>
              </w:rPr>
              <w:t>25</w:t>
            </w:r>
            <w:r w:rsidR="003B0FCF">
              <w:rPr>
                <w:rFonts w:ascii="Times New Roman" w:hAnsi="Times New Roman"/>
                <w:sz w:val="20"/>
                <w:szCs w:val="20"/>
              </w:rPr>
              <w:t>%</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0</w:t>
            </w:r>
          </w:p>
        </w:tc>
      </w:tr>
      <w:tr w:rsidR="006E2EA6" w:rsidRPr="002A724B" w:rsidTr="006E2EA6">
        <w:trPr>
          <w:trHeight w:val="544"/>
        </w:trPr>
        <w:tc>
          <w:tcPr>
            <w:tcW w:w="5426" w:type="dxa"/>
            <w:vMerge w:val="restart"/>
            <w:tcBorders>
              <w:top w:val="nil"/>
              <w:left w:val="single" w:sz="8" w:space="0" w:color="auto"/>
              <w:right w:val="single" w:sz="4" w:space="0" w:color="auto"/>
            </w:tcBorders>
            <w:shd w:val="clear" w:color="auto" w:fill="auto"/>
            <w:noWrap/>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Удовлетворяет ли Вас качество преподавания в университете?</w:t>
            </w: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Полностью удовлетворен</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Удовлетворен в большей мере</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в полной мере удовлетворен</w:t>
            </w:r>
          </w:p>
        </w:tc>
        <w:tc>
          <w:tcPr>
            <w:tcW w:w="1843" w:type="dxa"/>
            <w:tcBorders>
              <w:top w:val="single" w:sz="8" w:space="0" w:color="auto"/>
              <w:left w:val="nil"/>
              <w:bottom w:val="nil"/>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удовлетворен</w:t>
            </w:r>
          </w:p>
        </w:tc>
      </w:tr>
      <w:tr w:rsidR="006E2EA6" w:rsidRPr="002A724B" w:rsidTr="006E2EA6">
        <w:trPr>
          <w:trHeight w:val="300"/>
        </w:trPr>
        <w:tc>
          <w:tcPr>
            <w:tcW w:w="5426" w:type="dxa"/>
            <w:vMerge/>
            <w:tcBorders>
              <w:left w:val="single" w:sz="8" w:space="0" w:color="auto"/>
              <w:bottom w:val="single" w:sz="4" w:space="0" w:color="auto"/>
              <w:right w:val="single" w:sz="4" w:space="0" w:color="auto"/>
            </w:tcBorders>
            <w:shd w:val="clear" w:color="auto" w:fill="auto"/>
            <w:noWrap/>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75</w:t>
            </w:r>
            <w:r w:rsidR="002F74A4">
              <w:rPr>
                <w:rFonts w:ascii="Times New Roman" w:hAnsi="Times New Roman"/>
                <w:sz w:val="20"/>
                <w:szCs w:val="20"/>
              </w:rPr>
              <w:t>%</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12,5%</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12,5%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0</w:t>
            </w:r>
          </w:p>
        </w:tc>
      </w:tr>
      <w:tr w:rsidR="006E2EA6" w:rsidRPr="002A724B" w:rsidTr="006E2EA6">
        <w:trPr>
          <w:trHeight w:val="440"/>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Всегда ли Вам доступна вся необходимая информация, касающаяся учебного процесса (рабочие программы дисциплин, в т.ч. вопросы к экзамену, критерии оценки, список литературы, примеры тестовых материалов и т.п.)?</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всегда</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Нет, не всегда</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Совсем недоступна</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985"/>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75%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3B0FCF"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9F4282" w:rsidP="006E2EA6">
            <w:pPr>
              <w:spacing w:after="0" w:line="240" w:lineRule="auto"/>
              <w:jc w:val="center"/>
              <w:rPr>
                <w:rFonts w:ascii="Times New Roman" w:hAnsi="Times New Roman"/>
                <w:sz w:val="20"/>
                <w:szCs w:val="20"/>
              </w:rPr>
            </w:pPr>
            <w:r w:rsidRPr="00876DDD">
              <w:rPr>
                <w:rFonts w:ascii="Times New Roman" w:hAnsi="Times New Roman"/>
                <w:sz w:val="20"/>
                <w:szCs w:val="20"/>
              </w:rPr>
              <w:t>2</w:t>
            </w:r>
            <w:r w:rsidR="003B0FCF">
              <w:rPr>
                <w:rFonts w:ascii="Times New Roman" w:hAnsi="Times New Roman"/>
                <w:sz w:val="20"/>
                <w:szCs w:val="20"/>
              </w:rPr>
              <w:t>5%</w:t>
            </w:r>
          </w:p>
        </w:tc>
      </w:tr>
      <w:tr w:rsidR="006E2EA6" w:rsidRPr="002A724B" w:rsidTr="006E2EA6">
        <w:trPr>
          <w:trHeight w:val="405"/>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Предоставляется ли Вам возможность самостоятельного решения при определении включения в учебный процесс дисциплин по выбору?</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всегда</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Нет, не всегда</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Нет</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318"/>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62,5</w:t>
            </w:r>
            <w:r w:rsidR="002F74A4">
              <w:rPr>
                <w:rFonts w:ascii="Times New Roman" w:hAnsi="Times New Roman"/>
                <w:sz w:val="20"/>
                <w:szCs w:val="20"/>
              </w:rPr>
              <w:t>%</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8B66DF" w:rsidP="006E2EA6">
            <w:pPr>
              <w:spacing w:after="0" w:line="240" w:lineRule="auto"/>
              <w:jc w:val="center"/>
              <w:rPr>
                <w:rFonts w:ascii="Times New Roman" w:hAnsi="Times New Roman"/>
                <w:sz w:val="20"/>
                <w:szCs w:val="20"/>
              </w:rPr>
            </w:pPr>
            <w:r w:rsidRPr="00876DDD">
              <w:rPr>
                <w:rFonts w:ascii="Times New Roman" w:hAnsi="Times New Roman"/>
                <w:sz w:val="20"/>
                <w:szCs w:val="20"/>
              </w:rPr>
              <w:t>3</w:t>
            </w:r>
            <w:r w:rsidR="00BD68C1">
              <w:rPr>
                <w:rFonts w:ascii="Times New Roman" w:hAnsi="Times New Roman"/>
                <w:sz w:val="20"/>
                <w:szCs w:val="20"/>
              </w:rPr>
              <w:t>7,5%</w:t>
            </w:r>
          </w:p>
        </w:tc>
      </w:tr>
      <w:tr w:rsidR="006E2EA6" w:rsidRPr="002A724B" w:rsidTr="006E2EA6">
        <w:trPr>
          <w:trHeight w:val="844"/>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Знаете ли Вы о возможности изучения факультативных дисциплин в университете (знакомы ли с такими дисциплинами для вашей образовательной программы)?</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знаю и знаком</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знаю, но не знаком с дисциплинами</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Нет, не знаю</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311"/>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8</w:t>
            </w:r>
            <w:r w:rsidR="008B66DF" w:rsidRPr="00876DDD">
              <w:rPr>
                <w:rFonts w:ascii="Times New Roman" w:hAnsi="Times New Roman"/>
                <w:sz w:val="20"/>
                <w:szCs w:val="20"/>
              </w:rPr>
              <w:t>7</w:t>
            </w:r>
            <w:r>
              <w:rPr>
                <w:rFonts w:ascii="Times New Roman" w:hAnsi="Times New Roman"/>
                <w:sz w:val="20"/>
                <w:szCs w:val="20"/>
              </w:rPr>
              <w:t>,5%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671331" w:rsidP="006E2EA6">
            <w:pPr>
              <w:spacing w:after="0" w:line="240" w:lineRule="auto"/>
              <w:jc w:val="center"/>
              <w:rPr>
                <w:rFonts w:ascii="Times New Roman" w:hAnsi="Times New Roman"/>
                <w:sz w:val="20"/>
                <w:szCs w:val="20"/>
              </w:rPr>
            </w:pPr>
            <w:r w:rsidRPr="00876DDD">
              <w:rPr>
                <w:rFonts w:ascii="Times New Roman" w:hAnsi="Times New Roman"/>
                <w:sz w:val="20"/>
                <w:szCs w:val="20"/>
              </w:rPr>
              <w:t>1</w:t>
            </w:r>
            <w:r w:rsidR="00BD68C1">
              <w:rPr>
                <w:rFonts w:ascii="Times New Roman" w:hAnsi="Times New Roman"/>
                <w:sz w:val="20"/>
                <w:szCs w:val="20"/>
              </w:rPr>
              <w:t>2,5%</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0</w:t>
            </w:r>
          </w:p>
        </w:tc>
      </w:tr>
      <w:tr w:rsidR="006E2EA6" w:rsidRPr="002A724B" w:rsidTr="006E2EA6">
        <w:trPr>
          <w:trHeight w:val="1127"/>
        </w:trPr>
        <w:tc>
          <w:tcPr>
            <w:tcW w:w="5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Знаете ли Вы о возможности получения дополнительного и второго высшего образования в университете, в том числе во время Вашего обучения?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знаю и получаю такое образование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знаю, но еще не получаю такое образование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Нет, не знаю</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431"/>
        </w:trPr>
        <w:tc>
          <w:tcPr>
            <w:tcW w:w="5426"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50%</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50%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0</w:t>
            </w:r>
          </w:p>
        </w:tc>
      </w:tr>
      <w:tr w:rsidR="006E2EA6" w:rsidRPr="002A724B" w:rsidTr="006E2EA6">
        <w:trPr>
          <w:trHeight w:val="563"/>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Соответствует ли организация практики в университете Вашим ожиданиям (формирует ли практика Вас как профессионала)?</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полностью соответствует</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Частично соответствует</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соответствует</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415"/>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75%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25%</w:t>
            </w:r>
          </w:p>
        </w:tc>
      </w:tr>
      <w:tr w:rsidR="006E2EA6" w:rsidRPr="002A724B" w:rsidTr="006E2EA6">
        <w:trPr>
          <w:trHeight w:val="1032"/>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Предоставляется ли Вам возможность выбора места проведения практики?</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сам ищу место прохождения практики</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выбираю из мест, предложенных университетом</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Нет, прохожу практику в месте, назначенном университетом</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306"/>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C60F45" w:rsidP="006E2EA6">
            <w:pPr>
              <w:spacing w:after="0" w:line="240" w:lineRule="auto"/>
              <w:jc w:val="center"/>
              <w:rPr>
                <w:rFonts w:ascii="Times New Roman" w:hAnsi="Times New Roman"/>
                <w:sz w:val="20"/>
                <w:szCs w:val="20"/>
              </w:rPr>
            </w:pPr>
            <w:r>
              <w:rPr>
                <w:rFonts w:ascii="Times New Roman" w:hAnsi="Times New Roman"/>
                <w:sz w:val="20"/>
                <w:szCs w:val="20"/>
              </w:rPr>
              <w:t>62,5%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12,5%</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BD68C1" w:rsidP="006E2EA6">
            <w:pPr>
              <w:spacing w:after="0" w:line="240" w:lineRule="auto"/>
              <w:jc w:val="center"/>
              <w:rPr>
                <w:rFonts w:ascii="Times New Roman" w:hAnsi="Times New Roman"/>
                <w:sz w:val="20"/>
                <w:szCs w:val="20"/>
              </w:rPr>
            </w:pPr>
            <w:r>
              <w:rPr>
                <w:rFonts w:ascii="Times New Roman" w:hAnsi="Times New Roman"/>
                <w:sz w:val="20"/>
                <w:szCs w:val="20"/>
              </w:rPr>
              <w:t>25%</w:t>
            </w:r>
          </w:p>
        </w:tc>
      </w:tr>
      <w:tr w:rsidR="006E2EA6" w:rsidRPr="002A724B" w:rsidTr="006E2EA6">
        <w:trPr>
          <w:trHeight w:val="928"/>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Есть ли среди Ваших преподавателей работники профильных организаций, передающие Вам свой опыт и знания во время преподавания?</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8E401D" w:rsidP="006E2EA6">
            <w:pPr>
              <w:spacing w:after="0" w:line="240" w:lineRule="auto"/>
              <w:jc w:val="center"/>
              <w:rPr>
                <w:rFonts w:ascii="Times New Roman" w:hAnsi="Times New Roman"/>
                <w:sz w:val="20"/>
                <w:szCs w:val="20"/>
              </w:rPr>
            </w:pPr>
            <w:r w:rsidRPr="00876DDD">
              <w:rPr>
                <w:rFonts w:ascii="Times New Roman" w:hAnsi="Times New Roman"/>
                <w:sz w:val="20"/>
                <w:szCs w:val="20"/>
              </w:rPr>
              <w:t xml:space="preserve"> </w:t>
            </w:r>
            <w:r w:rsidR="006E2EA6" w:rsidRPr="00876DDD">
              <w:rPr>
                <w:rFonts w:ascii="Times New Roman" w:hAnsi="Times New Roman"/>
                <w:sz w:val="20"/>
                <w:szCs w:val="20"/>
              </w:rPr>
              <w:t>Да</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есть, но опыт не передается</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Нет</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301"/>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C60F45" w:rsidP="006E2EA6">
            <w:pPr>
              <w:spacing w:after="0" w:line="240" w:lineRule="auto"/>
              <w:jc w:val="center"/>
              <w:rPr>
                <w:rFonts w:ascii="Times New Roman" w:hAnsi="Times New Roman"/>
                <w:sz w:val="20"/>
                <w:szCs w:val="20"/>
              </w:rPr>
            </w:pPr>
            <w:r>
              <w:rPr>
                <w:rFonts w:ascii="Times New Roman" w:hAnsi="Times New Roman"/>
                <w:sz w:val="20"/>
                <w:szCs w:val="20"/>
              </w:rPr>
              <w:t>75%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C60F45"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C60F45"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C60F45" w:rsidP="006E2EA6">
            <w:pPr>
              <w:spacing w:after="0" w:line="240" w:lineRule="auto"/>
              <w:jc w:val="center"/>
              <w:rPr>
                <w:rFonts w:ascii="Times New Roman" w:hAnsi="Times New Roman"/>
                <w:sz w:val="20"/>
                <w:szCs w:val="20"/>
              </w:rPr>
            </w:pPr>
            <w:r>
              <w:rPr>
                <w:rFonts w:ascii="Times New Roman" w:hAnsi="Times New Roman"/>
                <w:sz w:val="20"/>
                <w:szCs w:val="20"/>
              </w:rPr>
              <w:t>25%</w:t>
            </w:r>
          </w:p>
        </w:tc>
      </w:tr>
      <w:tr w:rsidR="006E2EA6" w:rsidRPr="002A724B" w:rsidTr="006E2EA6">
        <w:trPr>
          <w:trHeight w:val="371"/>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Оцените, пожалуйста, качество образования по программе в целом</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Отлично</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Хорошо</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Удовлетворительно</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Неудолетворительно</w:t>
            </w:r>
          </w:p>
        </w:tc>
      </w:tr>
      <w:tr w:rsidR="006E2EA6" w:rsidRPr="002A724B" w:rsidTr="006E2EA6">
        <w:trPr>
          <w:trHeight w:val="418"/>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E24372" w:rsidP="006E2EA6">
            <w:pPr>
              <w:spacing w:after="0" w:line="240" w:lineRule="auto"/>
              <w:jc w:val="center"/>
              <w:rPr>
                <w:rFonts w:ascii="Times New Roman" w:hAnsi="Times New Roman"/>
                <w:sz w:val="20"/>
                <w:szCs w:val="20"/>
              </w:rPr>
            </w:pPr>
            <w:r>
              <w:rPr>
                <w:rFonts w:ascii="Times New Roman" w:hAnsi="Times New Roman"/>
                <w:sz w:val="20"/>
                <w:szCs w:val="20"/>
              </w:rPr>
              <w:t>62,5%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C60F45" w:rsidP="006E2EA6">
            <w:pPr>
              <w:spacing w:after="0" w:line="240" w:lineRule="auto"/>
              <w:jc w:val="center"/>
              <w:rPr>
                <w:rFonts w:ascii="Times New Roman" w:hAnsi="Times New Roman"/>
                <w:sz w:val="20"/>
                <w:szCs w:val="20"/>
              </w:rPr>
            </w:pPr>
            <w:r>
              <w:rPr>
                <w:rFonts w:ascii="Times New Roman" w:hAnsi="Times New Roman"/>
                <w:sz w:val="20"/>
                <w:szCs w:val="20"/>
              </w:rPr>
              <w:t>25%</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EC164B" w:rsidP="006E2EA6">
            <w:pPr>
              <w:spacing w:after="0" w:line="240" w:lineRule="auto"/>
              <w:jc w:val="center"/>
              <w:rPr>
                <w:rFonts w:ascii="Times New Roman" w:hAnsi="Times New Roman"/>
                <w:sz w:val="20"/>
                <w:szCs w:val="20"/>
              </w:rPr>
            </w:pPr>
            <w:r w:rsidRPr="00876DDD">
              <w:rPr>
                <w:rFonts w:ascii="Times New Roman" w:hAnsi="Times New Roman"/>
                <w:sz w:val="20"/>
                <w:szCs w:val="20"/>
              </w:rPr>
              <w:t>1</w:t>
            </w:r>
            <w:r w:rsidR="00C60F45">
              <w:rPr>
                <w:rFonts w:ascii="Times New Roman" w:hAnsi="Times New Roman"/>
                <w:sz w:val="20"/>
                <w:szCs w:val="20"/>
              </w:rPr>
              <w:t>2,5%</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C60F45" w:rsidP="006E2EA6">
            <w:pPr>
              <w:spacing w:after="0" w:line="240" w:lineRule="auto"/>
              <w:jc w:val="center"/>
              <w:rPr>
                <w:rFonts w:ascii="Times New Roman" w:hAnsi="Times New Roman"/>
                <w:sz w:val="20"/>
                <w:szCs w:val="20"/>
              </w:rPr>
            </w:pPr>
            <w:r>
              <w:rPr>
                <w:rFonts w:ascii="Times New Roman" w:hAnsi="Times New Roman"/>
                <w:sz w:val="20"/>
                <w:szCs w:val="20"/>
              </w:rPr>
              <w:t>0</w:t>
            </w:r>
          </w:p>
        </w:tc>
      </w:tr>
      <w:tr w:rsidR="006E2EA6" w:rsidRPr="002A724B" w:rsidTr="006E2EA6">
        <w:trPr>
          <w:trHeight w:val="691"/>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Чувствуете ли себя подготовленным к  Вашей профессиональной деятельности?</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полностью подготовлен</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Подготовлен недостаточно</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подготовлен</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430"/>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4"/>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E24372" w:rsidP="006E2EA6">
            <w:pPr>
              <w:spacing w:after="0" w:line="240" w:lineRule="auto"/>
              <w:jc w:val="center"/>
              <w:rPr>
                <w:rFonts w:ascii="Times New Roman" w:hAnsi="Times New Roman"/>
                <w:sz w:val="20"/>
                <w:szCs w:val="20"/>
              </w:rPr>
            </w:pPr>
            <w:r>
              <w:rPr>
                <w:rFonts w:ascii="Times New Roman" w:hAnsi="Times New Roman"/>
                <w:sz w:val="20"/>
                <w:szCs w:val="20"/>
              </w:rPr>
              <w:t>62,5%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EC164B" w:rsidP="006E2EA6">
            <w:pPr>
              <w:spacing w:after="0" w:line="240" w:lineRule="auto"/>
              <w:jc w:val="center"/>
              <w:rPr>
                <w:rFonts w:ascii="Times New Roman" w:hAnsi="Times New Roman"/>
                <w:sz w:val="20"/>
                <w:szCs w:val="20"/>
              </w:rPr>
            </w:pPr>
            <w:r w:rsidRPr="00876DDD">
              <w:rPr>
                <w:rFonts w:ascii="Times New Roman" w:hAnsi="Times New Roman"/>
                <w:sz w:val="20"/>
                <w:szCs w:val="20"/>
              </w:rPr>
              <w:t>1</w:t>
            </w:r>
            <w:r w:rsidR="00E24372">
              <w:rPr>
                <w:rFonts w:ascii="Times New Roman" w:hAnsi="Times New Roman"/>
                <w:sz w:val="20"/>
                <w:szCs w:val="20"/>
              </w:rPr>
              <w:t>2,5%</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E24372"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E24372" w:rsidP="006E2EA6">
            <w:pPr>
              <w:spacing w:after="0" w:line="240" w:lineRule="auto"/>
              <w:jc w:val="center"/>
              <w:rPr>
                <w:rFonts w:ascii="Times New Roman" w:hAnsi="Times New Roman"/>
                <w:sz w:val="20"/>
                <w:szCs w:val="20"/>
              </w:rPr>
            </w:pPr>
            <w:r>
              <w:rPr>
                <w:rFonts w:ascii="Times New Roman" w:hAnsi="Times New Roman"/>
                <w:sz w:val="20"/>
                <w:szCs w:val="20"/>
              </w:rPr>
              <w:t>25%</w:t>
            </w:r>
          </w:p>
        </w:tc>
      </w:tr>
      <w:tr w:rsidR="006E2EA6" w:rsidRPr="002A724B" w:rsidTr="006E2EA6">
        <w:trPr>
          <w:trHeight w:val="500"/>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Как Вы оцениваете организацию внеучебной работы со студентами в университете (вовлеченность студентов в мероприятия, помощь и поддержка в организации мероприятий и т.д.)?</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Полностью удовлетворен</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Удовлетворен в большей мере</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в полной мере удовлетворен</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576"/>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8B66DF" w:rsidP="006E2EA6">
            <w:pPr>
              <w:spacing w:after="0" w:line="240" w:lineRule="auto"/>
              <w:jc w:val="center"/>
              <w:rPr>
                <w:rFonts w:ascii="Times New Roman" w:hAnsi="Times New Roman"/>
                <w:sz w:val="20"/>
                <w:szCs w:val="20"/>
              </w:rPr>
            </w:pPr>
            <w:r w:rsidRPr="00876DDD">
              <w:rPr>
                <w:rFonts w:ascii="Times New Roman" w:hAnsi="Times New Roman"/>
                <w:sz w:val="20"/>
                <w:szCs w:val="20"/>
              </w:rPr>
              <w:t>6</w:t>
            </w:r>
            <w:r w:rsidR="00E24372">
              <w:rPr>
                <w:rFonts w:ascii="Times New Roman" w:hAnsi="Times New Roman"/>
                <w:sz w:val="20"/>
                <w:szCs w:val="20"/>
              </w:rPr>
              <w:t>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6E2EA6" w:rsidP="006E2EA6">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6E2EA6" w:rsidP="006E2EA6">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EC164B" w:rsidP="006E2EA6">
            <w:pPr>
              <w:spacing w:after="0" w:line="240" w:lineRule="auto"/>
              <w:jc w:val="center"/>
              <w:rPr>
                <w:rFonts w:ascii="Times New Roman" w:hAnsi="Times New Roman"/>
                <w:sz w:val="20"/>
                <w:szCs w:val="20"/>
              </w:rPr>
            </w:pPr>
            <w:r w:rsidRPr="00876DDD">
              <w:rPr>
                <w:rFonts w:ascii="Times New Roman" w:hAnsi="Times New Roman"/>
                <w:sz w:val="20"/>
                <w:szCs w:val="20"/>
              </w:rPr>
              <w:t>2</w:t>
            </w:r>
            <w:r w:rsidR="00E24372">
              <w:rPr>
                <w:rFonts w:ascii="Times New Roman" w:hAnsi="Times New Roman"/>
                <w:sz w:val="20"/>
                <w:szCs w:val="20"/>
              </w:rPr>
              <w:t>5%</w:t>
            </w:r>
          </w:p>
        </w:tc>
      </w:tr>
      <w:tr w:rsidR="006E2EA6" w:rsidRPr="002A724B" w:rsidTr="006E2EA6">
        <w:trPr>
          <w:trHeight w:val="501"/>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Как Вы оцениваете свою вовлеченность в научно-исследовательскую деятельность университета (участие в конференциях, научных проектах, посещение семинаров, круглых столов, представление докладов и т.п.)?</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Активно участвую</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Участвовал один-два раза</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Пока не участвую</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818"/>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EC164B" w:rsidP="006E2EA6">
            <w:pPr>
              <w:spacing w:after="0" w:line="240" w:lineRule="auto"/>
              <w:jc w:val="center"/>
              <w:rPr>
                <w:rFonts w:ascii="Times New Roman" w:hAnsi="Times New Roman"/>
                <w:sz w:val="20"/>
                <w:szCs w:val="20"/>
              </w:rPr>
            </w:pPr>
            <w:r w:rsidRPr="00876DDD">
              <w:rPr>
                <w:rFonts w:ascii="Times New Roman" w:hAnsi="Times New Roman"/>
                <w:sz w:val="20"/>
                <w:szCs w:val="20"/>
              </w:rPr>
              <w:t>3</w:t>
            </w:r>
            <w:r w:rsidR="009835AF">
              <w:rPr>
                <w:rFonts w:ascii="Times New Roman" w:hAnsi="Times New Roman"/>
                <w:sz w:val="20"/>
                <w:szCs w:val="20"/>
              </w:rPr>
              <w:t>7,5%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8B66DF" w:rsidP="006E2EA6">
            <w:pPr>
              <w:spacing w:after="0" w:line="240" w:lineRule="auto"/>
              <w:jc w:val="center"/>
              <w:rPr>
                <w:rFonts w:ascii="Times New Roman" w:hAnsi="Times New Roman"/>
                <w:sz w:val="20"/>
                <w:szCs w:val="20"/>
              </w:rPr>
            </w:pPr>
            <w:r w:rsidRPr="00876DDD">
              <w:rPr>
                <w:rFonts w:ascii="Times New Roman" w:hAnsi="Times New Roman"/>
                <w:sz w:val="20"/>
                <w:szCs w:val="20"/>
              </w:rPr>
              <w:t>2</w:t>
            </w:r>
            <w:r w:rsidR="009835AF">
              <w:rPr>
                <w:rFonts w:ascii="Times New Roman" w:hAnsi="Times New Roman"/>
                <w:sz w:val="20"/>
                <w:szCs w:val="20"/>
              </w:rPr>
              <w:t>5%</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EC164B" w:rsidP="006E2EA6">
            <w:pPr>
              <w:spacing w:after="0" w:line="240" w:lineRule="auto"/>
              <w:jc w:val="center"/>
              <w:rPr>
                <w:rFonts w:ascii="Times New Roman" w:hAnsi="Times New Roman"/>
                <w:sz w:val="20"/>
                <w:szCs w:val="20"/>
              </w:rPr>
            </w:pPr>
            <w:r w:rsidRPr="00876DDD">
              <w:rPr>
                <w:rFonts w:ascii="Times New Roman" w:hAnsi="Times New Roman"/>
                <w:sz w:val="20"/>
                <w:szCs w:val="20"/>
              </w:rPr>
              <w:t>1</w:t>
            </w:r>
            <w:r w:rsidR="009835AF">
              <w:rPr>
                <w:rFonts w:ascii="Times New Roman" w:hAnsi="Times New Roman"/>
                <w:sz w:val="20"/>
                <w:szCs w:val="20"/>
              </w:rPr>
              <w:t>2,5%</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EC164B" w:rsidP="006E2EA6">
            <w:pPr>
              <w:spacing w:after="0" w:line="240" w:lineRule="auto"/>
              <w:jc w:val="center"/>
              <w:rPr>
                <w:rFonts w:ascii="Times New Roman" w:hAnsi="Times New Roman"/>
                <w:sz w:val="20"/>
                <w:szCs w:val="20"/>
              </w:rPr>
            </w:pPr>
            <w:r w:rsidRPr="00876DDD">
              <w:rPr>
                <w:rFonts w:ascii="Times New Roman" w:hAnsi="Times New Roman"/>
                <w:sz w:val="20"/>
                <w:szCs w:val="20"/>
              </w:rPr>
              <w:t>2</w:t>
            </w:r>
            <w:r w:rsidR="009835AF">
              <w:rPr>
                <w:rFonts w:ascii="Times New Roman" w:hAnsi="Times New Roman"/>
                <w:sz w:val="20"/>
                <w:szCs w:val="20"/>
              </w:rPr>
              <w:t>5%</w:t>
            </w:r>
          </w:p>
        </w:tc>
      </w:tr>
      <w:tr w:rsidR="006E2EA6" w:rsidRPr="002A724B" w:rsidTr="006E2EA6">
        <w:trPr>
          <w:trHeight w:val="300"/>
        </w:trPr>
        <w:tc>
          <w:tcPr>
            <w:tcW w:w="144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2EA6" w:rsidRPr="00876DDD" w:rsidRDefault="006E2EA6" w:rsidP="006E2EA6">
            <w:pPr>
              <w:spacing w:after="0" w:line="240" w:lineRule="auto"/>
              <w:ind w:left="360"/>
              <w:jc w:val="center"/>
              <w:rPr>
                <w:rFonts w:ascii="Times New Roman" w:hAnsi="Times New Roman"/>
                <w:b/>
                <w:sz w:val="24"/>
                <w:szCs w:val="24"/>
              </w:rPr>
            </w:pPr>
            <w:r w:rsidRPr="00876DDD">
              <w:rPr>
                <w:rFonts w:ascii="Times New Roman" w:hAnsi="Times New Roman"/>
                <w:b/>
                <w:sz w:val="24"/>
                <w:szCs w:val="24"/>
              </w:rPr>
              <w:t>Удовлетворенность материально-технической и информационной базой университета</w:t>
            </w:r>
          </w:p>
          <w:p w:rsidR="006E2EA6" w:rsidRPr="00876DDD" w:rsidRDefault="006E2EA6" w:rsidP="006E2EA6">
            <w:pPr>
              <w:spacing w:after="0" w:line="240" w:lineRule="auto"/>
              <w:jc w:val="center"/>
              <w:rPr>
                <w:rFonts w:ascii="Times New Roman" w:hAnsi="Times New Roman"/>
                <w:sz w:val="20"/>
                <w:szCs w:val="20"/>
              </w:rPr>
            </w:pPr>
          </w:p>
        </w:tc>
      </w:tr>
      <w:tr w:rsidR="006E2EA6" w:rsidRPr="002A724B" w:rsidTr="006E2EA6">
        <w:trPr>
          <w:trHeight w:val="667"/>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Как Вы оцениваете условия для занятий физической культурой и спортом?</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Отличные условия</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Хорошие условия</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в полной мере соответствующие</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Неудовлетворительные условия</w:t>
            </w:r>
          </w:p>
        </w:tc>
      </w:tr>
      <w:tr w:rsidR="006E2EA6" w:rsidRPr="002A724B" w:rsidTr="006E2EA6">
        <w:trPr>
          <w:trHeight w:val="337"/>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9835AF" w:rsidP="006E2EA6">
            <w:pPr>
              <w:spacing w:after="0" w:line="240" w:lineRule="auto"/>
              <w:jc w:val="center"/>
              <w:rPr>
                <w:rFonts w:ascii="Times New Roman" w:hAnsi="Times New Roman"/>
                <w:sz w:val="20"/>
                <w:szCs w:val="20"/>
              </w:rPr>
            </w:pPr>
            <w:r>
              <w:rPr>
                <w:rFonts w:ascii="Times New Roman" w:hAnsi="Times New Roman"/>
                <w:sz w:val="20"/>
                <w:szCs w:val="20"/>
              </w:rPr>
              <w:t>75%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EC164B" w:rsidP="006E2EA6">
            <w:pPr>
              <w:spacing w:after="0" w:line="240" w:lineRule="auto"/>
              <w:jc w:val="center"/>
              <w:rPr>
                <w:rFonts w:ascii="Times New Roman" w:hAnsi="Times New Roman"/>
                <w:sz w:val="20"/>
                <w:szCs w:val="20"/>
              </w:rPr>
            </w:pPr>
            <w:r w:rsidRPr="00876DDD">
              <w:rPr>
                <w:rFonts w:ascii="Times New Roman" w:hAnsi="Times New Roman"/>
                <w:sz w:val="20"/>
                <w:szCs w:val="20"/>
              </w:rPr>
              <w:t>2</w:t>
            </w:r>
            <w:r w:rsidR="009835AF">
              <w:rPr>
                <w:rFonts w:ascii="Times New Roman" w:hAnsi="Times New Roman"/>
                <w:sz w:val="20"/>
                <w:szCs w:val="20"/>
              </w:rPr>
              <w:t>5%</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9835AF"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9835AF" w:rsidP="006E2EA6">
            <w:pPr>
              <w:spacing w:after="0" w:line="240" w:lineRule="auto"/>
              <w:jc w:val="center"/>
              <w:rPr>
                <w:rFonts w:ascii="Times New Roman" w:hAnsi="Times New Roman"/>
                <w:sz w:val="20"/>
                <w:szCs w:val="20"/>
              </w:rPr>
            </w:pPr>
            <w:r>
              <w:rPr>
                <w:rFonts w:ascii="Times New Roman" w:hAnsi="Times New Roman"/>
                <w:sz w:val="20"/>
                <w:szCs w:val="20"/>
              </w:rPr>
              <w:t>0</w:t>
            </w:r>
          </w:p>
        </w:tc>
      </w:tr>
      <w:tr w:rsidR="006E2EA6" w:rsidRPr="002A724B" w:rsidTr="006E2EA6">
        <w:trPr>
          <w:trHeight w:val="1081"/>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Как Вы оцениваете оснащенность учебного процесса компьютерной техникой и компьютерным программным обеспечением?</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Полностью устраивает</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Иногда испытываю потребность в ином компьютерном обеспечении</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Часто не устраивает</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удовлетворен полностью</w:t>
            </w:r>
          </w:p>
        </w:tc>
      </w:tr>
      <w:tr w:rsidR="006E2EA6" w:rsidRPr="002A724B" w:rsidTr="006E2EA6">
        <w:trPr>
          <w:trHeight w:val="336"/>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9835AF" w:rsidP="006E2EA6">
            <w:pPr>
              <w:spacing w:after="0" w:line="240" w:lineRule="auto"/>
              <w:jc w:val="center"/>
              <w:rPr>
                <w:rFonts w:ascii="Times New Roman" w:hAnsi="Times New Roman"/>
                <w:sz w:val="20"/>
                <w:szCs w:val="20"/>
              </w:rPr>
            </w:pPr>
            <w:r>
              <w:rPr>
                <w:rFonts w:ascii="Times New Roman" w:hAnsi="Times New Roman"/>
                <w:sz w:val="20"/>
                <w:szCs w:val="20"/>
              </w:rPr>
              <w:t>8</w:t>
            </w:r>
            <w:r w:rsidR="002142BB" w:rsidRPr="00876DDD">
              <w:rPr>
                <w:rFonts w:ascii="Times New Roman" w:hAnsi="Times New Roman"/>
                <w:sz w:val="20"/>
                <w:szCs w:val="20"/>
              </w:rPr>
              <w:t>7</w:t>
            </w:r>
            <w:r>
              <w:rPr>
                <w:rFonts w:ascii="Times New Roman" w:hAnsi="Times New Roman"/>
                <w:sz w:val="20"/>
                <w:szCs w:val="20"/>
              </w:rPr>
              <w:t>,5%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9835AF" w:rsidP="006E2EA6">
            <w:pPr>
              <w:spacing w:after="0" w:line="240" w:lineRule="auto"/>
              <w:jc w:val="center"/>
              <w:rPr>
                <w:rFonts w:ascii="Times New Roman" w:hAnsi="Times New Roman"/>
                <w:sz w:val="20"/>
                <w:szCs w:val="20"/>
              </w:rPr>
            </w:pPr>
            <w:r>
              <w:rPr>
                <w:rFonts w:ascii="Times New Roman" w:hAnsi="Times New Roman"/>
                <w:sz w:val="20"/>
                <w:szCs w:val="20"/>
              </w:rPr>
              <w:t>12,5%</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9835AF"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9835AF" w:rsidP="006E2EA6">
            <w:pPr>
              <w:spacing w:after="0" w:line="240" w:lineRule="auto"/>
              <w:jc w:val="center"/>
              <w:rPr>
                <w:rFonts w:ascii="Times New Roman" w:hAnsi="Times New Roman"/>
                <w:sz w:val="20"/>
                <w:szCs w:val="20"/>
              </w:rPr>
            </w:pPr>
            <w:r>
              <w:rPr>
                <w:rFonts w:ascii="Times New Roman" w:hAnsi="Times New Roman"/>
                <w:sz w:val="20"/>
                <w:szCs w:val="20"/>
              </w:rPr>
              <w:t>0</w:t>
            </w:r>
          </w:p>
        </w:tc>
      </w:tr>
      <w:tr w:rsidR="006E2EA6" w:rsidRPr="002A724B" w:rsidTr="006E2EA6">
        <w:trPr>
          <w:trHeight w:val="350"/>
        </w:trPr>
        <w:tc>
          <w:tcPr>
            <w:tcW w:w="5426" w:type="dxa"/>
            <w:vMerge w:val="restart"/>
            <w:tcBorders>
              <w:top w:val="nil"/>
              <w:left w:val="single" w:sz="8" w:space="0" w:color="auto"/>
              <w:right w:val="single" w:sz="4" w:space="0" w:color="auto"/>
            </w:tcBorders>
            <w:shd w:val="clear" w:color="auto" w:fill="auto"/>
            <w:noWrap/>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Есть ли у Вас возможность подключения к электронно-библиотечной системе университета из любой точки, где есть сеть Интернет?</w:t>
            </w: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всегда</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всегда</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Нет</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Затрудняюсь ответить</w:t>
            </w:r>
          </w:p>
        </w:tc>
      </w:tr>
      <w:tr w:rsidR="006E2EA6" w:rsidRPr="002A724B" w:rsidTr="006E2EA6">
        <w:trPr>
          <w:trHeight w:val="418"/>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7D7399" w:rsidP="006E2EA6">
            <w:pPr>
              <w:spacing w:after="0" w:line="240" w:lineRule="auto"/>
              <w:jc w:val="center"/>
              <w:rPr>
                <w:rFonts w:ascii="Times New Roman" w:hAnsi="Times New Roman"/>
                <w:sz w:val="20"/>
                <w:szCs w:val="20"/>
              </w:rPr>
            </w:pPr>
            <w:r>
              <w:rPr>
                <w:rFonts w:ascii="Times New Roman" w:hAnsi="Times New Roman"/>
                <w:sz w:val="20"/>
                <w:szCs w:val="20"/>
              </w:rPr>
              <w:t>75%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7D7399" w:rsidP="006E2EA6">
            <w:pPr>
              <w:spacing w:after="0" w:line="240" w:lineRule="auto"/>
              <w:jc w:val="center"/>
              <w:rPr>
                <w:rFonts w:ascii="Times New Roman" w:hAnsi="Times New Roman"/>
                <w:sz w:val="20"/>
                <w:szCs w:val="20"/>
              </w:rPr>
            </w:pPr>
            <w:r>
              <w:rPr>
                <w:rFonts w:ascii="Times New Roman" w:hAnsi="Times New Roman"/>
                <w:sz w:val="20"/>
                <w:szCs w:val="20"/>
              </w:rPr>
              <w:t>25%</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9835AF"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9835AF" w:rsidP="006E2EA6">
            <w:pPr>
              <w:spacing w:after="0" w:line="240" w:lineRule="auto"/>
              <w:jc w:val="center"/>
              <w:rPr>
                <w:rFonts w:ascii="Times New Roman" w:hAnsi="Times New Roman"/>
                <w:sz w:val="20"/>
                <w:szCs w:val="20"/>
              </w:rPr>
            </w:pPr>
            <w:r>
              <w:rPr>
                <w:rFonts w:ascii="Times New Roman" w:hAnsi="Times New Roman"/>
                <w:sz w:val="20"/>
                <w:szCs w:val="20"/>
              </w:rPr>
              <w:t>0</w:t>
            </w:r>
          </w:p>
        </w:tc>
      </w:tr>
      <w:tr w:rsidR="006E2EA6" w:rsidRPr="002A724B" w:rsidTr="006E2EA6">
        <w:trPr>
          <w:trHeight w:val="985"/>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Как Вы оцениваете оснащенность учебного процесса литературой в электронной и печатной формах?</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Полностью устраивает</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Иногда испытываю потребность в учебной литературе, отсутствующей в университете</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Часто не устраивает</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устраивает полностью</w:t>
            </w:r>
          </w:p>
        </w:tc>
      </w:tr>
      <w:tr w:rsidR="006E2EA6" w:rsidRPr="002A724B" w:rsidTr="006E2EA6">
        <w:trPr>
          <w:trHeight w:val="233"/>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7D7399" w:rsidP="006E2EA6">
            <w:pPr>
              <w:spacing w:after="0" w:line="240" w:lineRule="auto"/>
              <w:jc w:val="center"/>
              <w:rPr>
                <w:rFonts w:ascii="Times New Roman" w:hAnsi="Times New Roman"/>
                <w:sz w:val="20"/>
                <w:szCs w:val="20"/>
              </w:rPr>
            </w:pPr>
            <w:r>
              <w:rPr>
                <w:rFonts w:ascii="Times New Roman" w:hAnsi="Times New Roman"/>
                <w:sz w:val="20"/>
                <w:szCs w:val="20"/>
              </w:rPr>
              <w:t>87,5%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7D7399" w:rsidP="006E2EA6">
            <w:pPr>
              <w:spacing w:after="0" w:line="240" w:lineRule="auto"/>
              <w:jc w:val="center"/>
              <w:rPr>
                <w:rFonts w:ascii="Times New Roman" w:hAnsi="Times New Roman"/>
                <w:sz w:val="20"/>
                <w:szCs w:val="20"/>
              </w:rPr>
            </w:pPr>
            <w:r>
              <w:rPr>
                <w:rFonts w:ascii="Times New Roman" w:hAnsi="Times New Roman"/>
                <w:sz w:val="20"/>
                <w:szCs w:val="20"/>
              </w:rPr>
              <w:t>12,5%</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7D7399"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7D7399" w:rsidP="006E2EA6">
            <w:pPr>
              <w:spacing w:after="0" w:line="240" w:lineRule="auto"/>
              <w:jc w:val="center"/>
              <w:rPr>
                <w:rFonts w:ascii="Times New Roman" w:hAnsi="Times New Roman"/>
                <w:sz w:val="20"/>
                <w:szCs w:val="20"/>
              </w:rPr>
            </w:pPr>
            <w:r>
              <w:rPr>
                <w:rFonts w:ascii="Times New Roman" w:hAnsi="Times New Roman"/>
                <w:sz w:val="20"/>
                <w:szCs w:val="20"/>
              </w:rPr>
              <w:t>0</w:t>
            </w:r>
          </w:p>
        </w:tc>
      </w:tr>
      <w:tr w:rsidR="006E2EA6" w:rsidRPr="002A724B" w:rsidTr="006E2EA6">
        <w:trPr>
          <w:trHeight w:val="676"/>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С какой литературой электронной или печатной Вы предпочитаете работать в университете?</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Электронной</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Печатной</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Электронной и печатной</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пользуюсь литературой университета</w:t>
            </w:r>
          </w:p>
        </w:tc>
      </w:tr>
      <w:tr w:rsidR="006E2EA6" w:rsidRPr="002A724B" w:rsidTr="006E2EA6">
        <w:trPr>
          <w:trHeight w:val="309"/>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7D7399" w:rsidP="006E2EA6">
            <w:pPr>
              <w:spacing w:after="0" w:line="240" w:lineRule="auto"/>
              <w:jc w:val="center"/>
              <w:rPr>
                <w:rFonts w:ascii="Times New Roman" w:hAnsi="Times New Roman"/>
                <w:sz w:val="20"/>
                <w:szCs w:val="20"/>
              </w:rPr>
            </w:pPr>
            <w:r>
              <w:rPr>
                <w:rFonts w:ascii="Times New Roman" w:hAnsi="Times New Roman"/>
                <w:sz w:val="20"/>
                <w:szCs w:val="20"/>
              </w:rPr>
              <w:t>75%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7D7399"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7D7399" w:rsidP="006E2EA6">
            <w:pPr>
              <w:spacing w:after="0" w:line="240" w:lineRule="auto"/>
              <w:jc w:val="center"/>
              <w:rPr>
                <w:rFonts w:ascii="Times New Roman" w:hAnsi="Times New Roman"/>
                <w:sz w:val="20"/>
                <w:szCs w:val="20"/>
              </w:rPr>
            </w:pPr>
            <w:r>
              <w:rPr>
                <w:rFonts w:ascii="Times New Roman" w:hAnsi="Times New Roman"/>
                <w:sz w:val="20"/>
                <w:szCs w:val="20"/>
              </w:rPr>
              <w:t>25%</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7D7399" w:rsidP="006E2EA6">
            <w:pPr>
              <w:spacing w:after="0" w:line="240" w:lineRule="auto"/>
              <w:jc w:val="center"/>
              <w:rPr>
                <w:rFonts w:ascii="Times New Roman" w:hAnsi="Times New Roman"/>
                <w:sz w:val="20"/>
                <w:szCs w:val="20"/>
              </w:rPr>
            </w:pPr>
            <w:r>
              <w:rPr>
                <w:rFonts w:ascii="Times New Roman" w:hAnsi="Times New Roman"/>
                <w:sz w:val="20"/>
                <w:szCs w:val="20"/>
              </w:rPr>
              <w:t>0</w:t>
            </w:r>
          </w:p>
        </w:tc>
      </w:tr>
      <w:tr w:rsidR="006E2EA6" w:rsidRPr="002A724B" w:rsidTr="006E2EA6">
        <w:trPr>
          <w:trHeight w:val="674"/>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bookmarkStart w:id="5" w:name="_Hlk147436248"/>
            <w:r w:rsidRPr="00876DDD">
              <w:rPr>
                <w:rFonts w:ascii="Times New Roman" w:eastAsia="Times New Roman" w:hAnsi="Times New Roman"/>
                <w:sz w:val="20"/>
                <w:szCs w:val="20"/>
              </w:rPr>
              <w:t>Как Вы оцениваете организацию самостоятельной работы в университете (наличие помещений, наличие и доступность методических материалов и рекомендаций, материалов для самостоятельной работы, компьютерного обеспечения, подключение к сети Интернет и т.д.)?</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Полностью удовлетворен</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Удовлетворен в большей мере</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в полной мере удовлетворен</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удовлетворен</w:t>
            </w:r>
          </w:p>
        </w:tc>
      </w:tr>
      <w:tr w:rsidR="006E2EA6" w:rsidRPr="002A724B" w:rsidTr="006E2EA6">
        <w:trPr>
          <w:trHeight w:val="718"/>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577ACD" w:rsidRDefault="006E2EA6" w:rsidP="006E2EA6">
            <w:pPr>
              <w:pStyle w:val="a8"/>
              <w:numPr>
                <w:ilvl w:val="0"/>
                <w:numId w:val="25"/>
              </w:numPr>
              <w:suppressAutoHyphens w:val="0"/>
              <w:spacing w:after="0" w:line="240" w:lineRule="auto"/>
              <w:rPr>
                <w:rFonts w:ascii="Times New Roman" w:eastAsia="Times New Roman" w:hAnsi="Times New Roman"/>
                <w:color w:val="FF0000"/>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5F0E17" w:rsidP="006E2EA6">
            <w:pPr>
              <w:spacing w:after="0" w:line="240" w:lineRule="auto"/>
              <w:jc w:val="center"/>
              <w:rPr>
                <w:rFonts w:ascii="Times New Roman" w:hAnsi="Times New Roman"/>
                <w:sz w:val="20"/>
                <w:szCs w:val="20"/>
              </w:rPr>
            </w:pPr>
            <w:r>
              <w:rPr>
                <w:rFonts w:ascii="Times New Roman" w:hAnsi="Times New Roman"/>
                <w:sz w:val="20"/>
                <w:szCs w:val="20"/>
              </w:rPr>
              <w:t>75%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385914" w:rsidP="006E2EA6">
            <w:pPr>
              <w:spacing w:after="0" w:line="240" w:lineRule="auto"/>
              <w:jc w:val="center"/>
              <w:rPr>
                <w:rFonts w:ascii="Times New Roman" w:hAnsi="Times New Roman"/>
                <w:sz w:val="20"/>
                <w:szCs w:val="20"/>
              </w:rPr>
            </w:pPr>
            <w:r w:rsidRPr="00876DDD">
              <w:rPr>
                <w:rFonts w:ascii="Times New Roman" w:hAnsi="Times New Roman"/>
                <w:sz w:val="20"/>
                <w:szCs w:val="20"/>
              </w:rPr>
              <w:t>1</w:t>
            </w:r>
            <w:r w:rsidR="007D7399">
              <w:rPr>
                <w:rFonts w:ascii="Times New Roman" w:hAnsi="Times New Roman"/>
                <w:sz w:val="20"/>
                <w:szCs w:val="20"/>
              </w:rPr>
              <w:t>2,5%</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7D17DB" w:rsidP="006E2EA6">
            <w:pPr>
              <w:spacing w:after="0" w:line="240" w:lineRule="auto"/>
              <w:jc w:val="center"/>
              <w:rPr>
                <w:rFonts w:ascii="Times New Roman" w:hAnsi="Times New Roman"/>
                <w:sz w:val="20"/>
                <w:szCs w:val="20"/>
              </w:rPr>
            </w:pPr>
            <w:r w:rsidRPr="00876DDD">
              <w:rPr>
                <w:rFonts w:ascii="Times New Roman" w:hAnsi="Times New Roman"/>
                <w:sz w:val="20"/>
                <w:szCs w:val="20"/>
              </w:rPr>
              <w:t>1</w:t>
            </w:r>
            <w:r w:rsidR="007D7399">
              <w:rPr>
                <w:rFonts w:ascii="Times New Roman" w:hAnsi="Times New Roman"/>
                <w:sz w:val="20"/>
                <w:szCs w:val="20"/>
              </w:rPr>
              <w:t>2,5%</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6E2EA6" w:rsidP="006E2EA6">
            <w:pPr>
              <w:spacing w:after="0" w:line="240" w:lineRule="auto"/>
              <w:jc w:val="center"/>
              <w:rPr>
                <w:rFonts w:ascii="Times New Roman" w:hAnsi="Times New Roman"/>
                <w:sz w:val="20"/>
                <w:szCs w:val="20"/>
              </w:rPr>
            </w:pPr>
          </w:p>
        </w:tc>
      </w:tr>
      <w:bookmarkEnd w:id="5"/>
      <w:tr w:rsidR="006E2EA6" w:rsidRPr="002A724B" w:rsidTr="006E2EA6">
        <w:trPr>
          <w:trHeight w:val="818"/>
        </w:trPr>
        <w:tc>
          <w:tcPr>
            <w:tcW w:w="14498" w:type="dxa"/>
            <w:gridSpan w:val="5"/>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ind w:left="360"/>
              <w:jc w:val="center"/>
              <w:rPr>
                <w:rFonts w:ascii="Times New Roman" w:hAnsi="Times New Roman"/>
                <w:b/>
                <w:sz w:val="24"/>
                <w:szCs w:val="24"/>
              </w:rPr>
            </w:pPr>
            <w:r w:rsidRPr="00876DDD">
              <w:rPr>
                <w:rFonts w:ascii="Times New Roman" w:hAnsi="Times New Roman"/>
                <w:b/>
                <w:sz w:val="24"/>
                <w:szCs w:val="24"/>
              </w:rPr>
              <w:t>Удовлетворенность социально-бытовыми условиями</w:t>
            </w:r>
          </w:p>
        </w:tc>
      </w:tr>
      <w:tr w:rsidR="006E2EA6" w:rsidRPr="002A724B" w:rsidTr="006E2EA6">
        <w:trPr>
          <w:trHeight w:val="416"/>
        </w:trPr>
        <w:tc>
          <w:tcPr>
            <w:tcW w:w="5426" w:type="dxa"/>
            <w:vMerge w:val="restart"/>
            <w:tcBorders>
              <w:top w:val="nil"/>
              <w:left w:val="single" w:sz="8"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Если Вы проживаете в общежитиях университета, устраивают ли Вас условия проживания?</w:t>
            </w:r>
          </w:p>
        </w:tc>
        <w:tc>
          <w:tcPr>
            <w:tcW w:w="2268"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полностью устраивают</w:t>
            </w:r>
          </w:p>
        </w:tc>
        <w:tc>
          <w:tcPr>
            <w:tcW w:w="2551"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Устраивают не в полной мере</w:t>
            </w:r>
          </w:p>
        </w:tc>
        <w:tc>
          <w:tcPr>
            <w:tcW w:w="2410" w:type="dxa"/>
            <w:tcBorders>
              <w:top w:val="nil"/>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устраивают</w:t>
            </w:r>
          </w:p>
        </w:tc>
        <w:tc>
          <w:tcPr>
            <w:tcW w:w="1843" w:type="dxa"/>
            <w:tcBorders>
              <w:top w:val="nil"/>
              <w:left w:val="nil"/>
              <w:bottom w:val="single" w:sz="4" w:space="0" w:color="auto"/>
              <w:right w:val="single" w:sz="8"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проживаю в общежитии</w:t>
            </w:r>
          </w:p>
        </w:tc>
      </w:tr>
      <w:tr w:rsidR="006E2EA6" w:rsidRPr="002A724B" w:rsidTr="006E2EA6">
        <w:trPr>
          <w:trHeight w:val="569"/>
        </w:trPr>
        <w:tc>
          <w:tcPr>
            <w:tcW w:w="5426" w:type="dxa"/>
            <w:vMerge/>
            <w:tcBorders>
              <w:left w:val="single" w:sz="8"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6E2EA6" w:rsidRPr="00876DDD" w:rsidRDefault="00385914" w:rsidP="006E2EA6">
            <w:pPr>
              <w:spacing w:after="0" w:line="240" w:lineRule="auto"/>
              <w:jc w:val="center"/>
              <w:rPr>
                <w:rFonts w:ascii="Times New Roman" w:hAnsi="Times New Roman"/>
                <w:sz w:val="20"/>
                <w:szCs w:val="20"/>
              </w:rPr>
            </w:pPr>
            <w:r w:rsidRPr="00876DDD">
              <w:rPr>
                <w:rFonts w:ascii="Times New Roman" w:hAnsi="Times New Roman"/>
                <w:sz w:val="20"/>
                <w:szCs w:val="20"/>
              </w:rPr>
              <w:t>2</w:t>
            </w:r>
            <w:r w:rsidR="005F0E17">
              <w:rPr>
                <w:rFonts w:ascii="Times New Roman" w:hAnsi="Times New Roman"/>
                <w:sz w:val="20"/>
                <w:szCs w:val="20"/>
              </w:rPr>
              <w:t>5%</w:t>
            </w:r>
          </w:p>
        </w:tc>
        <w:tc>
          <w:tcPr>
            <w:tcW w:w="2551" w:type="dxa"/>
            <w:tcBorders>
              <w:top w:val="nil"/>
              <w:left w:val="nil"/>
              <w:bottom w:val="single" w:sz="4" w:space="0" w:color="auto"/>
              <w:right w:val="single" w:sz="4" w:space="0" w:color="auto"/>
            </w:tcBorders>
            <w:shd w:val="clear" w:color="auto" w:fill="auto"/>
            <w:noWrap/>
            <w:vAlign w:val="center"/>
            <w:hideMark/>
          </w:tcPr>
          <w:p w:rsidR="006E2EA6" w:rsidRPr="00876DDD" w:rsidRDefault="005F0E17"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2410" w:type="dxa"/>
            <w:tcBorders>
              <w:top w:val="nil"/>
              <w:left w:val="nil"/>
              <w:bottom w:val="single" w:sz="4" w:space="0" w:color="auto"/>
              <w:right w:val="single" w:sz="4" w:space="0" w:color="auto"/>
            </w:tcBorders>
            <w:shd w:val="clear" w:color="auto" w:fill="auto"/>
            <w:noWrap/>
            <w:vAlign w:val="center"/>
            <w:hideMark/>
          </w:tcPr>
          <w:p w:rsidR="006E2EA6" w:rsidRPr="00876DDD" w:rsidRDefault="005F0E17"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E2EA6" w:rsidRPr="00876DDD" w:rsidRDefault="005F0E17" w:rsidP="006E2EA6">
            <w:pPr>
              <w:spacing w:after="0" w:line="240" w:lineRule="auto"/>
              <w:jc w:val="center"/>
              <w:rPr>
                <w:rFonts w:ascii="Times New Roman" w:hAnsi="Times New Roman"/>
                <w:sz w:val="20"/>
                <w:szCs w:val="20"/>
              </w:rPr>
            </w:pPr>
            <w:r>
              <w:rPr>
                <w:rFonts w:ascii="Times New Roman" w:hAnsi="Times New Roman"/>
                <w:sz w:val="20"/>
                <w:szCs w:val="20"/>
              </w:rPr>
              <w:t>75%</w:t>
            </w:r>
          </w:p>
        </w:tc>
      </w:tr>
      <w:tr w:rsidR="006E2EA6" w:rsidRPr="002A724B" w:rsidTr="006E2EA6">
        <w:trPr>
          <w:trHeight w:val="832"/>
        </w:trPr>
        <w:tc>
          <w:tcPr>
            <w:tcW w:w="5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2EA6" w:rsidRPr="00876DDD" w:rsidRDefault="006E2EA6" w:rsidP="006E2EA6">
            <w:pPr>
              <w:pStyle w:val="a8"/>
              <w:numPr>
                <w:ilvl w:val="0"/>
                <w:numId w:val="25"/>
              </w:numPr>
              <w:suppressAutoHyphens w:val="0"/>
              <w:spacing w:after="0" w:line="240" w:lineRule="auto"/>
              <w:rPr>
                <w:rFonts w:ascii="Times New Roman" w:eastAsia="Times New Roman" w:hAnsi="Times New Roman"/>
                <w:sz w:val="20"/>
                <w:szCs w:val="20"/>
              </w:rPr>
            </w:pPr>
            <w:r w:rsidRPr="00876DDD">
              <w:rPr>
                <w:rFonts w:ascii="Times New Roman" w:eastAsia="Times New Roman" w:hAnsi="Times New Roman"/>
                <w:sz w:val="20"/>
                <w:szCs w:val="20"/>
              </w:rPr>
              <w:t>Устраивает ли Вас качество питания в студенческих столовых университета?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Да, полностью устраивает</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Устраивает не в полной мере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устраивает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E2EA6" w:rsidRPr="00876DDD" w:rsidRDefault="006E2EA6" w:rsidP="006E2EA6">
            <w:pPr>
              <w:spacing w:after="0" w:line="240" w:lineRule="auto"/>
              <w:jc w:val="center"/>
              <w:rPr>
                <w:rFonts w:ascii="Times New Roman" w:hAnsi="Times New Roman"/>
                <w:sz w:val="20"/>
                <w:szCs w:val="20"/>
              </w:rPr>
            </w:pPr>
            <w:r w:rsidRPr="00876DDD">
              <w:rPr>
                <w:rFonts w:ascii="Times New Roman" w:hAnsi="Times New Roman"/>
                <w:sz w:val="20"/>
                <w:szCs w:val="20"/>
              </w:rPr>
              <w:t>Не питаюсь в студенческих столовых</w:t>
            </w:r>
          </w:p>
        </w:tc>
      </w:tr>
      <w:tr w:rsidR="006E2EA6" w:rsidRPr="002A724B" w:rsidTr="006E2EA6">
        <w:trPr>
          <w:trHeight w:val="600"/>
        </w:trPr>
        <w:tc>
          <w:tcPr>
            <w:tcW w:w="5426"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6E2EA6" w:rsidRPr="00577ACD" w:rsidRDefault="006E2EA6" w:rsidP="006E2EA6">
            <w:pPr>
              <w:pStyle w:val="a8"/>
              <w:numPr>
                <w:ilvl w:val="0"/>
                <w:numId w:val="25"/>
              </w:numPr>
              <w:suppressAutoHyphens w:val="0"/>
              <w:spacing w:after="0" w:line="240" w:lineRule="auto"/>
              <w:rPr>
                <w:rFonts w:ascii="Times New Roman" w:eastAsia="Times New Roman" w:hAnsi="Times New Roman"/>
                <w:color w:val="FF0000"/>
                <w:sz w:val="20"/>
                <w:szCs w:val="20"/>
              </w:rPr>
            </w:pP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6E2EA6" w:rsidRPr="00876DDD" w:rsidRDefault="005F0E17" w:rsidP="006E2EA6">
            <w:pPr>
              <w:spacing w:after="0" w:line="240" w:lineRule="auto"/>
              <w:jc w:val="center"/>
              <w:rPr>
                <w:rFonts w:ascii="Times New Roman" w:hAnsi="Times New Roman"/>
                <w:sz w:val="20"/>
                <w:szCs w:val="20"/>
              </w:rPr>
            </w:pPr>
            <w:r>
              <w:rPr>
                <w:rFonts w:ascii="Times New Roman" w:hAnsi="Times New Roman"/>
                <w:sz w:val="20"/>
                <w:szCs w:val="20"/>
              </w:rPr>
              <w:t>87,5%</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6E2EA6" w:rsidRPr="00876DDD" w:rsidRDefault="005F0E17" w:rsidP="006E2EA6">
            <w:pPr>
              <w:spacing w:after="0" w:line="240" w:lineRule="auto"/>
              <w:jc w:val="center"/>
              <w:rPr>
                <w:rFonts w:ascii="Times New Roman" w:hAnsi="Times New Roman"/>
                <w:sz w:val="20"/>
                <w:szCs w:val="20"/>
              </w:rPr>
            </w:pPr>
            <w:r>
              <w:rPr>
                <w:rFonts w:ascii="Times New Roman" w:hAnsi="Times New Roman"/>
                <w:sz w:val="20"/>
                <w:szCs w:val="20"/>
              </w:rPr>
              <w:t>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E2EA6" w:rsidRPr="00876DDD" w:rsidRDefault="007D17DB" w:rsidP="006E2EA6">
            <w:pPr>
              <w:spacing w:after="0" w:line="240" w:lineRule="auto"/>
              <w:jc w:val="center"/>
              <w:rPr>
                <w:rFonts w:ascii="Times New Roman" w:hAnsi="Times New Roman"/>
                <w:sz w:val="20"/>
                <w:szCs w:val="20"/>
              </w:rPr>
            </w:pPr>
            <w:r w:rsidRPr="00876DDD">
              <w:rPr>
                <w:rFonts w:ascii="Times New Roman" w:hAnsi="Times New Roman"/>
                <w:sz w:val="20"/>
                <w:szCs w:val="20"/>
              </w:rPr>
              <w:t>1</w:t>
            </w:r>
            <w:r w:rsidR="005F0E17">
              <w:rPr>
                <w:rFonts w:ascii="Times New Roman" w:hAnsi="Times New Roman"/>
                <w:sz w:val="20"/>
                <w:szCs w:val="20"/>
              </w:rPr>
              <w:t>2,5%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E2EA6" w:rsidRPr="00876DDD" w:rsidRDefault="005F0E17" w:rsidP="006E2EA6">
            <w:pPr>
              <w:spacing w:after="0" w:line="240" w:lineRule="auto"/>
              <w:jc w:val="center"/>
              <w:rPr>
                <w:rFonts w:ascii="Times New Roman" w:hAnsi="Times New Roman"/>
                <w:sz w:val="20"/>
                <w:szCs w:val="20"/>
              </w:rPr>
            </w:pPr>
            <w:r>
              <w:rPr>
                <w:rFonts w:ascii="Times New Roman" w:hAnsi="Times New Roman"/>
                <w:sz w:val="20"/>
                <w:szCs w:val="20"/>
              </w:rPr>
              <w:t>0</w:t>
            </w:r>
          </w:p>
        </w:tc>
      </w:tr>
    </w:tbl>
    <w:p w:rsidR="006E2EA6" w:rsidRDefault="006E2EA6" w:rsidP="008565E7">
      <w:pPr>
        <w:rPr>
          <w:rFonts w:ascii="Times New Roman" w:hAnsi="Times New Roman"/>
          <w:sz w:val="28"/>
          <w:szCs w:val="28"/>
        </w:rPr>
        <w:sectPr w:rsidR="006E2EA6" w:rsidSect="006E2EA6">
          <w:footerReference w:type="even" r:id="rId37"/>
          <w:footerReference w:type="default" r:id="rId38"/>
          <w:pgSz w:w="16838" w:h="11906" w:orient="landscape"/>
          <w:pgMar w:top="454" w:right="1134" w:bottom="851" w:left="680" w:header="709" w:footer="709" w:gutter="0"/>
          <w:cols w:space="708"/>
          <w:docGrid w:linePitch="360"/>
        </w:sectPr>
      </w:pPr>
    </w:p>
    <w:p w:rsidR="002C4C9A" w:rsidRDefault="002C4C9A" w:rsidP="002C4C9A">
      <w:pPr>
        <w:rPr>
          <w:rFonts w:ascii="Times New Roman" w:hAnsi="Times New Roman"/>
          <w:b/>
          <w:sz w:val="28"/>
          <w:szCs w:val="24"/>
        </w:rPr>
      </w:pPr>
    </w:p>
    <w:p w:rsidR="00BE72E4" w:rsidRPr="002C4C9A" w:rsidRDefault="00BE72E4" w:rsidP="002C4C9A">
      <w:pPr>
        <w:widowControl w:val="0"/>
        <w:spacing w:after="0" w:line="240" w:lineRule="auto"/>
        <w:jc w:val="right"/>
        <w:rPr>
          <w:rFonts w:ascii="Times New Roman" w:hAnsi="Times New Roman"/>
          <w:b/>
          <w:bCs/>
          <w:sz w:val="24"/>
          <w:szCs w:val="24"/>
        </w:rPr>
      </w:pPr>
      <w:r w:rsidRPr="00531970">
        <w:rPr>
          <w:rFonts w:ascii="Times New Roman" w:hAnsi="Times New Roman"/>
          <w:b/>
          <w:sz w:val="24"/>
          <w:szCs w:val="24"/>
        </w:rPr>
        <w:t xml:space="preserve">Приложение 8.   </w:t>
      </w:r>
      <w:r w:rsidRPr="00531970">
        <w:rPr>
          <w:rFonts w:ascii="Times New Roman" w:hAnsi="Times New Roman"/>
          <w:b/>
          <w:bCs/>
          <w:sz w:val="24"/>
          <w:szCs w:val="24"/>
        </w:rPr>
        <w:t>Востребованность выпускников на рынке труда. Анализ результатов трудоустройства</w:t>
      </w:r>
    </w:p>
    <w:p w:rsidR="002C4C9A" w:rsidRPr="002C4C9A" w:rsidRDefault="002C4C9A" w:rsidP="002C4C9A">
      <w:pPr>
        <w:spacing w:after="0"/>
        <w:jc w:val="center"/>
        <w:rPr>
          <w:rFonts w:ascii="Times New Roman" w:hAnsi="Times New Roman"/>
          <w:sz w:val="24"/>
          <w:szCs w:val="24"/>
        </w:rPr>
      </w:pPr>
      <w:r w:rsidRPr="002C4C9A">
        <w:rPr>
          <w:rFonts w:ascii="Times New Roman" w:eastAsiaTheme="minorEastAsia" w:hAnsi="Times New Roman"/>
          <w:sz w:val="24"/>
          <w:szCs w:val="24"/>
        </w:rPr>
        <w:t xml:space="preserve">по направлению подготовки </w:t>
      </w:r>
      <w:r w:rsidRPr="002C4C9A">
        <w:rPr>
          <w:rFonts w:ascii="Times New Roman" w:hAnsi="Times New Roman"/>
          <w:sz w:val="24"/>
          <w:szCs w:val="24"/>
        </w:rPr>
        <w:t xml:space="preserve">15.03.04 Автоматизация технологических процессов и производств </w:t>
      </w:r>
    </w:p>
    <w:p w:rsidR="00BE72E4" w:rsidRPr="002C4C9A" w:rsidRDefault="008C2982" w:rsidP="008C2982">
      <w:pPr>
        <w:spacing w:after="0"/>
        <w:jc w:val="center"/>
        <w:rPr>
          <w:rFonts w:ascii="Times New Roman" w:hAnsi="Times New Roman"/>
          <w:sz w:val="24"/>
          <w:szCs w:val="24"/>
        </w:rPr>
      </w:pPr>
      <w:r>
        <w:rPr>
          <w:rFonts w:ascii="Times New Roman" w:hAnsi="Times New Roman"/>
          <w:sz w:val="24"/>
          <w:szCs w:val="24"/>
        </w:rPr>
        <w:t>профиль Киберфизические системы</w:t>
      </w:r>
    </w:p>
    <w:p w:rsidR="00BE72E4" w:rsidRPr="002C4C9A" w:rsidRDefault="00BE72E4" w:rsidP="00EF7D0C">
      <w:pPr>
        <w:widowControl w:val="0"/>
        <w:spacing w:after="0" w:line="240" w:lineRule="auto"/>
        <w:ind w:firstLine="709"/>
        <w:jc w:val="right"/>
        <w:rPr>
          <w:rFonts w:ascii="Times New Roman" w:hAnsi="Times New Roman"/>
          <w:iCs/>
          <w:sz w:val="24"/>
          <w:szCs w:val="24"/>
        </w:rPr>
      </w:pPr>
      <w:r w:rsidRPr="002C4C9A">
        <w:rPr>
          <w:rFonts w:ascii="Times New Roman" w:hAnsi="Times New Roman"/>
          <w:sz w:val="24"/>
          <w:szCs w:val="24"/>
        </w:rPr>
        <w:t xml:space="preserve">Таблица 1 – </w:t>
      </w:r>
      <w:r w:rsidRPr="002C4C9A">
        <w:rPr>
          <w:rFonts w:ascii="Times New Roman" w:hAnsi="Times New Roman"/>
          <w:iCs/>
          <w:sz w:val="24"/>
          <w:szCs w:val="24"/>
        </w:rPr>
        <w:t xml:space="preserve">Сведения о востребованности выпускников </w:t>
      </w:r>
    </w:p>
    <w:tbl>
      <w:tblPr>
        <w:tblW w:w="15094" w:type="dxa"/>
        <w:tblInd w:w="96" w:type="dxa"/>
        <w:tblLayout w:type="fixed"/>
        <w:tblLook w:val="04A0" w:firstRow="1" w:lastRow="0" w:firstColumn="1" w:lastColumn="0" w:noHBand="0" w:noVBand="1"/>
      </w:tblPr>
      <w:tblGrid>
        <w:gridCol w:w="438"/>
        <w:gridCol w:w="594"/>
        <w:gridCol w:w="1093"/>
        <w:gridCol w:w="704"/>
        <w:gridCol w:w="705"/>
        <w:gridCol w:w="986"/>
        <w:gridCol w:w="987"/>
        <w:gridCol w:w="986"/>
        <w:gridCol w:w="705"/>
        <w:gridCol w:w="844"/>
        <w:gridCol w:w="1127"/>
        <w:gridCol w:w="1691"/>
        <w:gridCol w:w="705"/>
        <w:gridCol w:w="844"/>
        <w:gridCol w:w="563"/>
        <w:gridCol w:w="424"/>
        <w:gridCol w:w="423"/>
        <w:gridCol w:w="423"/>
        <w:gridCol w:w="423"/>
        <w:gridCol w:w="429"/>
      </w:tblGrid>
      <w:tr w:rsidR="00BE72E4" w:rsidRPr="008C5B22" w:rsidTr="005D35D5">
        <w:trPr>
          <w:cantSplit/>
          <w:trHeight w:val="2872"/>
        </w:trPr>
        <w:tc>
          <w:tcPr>
            <w:tcW w:w="43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b/>
                <w:bCs/>
                <w:sz w:val="18"/>
                <w:szCs w:val="18"/>
              </w:rPr>
            </w:pPr>
            <w:r w:rsidRPr="00AF2042">
              <w:rPr>
                <w:rFonts w:ascii="Times New Roman" w:hAnsi="Times New Roman"/>
                <w:b/>
                <w:bCs/>
                <w:sz w:val="18"/>
                <w:szCs w:val="18"/>
              </w:rPr>
              <w:t>Факультет/институт/филиал</w:t>
            </w:r>
          </w:p>
        </w:tc>
        <w:tc>
          <w:tcPr>
            <w:tcW w:w="59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b/>
                <w:bCs/>
                <w:sz w:val="18"/>
                <w:szCs w:val="18"/>
              </w:rPr>
            </w:pPr>
            <w:r w:rsidRPr="00AF2042">
              <w:rPr>
                <w:rFonts w:ascii="Times New Roman" w:hAnsi="Times New Roman"/>
                <w:b/>
                <w:bCs/>
                <w:sz w:val="18"/>
                <w:szCs w:val="18"/>
              </w:rPr>
              <w:t>Область образования для ВО/Отрасль экономики для СПО</w:t>
            </w:r>
          </w:p>
        </w:tc>
        <w:tc>
          <w:tcPr>
            <w:tcW w:w="109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b/>
                <w:bCs/>
                <w:sz w:val="18"/>
                <w:szCs w:val="18"/>
              </w:rPr>
            </w:pPr>
            <w:r w:rsidRPr="00AF2042">
              <w:rPr>
                <w:rFonts w:ascii="Times New Roman" w:hAnsi="Times New Roman"/>
                <w:b/>
                <w:bCs/>
                <w:sz w:val="18"/>
                <w:szCs w:val="18"/>
              </w:rPr>
              <w:t>Направление подготовки/специальность (указать шифр и наименование</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b/>
                <w:bCs/>
                <w:sz w:val="18"/>
                <w:szCs w:val="18"/>
              </w:rPr>
            </w:pPr>
            <w:r w:rsidRPr="00AF2042">
              <w:rPr>
                <w:rFonts w:ascii="Times New Roman" w:hAnsi="Times New Roman"/>
                <w:b/>
                <w:bCs/>
                <w:sz w:val="18"/>
                <w:szCs w:val="18"/>
              </w:rPr>
              <w:t>Форма обучения (о, о-з, з)</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b/>
                <w:bCs/>
                <w:sz w:val="18"/>
                <w:szCs w:val="18"/>
              </w:rPr>
            </w:pPr>
            <w:r w:rsidRPr="00AF2042">
              <w:rPr>
                <w:rFonts w:ascii="Times New Roman" w:hAnsi="Times New Roman"/>
                <w:b/>
                <w:bCs/>
                <w:sz w:val="18"/>
                <w:szCs w:val="18"/>
              </w:rPr>
              <w:t>Профиль (если есть)</w:t>
            </w:r>
          </w:p>
        </w:tc>
        <w:tc>
          <w:tcPr>
            <w:tcW w:w="197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Выпускники, работающие по специальности ОП</w:t>
            </w:r>
          </w:p>
        </w:tc>
        <w:tc>
          <w:tcPr>
            <w:tcW w:w="1691"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Выпускники, работающие  в Орловской области</w:t>
            </w:r>
          </w:p>
        </w:tc>
        <w:tc>
          <w:tcPr>
            <w:tcW w:w="3662"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Выпускники, трудоустроенные у работодателя,  в соответствии с условиями целевого договора</w:t>
            </w:r>
          </w:p>
        </w:tc>
        <w:tc>
          <w:tcPr>
            <w:tcW w:w="1549" w:type="dxa"/>
            <w:gridSpan w:val="2"/>
            <w:tcBorders>
              <w:top w:val="single" w:sz="4" w:space="0" w:color="auto"/>
              <w:left w:val="nil"/>
              <w:bottom w:val="single" w:sz="4" w:space="0" w:color="auto"/>
              <w:right w:val="single" w:sz="4" w:space="0" w:color="000000"/>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color w:val="000000"/>
                <w:sz w:val="18"/>
                <w:szCs w:val="18"/>
              </w:rPr>
            </w:pPr>
            <w:r w:rsidRPr="00AF2042">
              <w:rPr>
                <w:rFonts w:ascii="Times New Roman" w:hAnsi="Times New Roman"/>
                <w:color w:val="000000"/>
                <w:sz w:val="18"/>
                <w:szCs w:val="18"/>
              </w:rPr>
              <w:t>Выпускники, трудоустроенные в организациях ОПК</w:t>
            </w:r>
          </w:p>
        </w:tc>
        <w:tc>
          <w:tcPr>
            <w:tcW w:w="2685" w:type="dxa"/>
            <w:gridSpan w:val="6"/>
            <w:tcBorders>
              <w:top w:val="single" w:sz="4" w:space="0" w:color="auto"/>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color w:val="000000"/>
                <w:sz w:val="18"/>
                <w:szCs w:val="18"/>
              </w:rPr>
            </w:pPr>
            <w:r w:rsidRPr="00AF2042">
              <w:rPr>
                <w:rFonts w:ascii="Times New Roman" w:hAnsi="Times New Roman"/>
                <w:color w:val="000000"/>
                <w:sz w:val="18"/>
                <w:szCs w:val="18"/>
              </w:rPr>
              <w:t>Заработная плата выпускника</w:t>
            </w:r>
          </w:p>
        </w:tc>
      </w:tr>
      <w:tr w:rsidR="00BE72E4" w:rsidRPr="008C5B22" w:rsidTr="00AF2042">
        <w:trPr>
          <w:cantSplit/>
          <w:trHeight w:val="1163"/>
        </w:trPr>
        <w:tc>
          <w:tcPr>
            <w:tcW w:w="438" w:type="dxa"/>
            <w:vMerge/>
            <w:tcBorders>
              <w:top w:val="single" w:sz="4" w:space="0" w:color="auto"/>
              <w:left w:val="single" w:sz="4" w:space="0" w:color="auto"/>
              <w:bottom w:val="single" w:sz="4" w:space="0" w:color="auto"/>
              <w:right w:val="single" w:sz="4" w:space="0" w:color="auto"/>
            </w:tcBorders>
            <w:vAlign w:val="center"/>
            <w:hideMark/>
          </w:tcPr>
          <w:p w:rsidR="00BE72E4" w:rsidRPr="00AF2042" w:rsidRDefault="00BE72E4" w:rsidP="00A62A50">
            <w:pPr>
              <w:widowControl w:val="0"/>
              <w:spacing w:after="0" w:line="240" w:lineRule="auto"/>
              <w:rPr>
                <w:rFonts w:ascii="Times New Roman" w:hAnsi="Times New Roman"/>
                <w:b/>
                <w:bCs/>
                <w:sz w:val="18"/>
                <w:szCs w:val="18"/>
              </w:rPr>
            </w:pPr>
          </w:p>
        </w:tc>
        <w:tc>
          <w:tcPr>
            <w:tcW w:w="594" w:type="dxa"/>
            <w:vMerge/>
            <w:tcBorders>
              <w:top w:val="single" w:sz="4" w:space="0" w:color="auto"/>
              <w:left w:val="single" w:sz="4" w:space="0" w:color="auto"/>
              <w:bottom w:val="single" w:sz="4" w:space="0" w:color="auto"/>
              <w:right w:val="single" w:sz="4" w:space="0" w:color="auto"/>
            </w:tcBorders>
            <w:vAlign w:val="center"/>
            <w:hideMark/>
          </w:tcPr>
          <w:p w:rsidR="00BE72E4" w:rsidRPr="00AF2042" w:rsidRDefault="00BE72E4" w:rsidP="00A62A50">
            <w:pPr>
              <w:widowControl w:val="0"/>
              <w:spacing w:after="0" w:line="240" w:lineRule="auto"/>
              <w:rPr>
                <w:rFonts w:ascii="Times New Roman" w:hAnsi="Times New Roman"/>
                <w:b/>
                <w:bCs/>
                <w:sz w:val="18"/>
                <w:szCs w:val="18"/>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BE72E4" w:rsidRPr="00AF2042" w:rsidRDefault="00BE72E4" w:rsidP="00A62A50">
            <w:pPr>
              <w:widowControl w:val="0"/>
              <w:spacing w:after="0" w:line="240" w:lineRule="auto"/>
              <w:rPr>
                <w:rFonts w:ascii="Times New Roman" w:hAnsi="Times New Roman"/>
                <w:b/>
                <w:bCs/>
                <w:sz w:val="18"/>
                <w:szCs w:val="18"/>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BE72E4" w:rsidRPr="00AF2042" w:rsidRDefault="00BE72E4" w:rsidP="00A62A50">
            <w:pPr>
              <w:widowControl w:val="0"/>
              <w:spacing w:after="0" w:line="240" w:lineRule="auto"/>
              <w:rPr>
                <w:rFonts w:ascii="Times New Roman" w:hAnsi="Times New Roman"/>
                <w:b/>
                <w:bCs/>
                <w:sz w:val="18"/>
                <w:szCs w:val="18"/>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BE72E4" w:rsidRPr="00AF2042" w:rsidRDefault="00BE72E4" w:rsidP="00A62A50">
            <w:pPr>
              <w:widowControl w:val="0"/>
              <w:spacing w:after="0" w:line="240" w:lineRule="auto"/>
              <w:rPr>
                <w:rFonts w:ascii="Times New Roman" w:hAnsi="Times New Roman"/>
                <w:b/>
                <w:bCs/>
                <w:sz w:val="18"/>
                <w:szCs w:val="18"/>
              </w:rPr>
            </w:pPr>
          </w:p>
        </w:tc>
        <w:tc>
          <w:tcPr>
            <w:tcW w:w="986" w:type="dxa"/>
            <w:tcBorders>
              <w:top w:val="nil"/>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всего</w:t>
            </w:r>
          </w:p>
        </w:tc>
        <w:tc>
          <w:tcPr>
            <w:tcW w:w="987" w:type="dxa"/>
            <w:tcBorders>
              <w:top w:val="nil"/>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доля, % от количества трудоустроенных в найме</w:t>
            </w:r>
          </w:p>
        </w:tc>
        <w:tc>
          <w:tcPr>
            <w:tcW w:w="986" w:type="dxa"/>
            <w:tcBorders>
              <w:top w:val="nil"/>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всего</w:t>
            </w:r>
          </w:p>
        </w:tc>
        <w:tc>
          <w:tcPr>
            <w:tcW w:w="705" w:type="dxa"/>
            <w:tcBorders>
              <w:top w:val="nil"/>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 xml:space="preserve">доля, % от количества трудоустроенных </w:t>
            </w:r>
          </w:p>
        </w:tc>
        <w:tc>
          <w:tcPr>
            <w:tcW w:w="844" w:type="dxa"/>
            <w:tcBorders>
              <w:top w:val="nil"/>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всего целевых студентов</w:t>
            </w:r>
          </w:p>
        </w:tc>
        <w:tc>
          <w:tcPr>
            <w:tcW w:w="1127" w:type="dxa"/>
            <w:tcBorders>
              <w:top w:val="nil"/>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 xml:space="preserve">всего трудоустроенных у работодателя,  в соответствии с условиями целевого договора </w:t>
            </w:r>
          </w:p>
        </w:tc>
        <w:tc>
          <w:tcPr>
            <w:tcW w:w="1691" w:type="dxa"/>
            <w:tcBorders>
              <w:top w:val="nil"/>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 xml:space="preserve">доля, % от количестцелевых студентов </w:t>
            </w:r>
          </w:p>
        </w:tc>
        <w:tc>
          <w:tcPr>
            <w:tcW w:w="705" w:type="dxa"/>
            <w:tcBorders>
              <w:top w:val="nil"/>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всего</w:t>
            </w:r>
          </w:p>
        </w:tc>
        <w:tc>
          <w:tcPr>
            <w:tcW w:w="844" w:type="dxa"/>
            <w:tcBorders>
              <w:top w:val="nil"/>
              <w:left w:val="nil"/>
              <w:bottom w:val="single" w:sz="4" w:space="0" w:color="auto"/>
              <w:right w:val="single" w:sz="4" w:space="0" w:color="auto"/>
            </w:tcBorders>
            <w:shd w:val="clear" w:color="auto" w:fill="auto"/>
            <w:textDirection w:val="btLr"/>
            <w:vAlign w:val="center"/>
            <w:hideMark/>
          </w:tcPr>
          <w:p w:rsidR="00BE72E4" w:rsidRPr="00AF2042" w:rsidRDefault="00BE72E4" w:rsidP="00A62A50">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 xml:space="preserve">доля, % от количества трудоустроенных в найме </w:t>
            </w:r>
          </w:p>
        </w:tc>
        <w:tc>
          <w:tcPr>
            <w:tcW w:w="56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BE72E4" w:rsidP="00A62A50">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менее 28000 руб</w:t>
            </w:r>
          </w:p>
        </w:tc>
        <w:tc>
          <w:tcPr>
            <w:tcW w:w="42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BE72E4" w:rsidP="00A62A50">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29000-40000 руб</w:t>
            </w:r>
          </w:p>
        </w:tc>
        <w:tc>
          <w:tcPr>
            <w:tcW w:w="42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BE72E4" w:rsidP="00A62A50">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41000-60000 руб</w:t>
            </w:r>
          </w:p>
        </w:tc>
        <w:tc>
          <w:tcPr>
            <w:tcW w:w="42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BE72E4" w:rsidP="00A62A50">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61000-80000 руб</w:t>
            </w:r>
          </w:p>
        </w:tc>
        <w:tc>
          <w:tcPr>
            <w:tcW w:w="42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BE72E4" w:rsidP="00A62A50">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81000-150000 руб</w:t>
            </w:r>
          </w:p>
        </w:tc>
        <w:tc>
          <w:tcPr>
            <w:tcW w:w="42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BE72E4" w:rsidP="00A62A50">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более 150000 руб</w:t>
            </w:r>
          </w:p>
        </w:tc>
      </w:tr>
      <w:tr w:rsidR="00BE72E4" w:rsidRPr="00D82639" w:rsidTr="005D35D5">
        <w:trPr>
          <w:trHeight w:val="653"/>
        </w:trPr>
        <w:tc>
          <w:tcPr>
            <w:tcW w:w="438" w:type="dxa"/>
            <w:tcBorders>
              <w:top w:val="single" w:sz="4" w:space="0" w:color="auto"/>
              <w:left w:val="single" w:sz="4" w:space="0" w:color="auto"/>
              <w:bottom w:val="single" w:sz="4" w:space="0" w:color="auto"/>
              <w:right w:val="single" w:sz="4" w:space="0" w:color="auto"/>
            </w:tcBorders>
            <w:vAlign w:val="center"/>
            <w:hideMark/>
          </w:tcPr>
          <w:p w:rsidR="00BE72E4" w:rsidRPr="00AF2042" w:rsidRDefault="007D3BEA" w:rsidP="00A62A50">
            <w:pPr>
              <w:widowControl w:val="0"/>
              <w:spacing w:after="0" w:line="240" w:lineRule="auto"/>
              <w:rPr>
                <w:rFonts w:ascii="Times New Roman" w:hAnsi="Times New Roman"/>
                <w:bCs/>
                <w:sz w:val="18"/>
                <w:szCs w:val="18"/>
              </w:rPr>
            </w:pPr>
            <w:r w:rsidRPr="00AF2042">
              <w:rPr>
                <w:rFonts w:ascii="Times New Roman" w:hAnsi="Times New Roman"/>
                <w:bCs/>
                <w:sz w:val="18"/>
                <w:szCs w:val="18"/>
              </w:rPr>
              <w:t>АСУиК</w:t>
            </w:r>
          </w:p>
        </w:tc>
        <w:tc>
          <w:tcPr>
            <w:tcW w:w="594" w:type="dxa"/>
            <w:tcBorders>
              <w:top w:val="single" w:sz="4" w:space="0" w:color="auto"/>
              <w:left w:val="single" w:sz="4" w:space="0" w:color="auto"/>
              <w:bottom w:val="single" w:sz="4" w:space="0" w:color="auto"/>
              <w:right w:val="single" w:sz="4" w:space="0" w:color="auto"/>
            </w:tcBorders>
            <w:vAlign w:val="center"/>
            <w:hideMark/>
          </w:tcPr>
          <w:p w:rsidR="00BE72E4" w:rsidRPr="00AF2042" w:rsidRDefault="007D4282" w:rsidP="00A62A50">
            <w:pPr>
              <w:widowControl w:val="0"/>
              <w:spacing w:after="0" w:line="240" w:lineRule="auto"/>
              <w:rPr>
                <w:rFonts w:ascii="Times New Roman" w:hAnsi="Times New Roman"/>
                <w:bCs/>
                <w:sz w:val="18"/>
                <w:szCs w:val="18"/>
              </w:rPr>
            </w:pPr>
            <w:r w:rsidRPr="00AF2042">
              <w:rPr>
                <w:rFonts w:ascii="Times New Roman" w:hAnsi="Times New Roman"/>
                <w:bCs/>
                <w:sz w:val="18"/>
                <w:szCs w:val="18"/>
              </w:rPr>
              <w:t>Инженерное дело, технологгии и технические науки</w:t>
            </w:r>
          </w:p>
        </w:tc>
        <w:tc>
          <w:tcPr>
            <w:tcW w:w="1093" w:type="dxa"/>
            <w:tcBorders>
              <w:top w:val="single" w:sz="4" w:space="0" w:color="auto"/>
              <w:left w:val="single" w:sz="4" w:space="0" w:color="auto"/>
              <w:bottom w:val="single" w:sz="4" w:space="0" w:color="auto"/>
              <w:right w:val="single" w:sz="4" w:space="0" w:color="auto"/>
            </w:tcBorders>
            <w:vAlign w:val="center"/>
            <w:hideMark/>
          </w:tcPr>
          <w:p w:rsidR="00BE72E4" w:rsidRPr="00AF2042" w:rsidRDefault="007D3BEA" w:rsidP="00A62A50">
            <w:pPr>
              <w:widowControl w:val="0"/>
              <w:spacing w:after="0" w:line="240" w:lineRule="auto"/>
              <w:rPr>
                <w:rFonts w:ascii="Times New Roman" w:hAnsi="Times New Roman"/>
                <w:bCs/>
                <w:sz w:val="18"/>
                <w:szCs w:val="18"/>
              </w:rPr>
            </w:pPr>
            <w:r w:rsidRPr="00AF2042">
              <w:rPr>
                <w:rFonts w:ascii="Times New Roman" w:hAnsi="Times New Roman"/>
                <w:sz w:val="18"/>
                <w:szCs w:val="18"/>
              </w:rPr>
              <w:t>15.03.04 Автоматизация технологических процессов и производств</w:t>
            </w:r>
          </w:p>
        </w:tc>
        <w:tc>
          <w:tcPr>
            <w:tcW w:w="704" w:type="dxa"/>
            <w:tcBorders>
              <w:top w:val="single" w:sz="4" w:space="0" w:color="auto"/>
              <w:left w:val="single" w:sz="4" w:space="0" w:color="auto"/>
              <w:bottom w:val="single" w:sz="4" w:space="0" w:color="auto"/>
              <w:right w:val="single" w:sz="4" w:space="0" w:color="auto"/>
            </w:tcBorders>
            <w:vAlign w:val="center"/>
            <w:hideMark/>
          </w:tcPr>
          <w:p w:rsidR="00BE72E4" w:rsidRPr="00AF2042" w:rsidRDefault="00D82639" w:rsidP="00A62A50">
            <w:pPr>
              <w:widowControl w:val="0"/>
              <w:spacing w:after="0" w:line="240" w:lineRule="auto"/>
              <w:rPr>
                <w:rFonts w:ascii="Times New Roman" w:hAnsi="Times New Roman"/>
                <w:bCs/>
                <w:sz w:val="18"/>
                <w:szCs w:val="18"/>
              </w:rPr>
            </w:pPr>
            <w:r w:rsidRPr="00AF2042">
              <w:rPr>
                <w:rFonts w:ascii="Times New Roman" w:hAnsi="Times New Roman"/>
                <w:bCs/>
                <w:sz w:val="18"/>
                <w:szCs w:val="18"/>
              </w:rPr>
              <w:t>очная</w:t>
            </w:r>
          </w:p>
        </w:tc>
        <w:tc>
          <w:tcPr>
            <w:tcW w:w="705" w:type="dxa"/>
            <w:tcBorders>
              <w:top w:val="single" w:sz="4" w:space="0" w:color="auto"/>
              <w:left w:val="single" w:sz="4" w:space="0" w:color="auto"/>
              <w:bottom w:val="single" w:sz="4" w:space="0" w:color="auto"/>
              <w:right w:val="single" w:sz="4" w:space="0" w:color="auto"/>
            </w:tcBorders>
            <w:vAlign w:val="center"/>
            <w:hideMark/>
          </w:tcPr>
          <w:p w:rsidR="00BE72E4" w:rsidRPr="00AF2042" w:rsidRDefault="00D82639" w:rsidP="00A62A50">
            <w:pPr>
              <w:widowControl w:val="0"/>
              <w:spacing w:after="0" w:line="240" w:lineRule="auto"/>
              <w:rPr>
                <w:rFonts w:ascii="Times New Roman" w:hAnsi="Times New Roman"/>
                <w:bCs/>
                <w:sz w:val="18"/>
                <w:szCs w:val="18"/>
              </w:rPr>
            </w:pPr>
            <w:r w:rsidRPr="00AF2042">
              <w:rPr>
                <w:rFonts w:ascii="Times New Roman" w:hAnsi="Times New Roman"/>
                <w:sz w:val="18"/>
                <w:szCs w:val="18"/>
              </w:rPr>
              <w:t>Киберфизические системы</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BE72E4" w:rsidRPr="00AF2042" w:rsidRDefault="006D5EA7" w:rsidP="00A62A50">
            <w:pPr>
              <w:widowControl w:val="0"/>
              <w:spacing w:after="0" w:line="240" w:lineRule="auto"/>
              <w:jc w:val="center"/>
              <w:rPr>
                <w:rFonts w:ascii="Times New Roman" w:hAnsi="Times New Roman"/>
                <w:sz w:val="18"/>
                <w:szCs w:val="18"/>
              </w:rPr>
            </w:pPr>
            <w:r w:rsidRPr="00AF2042">
              <w:rPr>
                <w:rFonts w:ascii="Times New Roman" w:hAnsi="Times New Roman"/>
                <w:sz w:val="18"/>
                <w:szCs w:val="18"/>
              </w:rPr>
              <w:t>9</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BE72E4" w:rsidRPr="00AF2042" w:rsidRDefault="006D5EA7" w:rsidP="00A62A50">
            <w:pPr>
              <w:widowControl w:val="0"/>
              <w:spacing w:after="0" w:line="240" w:lineRule="auto"/>
              <w:jc w:val="center"/>
              <w:rPr>
                <w:rFonts w:ascii="Times New Roman" w:hAnsi="Times New Roman"/>
                <w:sz w:val="18"/>
                <w:szCs w:val="18"/>
              </w:rPr>
            </w:pPr>
            <w:r w:rsidRPr="00AF2042">
              <w:rPr>
                <w:rFonts w:ascii="Times New Roman" w:hAnsi="Times New Roman"/>
                <w:sz w:val="18"/>
                <w:szCs w:val="18"/>
              </w:rPr>
              <w:t>90</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BE72E4" w:rsidRPr="00AF2042" w:rsidRDefault="006D5EA7" w:rsidP="00A62A50">
            <w:pPr>
              <w:widowControl w:val="0"/>
              <w:spacing w:after="0" w:line="240" w:lineRule="auto"/>
              <w:jc w:val="center"/>
              <w:rPr>
                <w:rFonts w:ascii="Times New Roman" w:hAnsi="Times New Roman"/>
                <w:sz w:val="18"/>
                <w:szCs w:val="18"/>
              </w:rPr>
            </w:pPr>
            <w:r w:rsidRPr="00AF2042">
              <w:rPr>
                <w:rFonts w:ascii="Times New Roman" w:hAnsi="Times New Roman"/>
                <w:sz w:val="18"/>
                <w:szCs w:val="18"/>
              </w:rPr>
              <w:t>8</w:t>
            </w:r>
          </w:p>
        </w:tc>
        <w:tc>
          <w:tcPr>
            <w:tcW w:w="705" w:type="dxa"/>
            <w:tcBorders>
              <w:top w:val="single" w:sz="4" w:space="0" w:color="auto"/>
              <w:left w:val="nil"/>
              <w:bottom w:val="single" w:sz="4" w:space="0" w:color="auto"/>
              <w:right w:val="single" w:sz="4" w:space="0" w:color="auto"/>
            </w:tcBorders>
            <w:shd w:val="clear" w:color="auto" w:fill="auto"/>
            <w:vAlign w:val="center"/>
            <w:hideMark/>
          </w:tcPr>
          <w:p w:rsidR="00BE72E4" w:rsidRPr="00AF2042" w:rsidRDefault="006D5EA7" w:rsidP="00A62A50">
            <w:pPr>
              <w:widowControl w:val="0"/>
              <w:spacing w:after="0" w:line="240" w:lineRule="auto"/>
              <w:jc w:val="center"/>
              <w:rPr>
                <w:rFonts w:ascii="Times New Roman" w:hAnsi="Times New Roman"/>
                <w:sz w:val="18"/>
                <w:szCs w:val="18"/>
              </w:rPr>
            </w:pPr>
            <w:r w:rsidRPr="00AF2042">
              <w:rPr>
                <w:rFonts w:ascii="Times New Roman" w:hAnsi="Times New Roman"/>
                <w:sz w:val="18"/>
                <w:szCs w:val="18"/>
              </w:rPr>
              <w:t>80</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BE72E4" w:rsidRPr="00AF2042" w:rsidRDefault="004C4A49" w:rsidP="00A62A50">
            <w:pPr>
              <w:widowControl w:val="0"/>
              <w:spacing w:after="0" w:line="240" w:lineRule="auto"/>
              <w:jc w:val="center"/>
              <w:rPr>
                <w:rFonts w:ascii="Times New Roman" w:hAnsi="Times New Roman"/>
                <w:sz w:val="18"/>
                <w:szCs w:val="18"/>
              </w:rPr>
            </w:pPr>
            <w:r>
              <w:rPr>
                <w:rFonts w:ascii="Times New Roman" w:hAnsi="Times New Roman"/>
                <w:sz w:val="18"/>
                <w:szCs w:val="18"/>
              </w:rPr>
              <w:t>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BE72E4" w:rsidRPr="00AF2042" w:rsidRDefault="004C4A49" w:rsidP="00A62A50">
            <w:pPr>
              <w:widowControl w:val="0"/>
              <w:spacing w:after="0" w:line="240" w:lineRule="auto"/>
              <w:jc w:val="center"/>
              <w:rPr>
                <w:rFonts w:ascii="Times New Roman" w:hAnsi="Times New Roman"/>
                <w:sz w:val="18"/>
                <w:szCs w:val="18"/>
              </w:rPr>
            </w:pPr>
            <w:r>
              <w:rPr>
                <w:rFonts w:ascii="Times New Roman" w:hAnsi="Times New Roman"/>
                <w:sz w:val="18"/>
                <w:szCs w:val="18"/>
              </w:rPr>
              <w:t>0</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BE72E4" w:rsidRPr="00AF2042" w:rsidRDefault="004C4A49" w:rsidP="00A62A50">
            <w:pPr>
              <w:widowControl w:val="0"/>
              <w:spacing w:after="0" w:line="240" w:lineRule="auto"/>
              <w:jc w:val="center"/>
              <w:rPr>
                <w:rFonts w:ascii="Times New Roman" w:hAnsi="Times New Roman"/>
                <w:sz w:val="18"/>
                <w:szCs w:val="18"/>
              </w:rPr>
            </w:pPr>
            <w:r>
              <w:rPr>
                <w:rFonts w:ascii="Times New Roman" w:hAnsi="Times New Roman"/>
                <w:sz w:val="18"/>
                <w:szCs w:val="18"/>
              </w:rPr>
              <w:t>0</w:t>
            </w:r>
          </w:p>
        </w:tc>
        <w:tc>
          <w:tcPr>
            <w:tcW w:w="705" w:type="dxa"/>
            <w:tcBorders>
              <w:top w:val="single" w:sz="4" w:space="0" w:color="auto"/>
              <w:left w:val="nil"/>
              <w:bottom w:val="single" w:sz="4" w:space="0" w:color="auto"/>
              <w:right w:val="single" w:sz="4" w:space="0" w:color="auto"/>
            </w:tcBorders>
            <w:shd w:val="clear" w:color="auto" w:fill="auto"/>
            <w:vAlign w:val="center"/>
            <w:hideMark/>
          </w:tcPr>
          <w:p w:rsidR="00BE72E4" w:rsidRPr="00AF2042" w:rsidRDefault="005D35D5" w:rsidP="00A62A50">
            <w:pPr>
              <w:widowControl w:val="0"/>
              <w:spacing w:after="0" w:line="240" w:lineRule="auto"/>
              <w:jc w:val="center"/>
              <w:rPr>
                <w:rFonts w:ascii="Times New Roman" w:hAnsi="Times New Roman"/>
                <w:sz w:val="18"/>
                <w:szCs w:val="18"/>
              </w:rPr>
            </w:pPr>
            <w:r w:rsidRPr="00AF2042">
              <w:rPr>
                <w:rFonts w:ascii="Times New Roman" w:hAnsi="Times New Roman"/>
                <w:sz w:val="18"/>
                <w:szCs w:val="18"/>
              </w:rPr>
              <w:t>1</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BE72E4" w:rsidRPr="00AF2042" w:rsidRDefault="005D35D5" w:rsidP="00A62A50">
            <w:pPr>
              <w:widowControl w:val="0"/>
              <w:spacing w:after="0" w:line="240" w:lineRule="auto"/>
              <w:jc w:val="center"/>
              <w:rPr>
                <w:rFonts w:ascii="Times New Roman" w:hAnsi="Times New Roman"/>
                <w:sz w:val="18"/>
                <w:szCs w:val="18"/>
              </w:rPr>
            </w:pPr>
            <w:r w:rsidRPr="00AF2042">
              <w:rPr>
                <w:rFonts w:ascii="Times New Roman" w:hAnsi="Times New Roman"/>
                <w:sz w:val="18"/>
                <w:szCs w:val="18"/>
              </w:rPr>
              <w:t>10</w:t>
            </w:r>
          </w:p>
        </w:tc>
        <w:tc>
          <w:tcPr>
            <w:tcW w:w="56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4C4A49" w:rsidP="00A62A50">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2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4C4A49" w:rsidP="00A62A50">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2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4C4A49" w:rsidP="00A62A50">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42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4C4A49" w:rsidP="00A62A50">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42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4C4A49" w:rsidP="00A62A50">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42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72E4" w:rsidRPr="00AF2042" w:rsidRDefault="004C4A49" w:rsidP="00A62A50">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bl>
    <w:p w:rsidR="002C4C9A" w:rsidRDefault="002C4C9A" w:rsidP="00BE72E4">
      <w:pPr>
        <w:widowControl w:val="0"/>
        <w:spacing w:after="0" w:line="240" w:lineRule="auto"/>
        <w:ind w:firstLine="709"/>
        <w:jc w:val="both"/>
        <w:rPr>
          <w:rFonts w:ascii="Times New Roman" w:hAnsi="Times New Roman"/>
          <w:sz w:val="28"/>
          <w:szCs w:val="28"/>
        </w:rPr>
      </w:pPr>
    </w:p>
    <w:p w:rsidR="002C4C9A" w:rsidRDefault="002C4C9A" w:rsidP="00BE72E4">
      <w:pPr>
        <w:widowControl w:val="0"/>
        <w:spacing w:after="0" w:line="240" w:lineRule="auto"/>
        <w:ind w:firstLine="709"/>
        <w:jc w:val="both"/>
        <w:rPr>
          <w:rFonts w:ascii="Times New Roman" w:hAnsi="Times New Roman"/>
          <w:sz w:val="28"/>
          <w:szCs w:val="28"/>
        </w:rPr>
      </w:pPr>
    </w:p>
    <w:p w:rsidR="00BE72E4" w:rsidRDefault="00BE72E4" w:rsidP="00EF7D0C">
      <w:pPr>
        <w:widowControl w:val="0"/>
        <w:spacing w:after="0" w:line="240" w:lineRule="auto"/>
        <w:ind w:firstLine="709"/>
        <w:jc w:val="right"/>
        <w:rPr>
          <w:rFonts w:ascii="Times New Roman" w:hAnsi="Times New Roman"/>
          <w:iCs/>
          <w:sz w:val="28"/>
          <w:szCs w:val="28"/>
        </w:rPr>
      </w:pPr>
      <w:r w:rsidRPr="00531970">
        <w:rPr>
          <w:rFonts w:ascii="Times New Roman" w:hAnsi="Times New Roman"/>
          <w:sz w:val="28"/>
          <w:szCs w:val="28"/>
        </w:rPr>
        <w:t xml:space="preserve">Таблица 2 – </w:t>
      </w:r>
      <w:r w:rsidRPr="00531970">
        <w:rPr>
          <w:rFonts w:ascii="Times New Roman" w:hAnsi="Times New Roman"/>
          <w:iCs/>
          <w:sz w:val="28"/>
          <w:szCs w:val="28"/>
        </w:rPr>
        <w:t xml:space="preserve">Анализ результатов трудоустройства выпускников </w:t>
      </w:r>
    </w:p>
    <w:tbl>
      <w:tblPr>
        <w:tblW w:w="15254" w:type="dxa"/>
        <w:tblInd w:w="96" w:type="dxa"/>
        <w:tblLook w:val="04A0" w:firstRow="1" w:lastRow="0" w:firstColumn="1" w:lastColumn="0" w:noHBand="0" w:noVBand="1"/>
      </w:tblPr>
      <w:tblGrid>
        <w:gridCol w:w="848"/>
        <w:gridCol w:w="1180"/>
        <w:gridCol w:w="1525"/>
        <w:gridCol w:w="684"/>
        <w:gridCol w:w="1589"/>
        <w:gridCol w:w="1089"/>
        <w:gridCol w:w="1061"/>
        <w:gridCol w:w="647"/>
        <w:gridCol w:w="647"/>
        <w:gridCol w:w="1178"/>
        <w:gridCol w:w="511"/>
        <w:gridCol w:w="570"/>
        <w:gridCol w:w="471"/>
        <w:gridCol w:w="628"/>
        <w:gridCol w:w="580"/>
        <w:gridCol w:w="714"/>
        <w:gridCol w:w="511"/>
        <w:gridCol w:w="821"/>
      </w:tblGrid>
      <w:tr w:rsidR="00C038FD" w:rsidRPr="00271998" w:rsidTr="00EF7D0C">
        <w:trPr>
          <w:trHeight w:val="2288"/>
        </w:trPr>
        <w:tc>
          <w:tcPr>
            <w:tcW w:w="84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Факультет/институт/филиал</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Область образования для ВО/Отрасль экономики для СПО</w:t>
            </w:r>
          </w:p>
        </w:tc>
        <w:tc>
          <w:tcPr>
            <w:tcW w:w="152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Направление подготовки/специальность (указать шифр и наименование</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Форма обучения (о, о-з, з)</w:t>
            </w:r>
          </w:p>
        </w:tc>
        <w:tc>
          <w:tcPr>
            <w:tcW w:w="129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Профиль (если есть)</w:t>
            </w:r>
          </w:p>
        </w:tc>
        <w:tc>
          <w:tcPr>
            <w:tcW w:w="2384" w:type="dxa"/>
            <w:gridSpan w:val="2"/>
            <w:tcBorders>
              <w:top w:val="single" w:sz="4" w:space="0" w:color="auto"/>
              <w:left w:val="nil"/>
              <w:bottom w:val="single" w:sz="4" w:space="0" w:color="auto"/>
              <w:right w:val="single" w:sz="4" w:space="0" w:color="000000"/>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осуществляющие    официальную трудовую     деятельность на предприятиях или в организациях  по трудовому договору, договору ГПХ в соответствии с трудовым законодательством, законодательством  об обязательном пенсионном страховании</w:t>
            </w:r>
          </w:p>
        </w:tc>
        <w:tc>
          <w:tcPr>
            <w:tcW w:w="68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применяющие специальный налоговый режим «Налог на профессиональный доход» (в статусе самозанятого)</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зарегистрированные в качестве индивидуального предпринимателя</w:t>
            </w:r>
          </w:p>
        </w:tc>
        <w:tc>
          <w:tcPr>
            <w:tcW w:w="128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 xml:space="preserve">Выпускники, проходящие службу в армии на контрактной основе,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w:t>
            </w:r>
          </w:p>
        </w:tc>
        <w:tc>
          <w:tcPr>
            <w:tcW w:w="52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продолжившие  очное обучение без совмещения с работой</w:t>
            </w:r>
          </w:p>
        </w:tc>
        <w:tc>
          <w:tcPr>
            <w:tcW w:w="59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 xml:space="preserve"> Выпускники, выбывшие (умершие) из числа трудоспособного населения России (кроме умерших иностранных граждан)</w:t>
            </w:r>
          </w:p>
        </w:tc>
        <w:tc>
          <w:tcPr>
            <w:tcW w:w="47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Нетрудоспособные выпускники, имеющие инвалидность I группы</w:t>
            </w: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Нетрудоспособные выпускники, для которых назначена (установлена) пенсия страховая/пенсия по государственному пенсионному обеспечению и накопительная пенсия</w:t>
            </w:r>
          </w:p>
        </w:tc>
        <w:tc>
          <w:tcPr>
            <w:tcW w:w="6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ушедших в отпуск по беременности и родам, уходу за ребенком</w:t>
            </w:r>
          </w:p>
        </w:tc>
        <w:tc>
          <w:tcPr>
            <w:tcW w:w="77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из числа иностранных граждан и лиц без     гражданства,     не     трудоустроенных    в    Российской     Федерации  по данным СФ России и не находящихся на территории Российской Федерации</w:t>
            </w:r>
          </w:p>
        </w:tc>
        <w:tc>
          <w:tcPr>
            <w:tcW w:w="52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Общая численность выпускников</w:t>
            </w:r>
          </w:p>
        </w:tc>
        <w:tc>
          <w:tcPr>
            <w:tcW w:w="48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E72E4" w:rsidRPr="00EF7D0C" w:rsidRDefault="00BE72E4" w:rsidP="00A62A50">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Уровень трудоустройства выпускников</w:t>
            </w:r>
          </w:p>
        </w:tc>
      </w:tr>
      <w:tr w:rsidR="00C038FD" w:rsidRPr="00271998" w:rsidTr="00F565A0">
        <w:trPr>
          <w:cantSplit/>
          <w:trHeight w:val="382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1209" w:type="dxa"/>
            <w:tcBorders>
              <w:top w:val="nil"/>
              <w:left w:val="nil"/>
              <w:bottom w:val="single" w:sz="4" w:space="0" w:color="auto"/>
              <w:right w:val="single" w:sz="4" w:space="0" w:color="auto"/>
            </w:tcBorders>
            <w:shd w:val="clear" w:color="auto" w:fill="auto"/>
            <w:textDirection w:val="btLr"/>
            <w:vAlign w:val="center"/>
            <w:hideMark/>
          </w:tcPr>
          <w:p w:rsidR="00BE72E4" w:rsidRPr="00271998" w:rsidRDefault="00BE72E4" w:rsidP="00A62A50">
            <w:pPr>
              <w:widowControl w:val="0"/>
              <w:spacing w:after="0" w:line="240" w:lineRule="auto"/>
              <w:ind w:left="113" w:right="113"/>
              <w:jc w:val="center"/>
              <w:rPr>
                <w:rFonts w:ascii="Times New Roman" w:hAnsi="Times New Roman"/>
              </w:rPr>
            </w:pPr>
            <w:r w:rsidRPr="00271998">
              <w:rPr>
                <w:rFonts w:ascii="Times New Roman" w:hAnsi="Times New Roman"/>
              </w:rPr>
              <w:t>всего</w:t>
            </w:r>
          </w:p>
        </w:tc>
        <w:tc>
          <w:tcPr>
            <w:tcW w:w="1175" w:type="dxa"/>
            <w:tcBorders>
              <w:top w:val="nil"/>
              <w:left w:val="nil"/>
              <w:bottom w:val="single" w:sz="4" w:space="0" w:color="auto"/>
              <w:right w:val="single" w:sz="4" w:space="0" w:color="auto"/>
            </w:tcBorders>
            <w:shd w:val="clear" w:color="auto" w:fill="auto"/>
            <w:textDirection w:val="btLr"/>
            <w:vAlign w:val="center"/>
            <w:hideMark/>
          </w:tcPr>
          <w:p w:rsidR="00BE72E4" w:rsidRPr="00271998" w:rsidRDefault="00BE72E4" w:rsidP="00A62A50">
            <w:pPr>
              <w:widowControl w:val="0"/>
              <w:spacing w:after="0" w:line="240" w:lineRule="auto"/>
              <w:ind w:left="113" w:right="113"/>
              <w:jc w:val="center"/>
              <w:rPr>
                <w:rFonts w:ascii="Times New Roman" w:hAnsi="Times New Roman"/>
              </w:rPr>
            </w:pPr>
            <w:r w:rsidRPr="00271998">
              <w:rPr>
                <w:rFonts w:ascii="Times New Roman" w:hAnsi="Times New Roman"/>
              </w:rPr>
              <w:t>совмещающие работу с учебой в очной форме</w:t>
            </w:r>
          </w:p>
        </w:tc>
        <w:tc>
          <w:tcPr>
            <w:tcW w:w="689"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527"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527"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c>
          <w:tcPr>
            <w:tcW w:w="489" w:type="dxa"/>
            <w:vMerge/>
            <w:tcBorders>
              <w:top w:val="single" w:sz="4" w:space="0" w:color="auto"/>
              <w:left w:val="single" w:sz="4" w:space="0" w:color="auto"/>
              <w:bottom w:val="single" w:sz="4" w:space="0" w:color="auto"/>
              <w:right w:val="single" w:sz="4" w:space="0" w:color="auto"/>
            </w:tcBorders>
            <w:vAlign w:val="center"/>
            <w:hideMark/>
          </w:tcPr>
          <w:p w:rsidR="00BE72E4" w:rsidRPr="00271998" w:rsidRDefault="00BE72E4" w:rsidP="00A62A50">
            <w:pPr>
              <w:widowControl w:val="0"/>
              <w:spacing w:after="0" w:line="240" w:lineRule="auto"/>
              <w:rPr>
                <w:rFonts w:ascii="Times New Roman" w:hAnsi="Times New Roman"/>
                <w:b/>
                <w:bCs/>
              </w:rPr>
            </w:pPr>
          </w:p>
        </w:tc>
      </w:tr>
      <w:tr w:rsidR="00C038FD" w:rsidRPr="007665C0" w:rsidTr="00F565A0">
        <w:trPr>
          <w:trHeight w:val="1105"/>
        </w:trPr>
        <w:tc>
          <w:tcPr>
            <w:tcW w:w="847"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7B32C0" w:rsidP="007B32C0">
            <w:pPr>
              <w:widowControl w:val="0"/>
              <w:spacing w:after="0" w:line="240" w:lineRule="auto"/>
              <w:rPr>
                <w:rFonts w:ascii="Times New Roman" w:hAnsi="Times New Roman"/>
                <w:bCs/>
                <w:sz w:val="18"/>
                <w:szCs w:val="18"/>
              </w:rPr>
            </w:pPr>
            <w:r w:rsidRPr="007665C0">
              <w:rPr>
                <w:rFonts w:ascii="Times New Roman" w:hAnsi="Times New Roman"/>
                <w:bCs/>
                <w:sz w:val="18"/>
                <w:szCs w:val="18"/>
              </w:rPr>
              <w:t>ИПАИТ</w:t>
            </w:r>
          </w:p>
        </w:tc>
        <w:tc>
          <w:tcPr>
            <w:tcW w:w="1180"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7D4282" w:rsidP="007B32C0">
            <w:pPr>
              <w:widowControl w:val="0"/>
              <w:spacing w:after="0" w:line="240" w:lineRule="auto"/>
              <w:rPr>
                <w:rFonts w:ascii="Times New Roman" w:hAnsi="Times New Roman"/>
                <w:bCs/>
                <w:sz w:val="18"/>
                <w:szCs w:val="18"/>
              </w:rPr>
            </w:pPr>
            <w:r>
              <w:rPr>
                <w:rFonts w:ascii="Times New Roman" w:hAnsi="Times New Roman"/>
                <w:bCs/>
                <w:sz w:val="18"/>
                <w:szCs w:val="18"/>
              </w:rPr>
              <w:t>Инженерное дело, технологгии и технические науки</w:t>
            </w:r>
          </w:p>
        </w:tc>
        <w:tc>
          <w:tcPr>
            <w:tcW w:w="1525"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7B32C0" w:rsidP="007B32C0">
            <w:pPr>
              <w:widowControl w:val="0"/>
              <w:spacing w:after="0" w:line="240" w:lineRule="auto"/>
              <w:rPr>
                <w:rFonts w:ascii="Times New Roman" w:hAnsi="Times New Roman"/>
                <w:bCs/>
                <w:sz w:val="18"/>
                <w:szCs w:val="18"/>
              </w:rPr>
            </w:pPr>
            <w:r w:rsidRPr="007D3BEA">
              <w:rPr>
                <w:rFonts w:ascii="Times New Roman" w:hAnsi="Times New Roman"/>
                <w:sz w:val="18"/>
                <w:szCs w:val="18"/>
              </w:rPr>
              <w:t>15.03.04 Автоматизация технологических процессов и производств</w:t>
            </w:r>
          </w:p>
        </w:tc>
        <w:tc>
          <w:tcPr>
            <w:tcW w:w="690"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7B32C0" w:rsidP="007B32C0">
            <w:pPr>
              <w:widowControl w:val="0"/>
              <w:spacing w:after="0" w:line="240" w:lineRule="auto"/>
              <w:rPr>
                <w:rFonts w:ascii="Times New Roman" w:hAnsi="Times New Roman"/>
                <w:bCs/>
                <w:sz w:val="18"/>
                <w:szCs w:val="18"/>
              </w:rPr>
            </w:pPr>
            <w:r>
              <w:rPr>
                <w:rFonts w:ascii="Times New Roman" w:hAnsi="Times New Roman"/>
                <w:bCs/>
                <w:sz w:val="18"/>
                <w:szCs w:val="18"/>
              </w:rPr>
              <w:t>очная</w:t>
            </w:r>
          </w:p>
        </w:tc>
        <w:tc>
          <w:tcPr>
            <w:tcW w:w="1299" w:type="dxa"/>
            <w:tcBorders>
              <w:top w:val="single" w:sz="4" w:space="0" w:color="auto"/>
              <w:left w:val="single" w:sz="4" w:space="0" w:color="auto"/>
              <w:bottom w:val="single" w:sz="4" w:space="0" w:color="auto"/>
              <w:right w:val="single" w:sz="4" w:space="0" w:color="auto"/>
            </w:tcBorders>
            <w:vAlign w:val="center"/>
            <w:hideMark/>
          </w:tcPr>
          <w:p w:rsidR="007B32C0" w:rsidRPr="00D82639" w:rsidRDefault="007B32C0" w:rsidP="007B32C0">
            <w:pPr>
              <w:widowControl w:val="0"/>
              <w:spacing w:after="0" w:line="240" w:lineRule="auto"/>
              <w:rPr>
                <w:rFonts w:ascii="Times New Roman" w:hAnsi="Times New Roman"/>
                <w:bCs/>
                <w:sz w:val="18"/>
                <w:szCs w:val="18"/>
              </w:rPr>
            </w:pPr>
            <w:r w:rsidRPr="00D82639">
              <w:rPr>
                <w:rFonts w:ascii="Times New Roman" w:hAnsi="Times New Roman"/>
                <w:sz w:val="18"/>
                <w:szCs w:val="18"/>
              </w:rPr>
              <w:t>Киберфизические системы</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7B32C0" w:rsidRPr="007665C0" w:rsidRDefault="007B32C0" w:rsidP="007B32C0">
            <w:pPr>
              <w:widowControl w:val="0"/>
              <w:spacing w:after="0" w:line="240" w:lineRule="auto"/>
              <w:jc w:val="center"/>
              <w:rPr>
                <w:rFonts w:ascii="Times New Roman" w:hAnsi="Times New Roman"/>
                <w:sz w:val="18"/>
                <w:szCs w:val="18"/>
              </w:rPr>
            </w:pPr>
            <w:r>
              <w:rPr>
                <w:rFonts w:ascii="Times New Roman" w:hAnsi="Times New Roman"/>
                <w:sz w:val="18"/>
                <w:szCs w:val="18"/>
              </w:rPr>
              <w:t>10</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7B32C0" w:rsidRPr="007665C0" w:rsidRDefault="00D05F5F" w:rsidP="007B32C0">
            <w:pPr>
              <w:widowControl w:val="0"/>
              <w:spacing w:after="0" w:line="240" w:lineRule="auto"/>
              <w:jc w:val="center"/>
              <w:rPr>
                <w:rFonts w:ascii="Times New Roman" w:hAnsi="Times New Roman"/>
                <w:sz w:val="18"/>
                <w:szCs w:val="18"/>
              </w:rPr>
            </w:pPr>
            <w:r>
              <w:rPr>
                <w:rFonts w:ascii="Times New Roman" w:hAnsi="Times New Roman"/>
                <w:sz w:val="18"/>
                <w:szCs w:val="18"/>
              </w:rPr>
              <w:t>8</w:t>
            </w:r>
          </w:p>
        </w:tc>
        <w:tc>
          <w:tcPr>
            <w:tcW w:w="689"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D05F5F" w:rsidP="007B32C0">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690"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D05F5F" w:rsidP="007B32C0">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796A58" w:rsidP="007B32C0">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527"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D85B3F" w:rsidP="007B32C0">
            <w:pPr>
              <w:widowControl w:val="0"/>
              <w:spacing w:after="0" w:line="240" w:lineRule="auto"/>
              <w:rPr>
                <w:rFonts w:ascii="Times New Roman" w:hAnsi="Times New Roman"/>
                <w:bCs/>
                <w:sz w:val="18"/>
                <w:szCs w:val="18"/>
              </w:rPr>
            </w:pPr>
            <w:r>
              <w:rPr>
                <w:rFonts w:ascii="Times New Roman" w:hAnsi="Times New Roman"/>
                <w:bCs/>
                <w:sz w:val="18"/>
                <w:szCs w:val="18"/>
              </w:rPr>
              <w:t>1</w:t>
            </w:r>
          </w:p>
        </w:tc>
        <w:tc>
          <w:tcPr>
            <w:tcW w:w="598"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796A58" w:rsidP="007B32C0">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479"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796A58" w:rsidP="007B32C0">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667"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796A58" w:rsidP="007B32C0">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609"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796A58" w:rsidP="007B32C0">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770"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796A58" w:rsidP="007B32C0">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527"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C038FD" w:rsidP="007B32C0">
            <w:pPr>
              <w:widowControl w:val="0"/>
              <w:spacing w:after="0" w:line="240" w:lineRule="auto"/>
              <w:rPr>
                <w:rFonts w:ascii="Times New Roman" w:hAnsi="Times New Roman"/>
                <w:bCs/>
                <w:sz w:val="18"/>
                <w:szCs w:val="18"/>
              </w:rPr>
            </w:pPr>
            <w:r>
              <w:rPr>
                <w:rFonts w:ascii="Times New Roman" w:hAnsi="Times New Roman"/>
                <w:bCs/>
                <w:sz w:val="18"/>
                <w:szCs w:val="18"/>
              </w:rPr>
              <w:t>12</w:t>
            </w:r>
          </w:p>
        </w:tc>
        <w:tc>
          <w:tcPr>
            <w:tcW w:w="489" w:type="dxa"/>
            <w:tcBorders>
              <w:top w:val="single" w:sz="4" w:space="0" w:color="auto"/>
              <w:left w:val="single" w:sz="4" w:space="0" w:color="auto"/>
              <w:bottom w:val="single" w:sz="4" w:space="0" w:color="auto"/>
              <w:right w:val="single" w:sz="4" w:space="0" w:color="auto"/>
            </w:tcBorders>
            <w:vAlign w:val="center"/>
            <w:hideMark/>
          </w:tcPr>
          <w:p w:rsidR="007B32C0" w:rsidRPr="007665C0" w:rsidRDefault="00C038FD" w:rsidP="007B32C0">
            <w:pPr>
              <w:widowControl w:val="0"/>
              <w:spacing w:after="0" w:line="240" w:lineRule="auto"/>
              <w:rPr>
                <w:rFonts w:ascii="Times New Roman" w:hAnsi="Times New Roman"/>
                <w:bCs/>
                <w:sz w:val="18"/>
                <w:szCs w:val="18"/>
              </w:rPr>
            </w:pPr>
            <w:r>
              <w:rPr>
                <w:rFonts w:ascii="Times New Roman" w:hAnsi="Times New Roman"/>
                <w:bCs/>
                <w:sz w:val="18"/>
                <w:szCs w:val="18"/>
              </w:rPr>
              <w:t>18,18%;</w:t>
            </w:r>
          </w:p>
        </w:tc>
      </w:tr>
    </w:tbl>
    <w:p w:rsidR="00A73076" w:rsidRPr="00F12009" w:rsidRDefault="00A73076" w:rsidP="00F565A0">
      <w:pPr>
        <w:rPr>
          <w:rFonts w:ascii="Times New Roman" w:hAnsi="Times New Roman"/>
          <w:b/>
          <w:sz w:val="28"/>
          <w:szCs w:val="24"/>
        </w:rPr>
      </w:pPr>
    </w:p>
    <w:sectPr w:rsidR="00A73076" w:rsidRPr="00F12009" w:rsidSect="00BE72E4">
      <w:pgSz w:w="16838" w:h="11906" w:orient="landscape"/>
      <w:pgMar w:top="851" w:right="680" w:bottom="45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946" w:rsidRDefault="00CD2946">
      <w:r>
        <w:separator/>
      </w:r>
    </w:p>
  </w:endnote>
  <w:endnote w:type="continuationSeparator" w:id="0">
    <w:p w:rsidR="00CD2946" w:rsidRDefault="00CD2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altName w:val="MS Mincho"/>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 w:name="Roboto">
    <w:charset w:val="00"/>
    <w:family w:val="auto"/>
    <w:pitch w:val="default"/>
    <w:sig w:usb0="E0000AFF" w:usb1="5000217F" w:usb2="00000021" w:usb3="00000000" w:csb0="2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E46" w:rsidRDefault="00552E46" w:rsidP="0063074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14</w:t>
    </w:r>
    <w:r>
      <w:rPr>
        <w:rStyle w:val="ac"/>
      </w:rPr>
      <w:fldChar w:fldCharType="end"/>
    </w:r>
  </w:p>
  <w:p w:rsidR="00552E46" w:rsidRDefault="00552E46" w:rsidP="002E2797">
    <w:pPr>
      <w:pStyle w:val="aa"/>
      <w:ind w:right="360"/>
    </w:pPr>
  </w:p>
  <w:p w:rsidR="00552E46" w:rsidRDefault="00552E46"/>
  <w:p w:rsidR="00552E46" w:rsidRDefault="00552E46"/>
  <w:p w:rsidR="00552E46" w:rsidRDefault="00552E46"/>
  <w:p w:rsidR="00552E46" w:rsidRDefault="00552E46"/>
  <w:p w:rsidR="00552E46" w:rsidRDefault="00552E4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E46" w:rsidRDefault="00552E46" w:rsidP="0063074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0A0508">
      <w:rPr>
        <w:rStyle w:val="ac"/>
        <w:noProof/>
      </w:rPr>
      <w:t>29</w:t>
    </w:r>
    <w:r>
      <w:rPr>
        <w:rStyle w:val="ac"/>
      </w:rPr>
      <w:fldChar w:fldCharType="end"/>
    </w:r>
  </w:p>
  <w:p w:rsidR="00552E46" w:rsidRDefault="00552E46" w:rsidP="00AA1D60"/>
  <w:p w:rsidR="00552E46" w:rsidRDefault="00552E46"/>
  <w:p w:rsidR="00552E46" w:rsidRDefault="00552E4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946" w:rsidRDefault="00CD2946">
      <w:r>
        <w:separator/>
      </w:r>
    </w:p>
  </w:footnote>
  <w:footnote w:type="continuationSeparator" w:id="0">
    <w:p w:rsidR="00CD2946" w:rsidRDefault="00CD29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4F65C6"/>
    <w:multiLevelType w:val="singleLevel"/>
    <w:tmpl w:val="854F65C6"/>
    <w:lvl w:ilvl="0">
      <w:start w:val="1"/>
      <w:numFmt w:val="decimal"/>
      <w:suff w:val="space"/>
      <w:lvlText w:val="%1."/>
      <w:lvlJc w:val="left"/>
    </w:lvl>
  </w:abstractNum>
  <w:abstractNum w:abstractNumId="1" w15:restartNumberingAfterBreak="0">
    <w:nsid w:val="A50B1EF1"/>
    <w:multiLevelType w:val="singleLevel"/>
    <w:tmpl w:val="A50B1EF1"/>
    <w:lvl w:ilvl="0">
      <w:start w:val="4"/>
      <w:numFmt w:val="decimal"/>
      <w:suff w:val="space"/>
      <w:lvlText w:val="%1."/>
      <w:lvlJc w:val="left"/>
    </w:lvl>
  </w:abstractNum>
  <w:abstractNum w:abstractNumId="2" w15:restartNumberingAfterBreak="0">
    <w:nsid w:val="A5854787"/>
    <w:multiLevelType w:val="singleLevel"/>
    <w:tmpl w:val="A5854787"/>
    <w:lvl w:ilvl="0">
      <w:start w:val="1"/>
      <w:numFmt w:val="decimal"/>
      <w:suff w:val="space"/>
      <w:lvlText w:val="%1."/>
      <w:lvlJc w:val="left"/>
      <w:pPr>
        <w:ind w:left="2"/>
      </w:pPr>
    </w:lvl>
  </w:abstractNum>
  <w:abstractNum w:abstractNumId="3" w15:restartNumberingAfterBreak="0">
    <w:nsid w:val="D1508590"/>
    <w:multiLevelType w:val="singleLevel"/>
    <w:tmpl w:val="D1508590"/>
    <w:lvl w:ilvl="0">
      <w:start w:val="8"/>
      <w:numFmt w:val="decimal"/>
      <w:suff w:val="space"/>
      <w:lvlText w:val="%1)"/>
      <w:lvlJc w:val="left"/>
    </w:lvl>
  </w:abstractNum>
  <w:abstractNum w:abstractNumId="4" w15:restartNumberingAfterBreak="0">
    <w:nsid w:val="D3091F97"/>
    <w:multiLevelType w:val="singleLevel"/>
    <w:tmpl w:val="D3091F97"/>
    <w:lvl w:ilvl="0">
      <w:start w:val="2"/>
      <w:numFmt w:val="decimal"/>
      <w:suff w:val="space"/>
      <w:lvlText w:val="%1."/>
      <w:lvlJc w:val="left"/>
    </w:lvl>
  </w:abstractNum>
  <w:abstractNum w:abstractNumId="5" w15:restartNumberingAfterBreak="0">
    <w:nsid w:val="D78BF722"/>
    <w:multiLevelType w:val="singleLevel"/>
    <w:tmpl w:val="D78BF722"/>
    <w:lvl w:ilvl="0">
      <w:start w:val="1"/>
      <w:numFmt w:val="decimal"/>
      <w:lvlText w:val="%1."/>
      <w:lvlJc w:val="left"/>
      <w:pPr>
        <w:tabs>
          <w:tab w:val="left" w:pos="312"/>
        </w:tabs>
      </w:pPr>
    </w:lvl>
  </w:abstractNum>
  <w:abstractNum w:abstractNumId="6" w15:restartNumberingAfterBreak="0">
    <w:nsid w:val="DCCD150B"/>
    <w:multiLevelType w:val="singleLevel"/>
    <w:tmpl w:val="DCCD150B"/>
    <w:lvl w:ilvl="0">
      <w:start w:val="1"/>
      <w:numFmt w:val="decimal"/>
      <w:suff w:val="space"/>
      <w:lvlText w:val="%1."/>
      <w:lvlJc w:val="left"/>
    </w:lvl>
  </w:abstractNum>
  <w:abstractNum w:abstractNumId="7" w15:restartNumberingAfterBreak="0">
    <w:nsid w:val="0000000C"/>
    <w:multiLevelType w:val="hybridMultilevel"/>
    <w:tmpl w:val="579BE4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D"/>
    <w:multiLevelType w:val="hybridMultilevel"/>
    <w:tmpl w:val="310C50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643058"/>
    <w:multiLevelType w:val="multilevel"/>
    <w:tmpl w:val="D1C8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C05775"/>
    <w:multiLevelType w:val="multilevel"/>
    <w:tmpl w:val="E1C285D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0DC740E6"/>
    <w:multiLevelType w:val="hybridMultilevel"/>
    <w:tmpl w:val="006A51C2"/>
    <w:lvl w:ilvl="0" w:tplc="3D6A8724">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C66337"/>
    <w:multiLevelType w:val="multilevel"/>
    <w:tmpl w:val="E80212FA"/>
    <w:lvl w:ilvl="0">
      <w:start w:val="1"/>
      <w:numFmt w:val="decimal"/>
      <w:lvlText w:val="%1"/>
      <w:lvlJc w:val="left"/>
      <w:pPr>
        <w:ind w:left="1429" w:hanging="360"/>
      </w:pPr>
      <w:rPr>
        <w:rFonts w:ascii="Times New Roman" w:hAnsi="Times New Roman" w:cs="Times New Roman"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 w15:restartNumberingAfterBreak="0">
    <w:nsid w:val="1434E74A"/>
    <w:multiLevelType w:val="singleLevel"/>
    <w:tmpl w:val="1434E74A"/>
    <w:lvl w:ilvl="0">
      <w:start w:val="16"/>
      <w:numFmt w:val="decimal"/>
      <w:suff w:val="space"/>
      <w:lvlText w:val="%1."/>
      <w:lvlJc w:val="left"/>
    </w:lvl>
  </w:abstractNum>
  <w:abstractNum w:abstractNumId="14" w15:restartNumberingAfterBreak="0">
    <w:nsid w:val="15244169"/>
    <w:multiLevelType w:val="multilevel"/>
    <w:tmpl w:val="245A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5B64E6"/>
    <w:multiLevelType w:val="hybridMultilevel"/>
    <w:tmpl w:val="0B4227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C831474"/>
    <w:multiLevelType w:val="hybridMultilevel"/>
    <w:tmpl w:val="057843C4"/>
    <w:lvl w:ilvl="0" w:tplc="B03A33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951FA9"/>
    <w:multiLevelType w:val="hybridMultilevel"/>
    <w:tmpl w:val="8410E6F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2FD23CD4"/>
    <w:multiLevelType w:val="hybridMultilevel"/>
    <w:tmpl w:val="A2A0577A"/>
    <w:lvl w:ilvl="0" w:tplc="B03A33B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15:restartNumberingAfterBreak="0">
    <w:nsid w:val="30E3A7F2"/>
    <w:multiLevelType w:val="singleLevel"/>
    <w:tmpl w:val="30E3A7F2"/>
    <w:lvl w:ilvl="0">
      <w:start w:val="1"/>
      <w:numFmt w:val="decimal"/>
      <w:suff w:val="space"/>
      <w:lvlText w:val="%1."/>
      <w:lvlJc w:val="left"/>
    </w:lvl>
  </w:abstractNum>
  <w:abstractNum w:abstractNumId="20" w15:restartNumberingAfterBreak="0">
    <w:nsid w:val="31B0F0E2"/>
    <w:multiLevelType w:val="singleLevel"/>
    <w:tmpl w:val="31B0F0E2"/>
    <w:lvl w:ilvl="0">
      <w:start w:val="20"/>
      <w:numFmt w:val="decimal"/>
      <w:suff w:val="space"/>
      <w:lvlText w:val="%1."/>
      <w:lvlJc w:val="left"/>
    </w:lvl>
  </w:abstractNum>
  <w:abstractNum w:abstractNumId="21" w15:restartNumberingAfterBreak="0">
    <w:nsid w:val="36FCD79F"/>
    <w:multiLevelType w:val="singleLevel"/>
    <w:tmpl w:val="36FCD79F"/>
    <w:lvl w:ilvl="0">
      <w:start w:val="21"/>
      <w:numFmt w:val="decimal"/>
      <w:suff w:val="space"/>
      <w:lvlText w:val="%1."/>
      <w:lvlJc w:val="left"/>
    </w:lvl>
  </w:abstractNum>
  <w:abstractNum w:abstractNumId="22" w15:restartNumberingAfterBreak="0">
    <w:nsid w:val="37BC69F8"/>
    <w:multiLevelType w:val="multilevel"/>
    <w:tmpl w:val="6038C2E6"/>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15:restartNumberingAfterBreak="0">
    <w:nsid w:val="37E219B1"/>
    <w:multiLevelType w:val="hybridMultilevel"/>
    <w:tmpl w:val="B742F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8A1335C"/>
    <w:multiLevelType w:val="hybridMultilevel"/>
    <w:tmpl w:val="1526A774"/>
    <w:lvl w:ilvl="0" w:tplc="E13C767A">
      <w:start w:val="1"/>
      <w:numFmt w:val="decimal"/>
      <w:lvlText w:val="%1."/>
      <w:lvlJc w:val="left"/>
      <w:pPr>
        <w:ind w:left="360" w:hanging="360"/>
      </w:pPr>
    </w:lvl>
    <w:lvl w:ilvl="1" w:tplc="BF2203E6" w:tentative="1">
      <w:start w:val="1"/>
      <w:numFmt w:val="lowerLetter"/>
      <w:lvlText w:val="%2."/>
      <w:lvlJc w:val="left"/>
      <w:pPr>
        <w:ind w:left="1440" w:hanging="360"/>
      </w:pPr>
    </w:lvl>
    <w:lvl w:ilvl="2" w:tplc="C90E9DDA" w:tentative="1">
      <w:start w:val="1"/>
      <w:numFmt w:val="lowerRoman"/>
      <w:lvlText w:val="%3."/>
      <w:lvlJc w:val="right"/>
      <w:pPr>
        <w:ind w:left="2160" w:hanging="180"/>
      </w:pPr>
    </w:lvl>
    <w:lvl w:ilvl="3" w:tplc="47EA5064" w:tentative="1">
      <w:start w:val="1"/>
      <w:numFmt w:val="decimal"/>
      <w:lvlText w:val="%4."/>
      <w:lvlJc w:val="left"/>
      <w:pPr>
        <w:ind w:left="2880" w:hanging="360"/>
      </w:pPr>
    </w:lvl>
    <w:lvl w:ilvl="4" w:tplc="8DFC6E5E" w:tentative="1">
      <w:start w:val="1"/>
      <w:numFmt w:val="lowerLetter"/>
      <w:lvlText w:val="%5."/>
      <w:lvlJc w:val="left"/>
      <w:pPr>
        <w:ind w:left="3600" w:hanging="360"/>
      </w:pPr>
    </w:lvl>
    <w:lvl w:ilvl="5" w:tplc="A57E5EF4" w:tentative="1">
      <w:start w:val="1"/>
      <w:numFmt w:val="lowerRoman"/>
      <w:lvlText w:val="%6."/>
      <w:lvlJc w:val="right"/>
      <w:pPr>
        <w:ind w:left="4320" w:hanging="180"/>
      </w:pPr>
    </w:lvl>
    <w:lvl w:ilvl="6" w:tplc="4B542F92" w:tentative="1">
      <w:start w:val="1"/>
      <w:numFmt w:val="decimal"/>
      <w:lvlText w:val="%7."/>
      <w:lvlJc w:val="left"/>
      <w:pPr>
        <w:ind w:left="5040" w:hanging="360"/>
      </w:pPr>
    </w:lvl>
    <w:lvl w:ilvl="7" w:tplc="67CC7BBC" w:tentative="1">
      <w:start w:val="1"/>
      <w:numFmt w:val="lowerLetter"/>
      <w:lvlText w:val="%8."/>
      <w:lvlJc w:val="left"/>
      <w:pPr>
        <w:ind w:left="5760" w:hanging="360"/>
      </w:pPr>
    </w:lvl>
    <w:lvl w:ilvl="8" w:tplc="4EE035AC" w:tentative="1">
      <w:start w:val="1"/>
      <w:numFmt w:val="lowerRoman"/>
      <w:lvlText w:val="%9."/>
      <w:lvlJc w:val="right"/>
      <w:pPr>
        <w:ind w:left="6480" w:hanging="180"/>
      </w:pPr>
    </w:lvl>
  </w:abstractNum>
  <w:abstractNum w:abstractNumId="25" w15:restartNumberingAfterBreak="0">
    <w:nsid w:val="404F677D"/>
    <w:multiLevelType w:val="hybridMultilevel"/>
    <w:tmpl w:val="6336A994"/>
    <w:lvl w:ilvl="0" w:tplc="21F8A88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DC125A"/>
    <w:multiLevelType w:val="hybridMultilevel"/>
    <w:tmpl w:val="5EBE3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FE6E73"/>
    <w:multiLevelType w:val="hybridMultilevel"/>
    <w:tmpl w:val="CF78B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0CF64D"/>
    <w:multiLevelType w:val="singleLevel"/>
    <w:tmpl w:val="4D0CF64D"/>
    <w:lvl w:ilvl="0">
      <w:start w:val="8"/>
      <w:numFmt w:val="decimal"/>
      <w:suff w:val="space"/>
      <w:lvlText w:val="%1."/>
      <w:lvlJc w:val="left"/>
    </w:lvl>
  </w:abstractNum>
  <w:abstractNum w:abstractNumId="29" w15:restartNumberingAfterBreak="0">
    <w:nsid w:val="52EE2CED"/>
    <w:multiLevelType w:val="hybridMultilevel"/>
    <w:tmpl w:val="7A0EFB1E"/>
    <w:lvl w:ilvl="0" w:tplc="B770EF9A">
      <w:start w:val="1"/>
      <w:numFmt w:val="bullet"/>
      <w:lvlText w:val=""/>
      <w:lvlJc w:val="left"/>
      <w:pPr>
        <w:ind w:left="6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225103"/>
    <w:multiLevelType w:val="singleLevel"/>
    <w:tmpl w:val="5E225103"/>
    <w:lvl w:ilvl="0">
      <w:start w:val="5"/>
      <w:numFmt w:val="decimal"/>
      <w:suff w:val="space"/>
      <w:lvlText w:val="%1."/>
      <w:lvlJc w:val="left"/>
    </w:lvl>
  </w:abstractNum>
  <w:abstractNum w:abstractNumId="31" w15:restartNumberingAfterBreak="0">
    <w:nsid w:val="611A75B8"/>
    <w:multiLevelType w:val="hybridMultilevel"/>
    <w:tmpl w:val="C0806902"/>
    <w:lvl w:ilvl="0" w:tplc="B03A3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CA4D09"/>
    <w:multiLevelType w:val="hybridMultilevel"/>
    <w:tmpl w:val="1CE8315E"/>
    <w:lvl w:ilvl="0" w:tplc="DBB2ED1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3E1AB3"/>
    <w:multiLevelType w:val="hybridMultilevel"/>
    <w:tmpl w:val="FEF20CA0"/>
    <w:lvl w:ilvl="0" w:tplc="C16826C6">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A8F20C"/>
    <w:multiLevelType w:val="singleLevel"/>
    <w:tmpl w:val="6CA8F20C"/>
    <w:lvl w:ilvl="0">
      <w:start w:val="6"/>
      <w:numFmt w:val="decimal"/>
      <w:suff w:val="space"/>
      <w:lvlText w:val="%1."/>
      <w:lvlJc w:val="left"/>
    </w:lvl>
  </w:abstractNum>
  <w:abstractNum w:abstractNumId="35" w15:restartNumberingAfterBreak="0">
    <w:nsid w:val="720A4690"/>
    <w:multiLevelType w:val="hybridMultilevel"/>
    <w:tmpl w:val="6562E2D6"/>
    <w:lvl w:ilvl="0" w:tplc="526202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796352"/>
    <w:multiLevelType w:val="hybridMultilevel"/>
    <w:tmpl w:val="F5B8476A"/>
    <w:lvl w:ilvl="0" w:tplc="3D6A8724">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E573E4F"/>
    <w:multiLevelType w:val="singleLevel"/>
    <w:tmpl w:val="7E573E4F"/>
    <w:lvl w:ilvl="0">
      <w:start w:val="1"/>
      <w:numFmt w:val="decimal"/>
      <w:suff w:val="space"/>
      <w:lvlText w:val="%1)"/>
      <w:lvlJc w:val="left"/>
    </w:lvl>
  </w:abstractNum>
  <w:num w:numId="1">
    <w:abstractNumId w:val="24"/>
  </w:num>
  <w:num w:numId="2">
    <w:abstractNumId w:val="36"/>
  </w:num>
  <w:num w:numId="3">
    <w:abstractNumId w:val="11"/>
  </w:num>
  <w:num w:numId="4">
    <w:abstractNumId w:val="7"/>
  </w:num>
  <w:num w:numId="5">
    <w:abstractNumId w:val="8"/>
  </w:num>
  <w:num w:numId="6">
    <w:abstractNumId w:val="22"/>
  </w:num>
  <w:num w:numId="7">
    <w:abstractNumId w:val="25"/>
  </w:num>
  <w:num w:numId="8">
    <w:abstractNumId w:val="29"/>
  </w:num>
  <w:num w:numId="9">
    <w:abstractNumId w:val="18"/>
  </w:num>
  <w:num w:numId="10">
    <w:abstractNumId w:val="16"/>
  </w:num>
  <w:num w:numId="11">
    <w:abstractNumId w:val="31"/>
  </w:num>
  <w:num w:numId="12">
    <w:abstractNumId w:val="35"/>
  </w:num>
  <w:num w:numId="13">
    <w:abstractNumId w:val="26"/>
  </w:num>
  <w:num w:numId="14">
    <w:abstractNumId w:val="6"/>
  </w:num>
  <w:num w:numId="15">
    <w:abstractNumId w:val="4"/>
  </w:num>
  <w:num w:numId="16">
    <w:abstractNumId w:val="34"/>
  </w:num>
  <w:num w:numId="17">
    <w:abstractNumId w:val="28"/>
  </w:num>
  <w:num w:numId="18">
    <w:abstractNumId w:val="17"/>
  </w:num>
  <w:num w:numId="19">
    <w:abstractNumId w:val="37"/>
  </w:num>
  <w:num w:numId="20">
    <w:abstractNumId w:val="3"/>
  </w:num>
  <w:num w:numId="21">
    <w:abstractNumId w:val="27"/>
  </w:num>
  <w:num w:numId="22">
    <w:abstractNumId w:val="32"/>
  </w:num>
  <w:num w:numId="23">
    <w:abstractNumId w:val="15"/>
  </w:num>
  <w:num w:numId="24">
    <w:abstractNumId w:val="23"/>
  </w:num>
  <w:num w:numId="25">
    <w:abstractNumId w:val="33"/>
  </w:num>
  <w:num w:numId="26">
    <w:abstractNumId w:val="12"/>
  </w:num>
  <w:num w:numId="27">
    <w:abstractNumId w:val="5"/>
  </w:num>
  <w:num w:numId="28">
    <w:abstractNumId w:val="19"/>
  </w:num>
  <w:num w:numId="29">
    <w:abstractNumId w:val="2"/>
  </w:num>
  <w:num w:numId="30">
    <w:abstractNumId w:val="1"/>
  </w:num>
  <w:num w:numId="31">
    <w:abstractNumId w:val="30"/>
  </w:num>
  <w:num w:numId="32">
    <w:abstractNumId w:val="13"/>
  </w:num>
  <w:num w:numId="33">
    <w:abstractNumId w:val="0"/>
  </w:num>
  <w:num w:numId="34">
    <w:abstractNumId w:val="20"/>
  </w:num>
  <w:num w:numId="35">
    <w:abstractNumId w:val="21"/>
  </w:num>
  <w:num w:numId="36">
    <w:abstractNumId w:val="10"/>
  </w:num>
  <w:num w:numId="37">
    <w:abstractNumId w:val="14"/>
  </w:num>
  <w:num w:numId="3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275B7"/>
    <w:rsid w:val="000004B5"/>
    <w:rsid w:val="000010C7"/>
    <w:rsid w:val="0000379E"/>
    <w:rsid w:val="00003CE5"/>
    <w:rsid w:val="0000465A"/>
    <w:rsid w:val="000066FB"/>
    <w:rsid w:val="00006C3B"/>
    <w:rsid w:val="00006C61"/>
    <w:rsid w:val="0001069D"/>
    <w:rsid w:val="000109CE"/>
    <w:rsid w:val="0001174E"/>
    <w:rsid w:val="00012E6B"/>
    <w:rsid w:val="00013C39"/>
    <w:rsid w:val="00014311"/>
    <w:rsid w:val="0001666C"/>
    <w:rsid w:val="0001756C"/>
    <w:rsid w:val="000179F5"/>
    <w:rsid w:val="00020E4C"/>
    <w:rsid w:val="000215F3"/>
    <w:rsid w:val="000228BA"/>
    <w:rsid w:val="000231CF"/>
    <w:rsid w:val="00023896"/>
    <w:rsid w:val="00025C20"/>
    <w:rsid w:val="00026D6C"/>
    <w:rsid w:val="00026FB2"/>
    <w:rsid w:val="00033CF7"/>
    <w:rsid w:val="00034160"/>
    <w:rsid w:val="0003561A"/>
    <w:rsid w:val="00036544"/>
    <w:rsid w:val="00037089"/>
    <w:rsid w:val="00041092"/>
    <w:rsid w:val="000416DE"/>
    <w:rsid w:val="00041E17"/>
    <w:rsid w:val="0004238A"/>
    <w:rsid w:val="0004262A"/>
    <w:rsid w:val="00042AE9"/>
    <w:rsid w:val="00044582"/>
    <w:rsid w:val="00046D44"/>
    <w:rsid w:val="00050FC3"/>
    <w:rsid w:val="00052589"/>
    <w:rsid w:val="000558A7"/>
    <w:rsid w:val="00056299"/>
    <w:rsid w:val="00057507"/>
    <w:rsid w:val="000621AF"/>
    <w:rsid w:val="00062723"/>
    <w:rsid w:val="000643B8"/>
    <w:rsid w:val="00064A8B"/>
    <w:rsid w:val="00065EEA"/>
    <w:rsid w:val="0006621D"/>
    <w:rsid w:val="000664C0"/>
    <w:rsid w:val="00067ECD"/>
    <w:rsid w:val="00067F32"/>
    <w:rsid w:val="000711D0"/>
    <w:rsid w:val="00072746"/>
    <w:rsid w:val="00073532"/>
    <w:rsid w:val="00074209"/>
    <w:rsid w:val="000744D0"/>
    <w:rsid w:val="0008197A"/>
    <w:rsid w:val="0008493B"/>
    <w:rsid w:val="000855B3"/>
    <w:rsid w:val="00085E26"/>
    <w:rsid w:val="00091535"/>
    <w:rsid w:val="000917D6"/>
    <w:rsid w:val="00091A98"/>
    <w:rsid w:val="00092A32"/>
    <w:rsid w:val="000958CB"/>
    <w:rsid w:val="00095CAD"/>
    <w:rsid w:val="0009656A"/>
    <w:rsid w:val="0009657F"/>
    <w:rsid w:val="0009663F"/>
    <w:rsid w:val="00096D12"/>
    <w:rsid w:val="0009766A"/>
    <w:rsid w:val="000A038A"/>
    <w:rsid w:val="000A0508"/>
    <w:rsid w:val="000A06E7"/>
    <w:rsid w:val="000A07D0"/>
    <w:rsid w:val="000A3243"/>
    <w:rsid w:val="000A46D2"/>
    <w:rsid w:val="000A4B44"/>
    <w:rsid w:val="000A4E42"/>
    <w:rsid w:val="000A5E13"/>
    <w:rsid w:val="000A7204"/>
    <w:rsid w:val="000B5784"/>
    <w:rsid w:val="000B5B05"/>
    <w:rsid w:val="000B5CD1"/>
    <w:rsid w:val="000B5D95"/>
    <w:rsid w:val="000B7138"/>
    <w:rsid w:val="000B73F2"/>
    <w:rsid w:val="000C0782"/>
    <w:rsid w:val="000C2961"/>
    <w:rsid w:val="000C2C2E"/>
    <w:rsid w:val="000C3057"/>
    <w:rsid w:val="000C34C8"/>
    <w:rsid w:val="000C3756"/>
    <w:rsid w:val="000C486B"/>
    <w:rsid w:val="000D04D9"/>
    <w:rsid w:val="000D1435"/>
    <w:rsid w:val="000D19AD"/>
    <w:rsid w:val="000D2B54"/>
    <w:rsid w:val="000D2FDF"/>
    <w:rsid w:val="000D5008"/>
    <w:rsid w:val="000D6203"/>
    <w:rsid w:val="000D6585"/>
    <w:rsid w:val="000E2660"/>
    <w:rsid w:val="000E369C"/>
    <w:rsid w:val="000E4231"/>
    <w:rsid w:val="000E456B"/>
    <w:rsid w:val="000E4FA4"/>
    <w:rsid w:val="000E6361"/>
    <w:rsid w:val="000E71F7"/>
    <w:rsid w:val="000E736A"/>
    <w:rsid w:val="000F059C"/>
    <w:rsid w:val="000F10A5"/>
    <w:rsid w:val="000F15DA"/>
    <w:rsid w:val="000F1991"/>
    <w:rsid w:val="000F2B27"/>
    <w:rsid w:val="000F3679"/>
    <w:rsid w:val="000F3B75"/>
    <w:rsid w:val="000F434D"/>
    <w:rsid w:val="000F489E"/>
    <w:rsid w:val="000F5098"/>
    <w:rsid w:val="000F656D"/>
    <w:rsid w:val="001027C0"/>
    <w:rsid w:val="00102B90"/>
    <w:rsid w:val="00103594"/>
    <w:rsid w:val="00105074"/>
    <w:rsid w:val="00106667"/>
    <w:rsid w:val="00110EAA"/>
    <w:rsid w:val="00112E60"/>
    <w:rsid w:val="00113F01"/>
    <w:rsid w:val="00114C19"/>
    <w:rsid w:val="00116F8B"/>
    <w:rsid w:val="0012135A"/>
    <w:rsid w:val="001215BD"/>
    <w:rsid w:val="00121E2C"/>
    <w:rsid w:val="00123056"/>
    <w:rsid w:val="00123AB7"/>
    <w:rsid w:val="0012444B"/>
    <w:rsid w:val="00125753"/>
    <w:rsid w:val="00126527"/>
    <w:rsid w:val="0013012B"/>
    <w:rsid w:val="0013110B"/>
    <w:rsid w:val="00132D04"/>
    <w:rsid w:val="00132E9F"/>
    <w:rsid w:val="00132EA2"/>
    <w:rsid w:val="00133462"/>
    <w:rsid w:val="00134C3E"/>
    <w:rsid w:val="001364CF"/>
    <w:rsid w:val="00137930"/>
    <w:rsid w:val="00140B76"/>
    <w:rsid w:val="0014197D"/>
    <w:rsid w:val="00141C4F"/>
    <w:rsid w:val="00142F01"/>
    <w:rsid w:val="00142FBD"/>
    <w:rsid w:val="00143714"/>
    <w:rsid w:val="00144387"/>
    <w:rsid w:val="0014446A"/>
    <w:rsid w:val="00144DA3"/>
    <w:rsid w:val="00145340"/>
    <w:rsid w:val="00146ED6"/>
    <w:rsid w:val="001470C4"/>
    <w:rsid w:val="001475F7"/>
    <w:rsid w:val="0014782B"/>
    <w:rsid w:val="00150096"/>
    <w:rsid w:val="0015189D"/>
    <w:rsid w:val="00151C57"/>
    <w:rsid w:val="00152B04"/>
    <w:rsid w:val="00153668"/>
    <w:rsid w:val="001546A3"/>
    <w:rsid w:val="001560A2"/>
    <w:rsid w:val="00156131"/>
    <w:rsid w:val="00157D66"/>
    <w:rsid w:val="0016140A"/>
    <w:rsid w:val="001633C4"/>
    <w:rsid w:val="00163D61"/>
    <w:rsid w:val="00163DFE"/>
    <w:rsid w:val="00165900"/>
    <w:rsid w:val="00165CEA"/>
    <w:rsid w:val="001665D0"/>
    <w:rsid w:val="0016766E"/>
    <w:rsid w:val="00167FF7"/>
    <w:rsid w:val="00170600"/>
    <w:rsid w:val="00174337"/>
    <w:rsid w:val="00174966"/>
    <w:rsid w:val="00174AB1"/>
    <w:rsid w:val="001777F7"/>
    <w:rsid w:val="001821EC"/>
    <w:rsid w:val="00190973"/>
    <w:rsid w:val="0019169F"/>
    <w:rsid w:val="001933A7"/>
    <w:rsid w:val="00193EC2"/>
    <w:rsid w:val="00194234"/>
    <w:rsid w:val="001945F4"/>
    <w:rsid w:val="001950DA"/>
    <w:rsid w:val="001957B5"/>
    <w:rsid w:val="00197639"/>
    <w:rsid w:val="0019769E"/>
    <w:rsid w:val="001A00EE"/>
    <w:rsid w:val="001A06DD"/>
    <w:rsid w:val="001A39D7"/>
    <w:rsid w:val="001A42A7"/>
    <w:rsid w:val="001A5158"/>
    <w:rsid w:val="001B0591"/>
    <w:rsid w:val="001B29A3"/>
    <w:rsid w:val="001B48E0"/>
    <w:rsid w:val="001B5F77"/>
    <w:rsid w:val="001B6658"/>
    <w:rsid w:val="001B6889"/>
    <w:rsid w:val="001B7470"/>
    <w:rsid w:val="001B7E44"/>
    <w:rsid w:val="001C1E86"/>
    <w:rsid w:val="001C4A00"/>
    <w:rsid w:val="001C51C9"/>
    <w:rsid w:val="001C5BB5"/>
    <w:rsid w:val="001C7426"/>
    <w:rsid w:val="001C7FDA"/>
    <w:rsid w:val="001D01B1"/>
    <w:rsid w:val="001D32D6"/>
    <w:rsid w:val="001D38A8"/>
    <w:rsid w:val="001D4062"/>
    <w:rsid w:val="001D62B0"/>
    <w:rsid w:val="001D66D4"/>
    <w:rsid w:val="001D716D"/>
    <w:rsid w:val="001E1A43"/>
    <w:rsid w:val="001E3007"/>
    <w:rsid w:val="001E3F48"/>
    <w:rsid w:val="001E53DB"/>
    <w:rsid w:val="001E627F"/>
    <w:rsid w:val="001E6AC9"/>
    <w:rsid w:val="001E6B96"/>
    <w:rsid w:val="001E78A8"/>
    <w:rsid w:val="001E7BAA"/>
    <w:rsid w:val="001F1862"/>
    <w:rsid w:val="001F2CDA"/>
    <w:rsid w:val="001F2D2F"/>
    <w:rsid w:val="001F3F83"/>
    <w:rsid w:val="001F50FF"/>
    <w:rsid w:val="001F557E"/>
    <w:rsid w:val="0020042C"/>
    <w:rsid w:val="002009E0"/>
    <w:rsid w:val="00200C36"/>
    <w:rsid w:val="002011F2"/>
    <w:rsid w:val="00201DA0"/>
    <w:rsid w:val="00205E1A"/>
    <w:rsid w:val="00205EB8"/>
    <w:rsid w:val="0020605D"/>
    <w:rsid w:val="00206393"/>
    <w:rsid w:val="00207A69"/>
    <w:rsid w:val="002121B9"/>
    <w:rsid w:val="002135D2"/>
    <w:rsid w:val="002142BB"/>
    <w:rsid w:val="00214531"/>
    <w:rsid w:val="00215A3F"/>
    <w:rsid w:val="002163A5"/>
    <w:rsid w:val="00217D45"/>
    <w:rsid w:val="002201E2"/>
    <w:rsid w:val="002240D4"/>
    <w:rsid w:val="002313F3"/>
    <w:rsid w:val="0023190C"/>
    <w:rsid w:val="00233AEE"/>
    <w:rsid w:val="00233D20"/>
    <w:rsid w:val="00233F6C"/>
    <w:rsid w:val="00235755"/>
    <w:rsid w:val="002410FC"/>
    <w:rsid w:val="002424B9"/>
    <w:rsid w:val="00243AAA"/>
    <w:rsid w:val="00245A77"/>
    <w:rsid w:val="00245C5C"/>
    <w:rsid w:val="0024624B"/>
    <w:rsid w:val="002469B7"/>
    <w:rsid w:val="0025678E"/>
    <w:rsid w:val="002578DC"/>
    <w:rsid w:val="00257CA5"/>
    <w:rsid w:val="00263613"/>
    <w:rsid w:val="00264E36"/>
    <w:rsid w:val="00265AEB"/>
    <w:rsid w:val="002661DC"/>
    <w:rsid w:val="002665BE"/>
    <w:rsid w:val="0026686F"/>
    <w:rsid w:val="0026744B"/>
    <w:rsid w:val="00267590"/>
    <w:rsid w:val="00271375"/>
    <w:rsid w:val="00271D8D"/>
    <w:rsid w:val="0027202C"/>
    <w:rsid w:val="00274D52"/>
    <w:rsid w:val="0027512C"/>
    <w:rsid w:val="00275D5B"/>
    <w:rsid w:val="00276078"/>
    <w:rsid w:val="002809CE"/>
    <w:rsid w:val="00282803"/>
    <w:rsid w:val="00284473"/>
    <w:rsid w:val="00284621"/>
    <w:rsid w:val="0028494C"/>
    <w:rsid w:val="00285B7C"/>
    <w:rsid w:val="0029085D"/>
    <w:rsid w:val="00290B04"/>
    <w:rsid w:val="002912B1"/>
    <w:rsid w:val="00291B4B"/>
    <w:rsid w:val="00291E4B"/>
    <w:rsid w:val="00292364"/>
    <w:rsid w:val="00293C6C"/>
    <w:rsid w:val="00293F3E"/>
    <w:rsid w:val="0029415F"/>
    <w:rsid w:val="00294B84"/>
    <w:rsid w:val="00294DC2"/>
    <w:rsid w:val="00295209"/>
    <w:rsid w:val="00295BB8"/>
    <w:rsid w:val="0029642C"/>
    <w:rsid w:val="00296A04"/>
    <w:rsid w:val="002A0055"/>
    <w:rsid w:val="002A02D3"/>
    <w:rsid w:val="002A1E6C"/>
    <w:rsid w:val="002A2678"/>
    <w:rsid w:val="002A471A"/>
    <w:rsid w:val="002A571E"/>
    <w:rsid w:val="002A589A"/>
    <w:rsid w:val="002A5B56"/>
    <w:rsid w:val="002A6504"/>
    <w:rsid w:val="002A68DE"/>
    <w:rsid w:val="002A7735"/>
    <w:rsid w:val="002B0A50"/>
    <w:rsid w:val="002B1268"/>
    <w:rsid w:val="002B197B"/>
    <w:rsid w:val="002B4611"/>
    <w:rsid w:val="002B496A"/>
    <w:rsid w:val="002B4E27"/>
    <w:rsid w:val="002B4F03"/>
    <w:rsid w:val="002B740D"/>
    <w:rsid w:val="002C07CB"/>
    <w:rsid w:val="002C4117"/>
    <w:rsid w:val="002C4C9A"/>
    <w:rsid w:val="002C5698"/>
    <w:rsid w:val="002C60CD"/>
    <w:rsid w:val="002C60D1"/>
    <w:rsid w:val="002C691D"/>
    <w:rsid w:val="002C6C48"/>
    <w:rsid w:val="002C6CC4"/>
    <w:rsid w:val="002D0A09"/>
    <w:rsid w:val="002D0D95"/>
    <w:rsid w:val="002D113C"/>
    <w:rsid w:val="002D17EC"/>
    <w:rsid w:val="002D24F3"/>
    <w:rsid w:val="002D2973"/>
    <w:rsid w:val="002D2A28"/>
    <w:rsid w:val="002D3244"/>
    <w:rsid w:val="002D5FAD"/>
    <w:rsid w:val="002D6EB1"/>
    <w:rsid w:val="002D7669"/>
    <w:rsid w:val="002E0E78"/>
    <w:rsid w:val="002E1095"/>
    <w:rsid w:val="002E13F8"/>
    <w:rsid w:val="002E1D85"/>
    <w:rsid w:val="002E2356"/>
    <w:rsid w:val="002E2797"/>
    <w:rsid w:val="002E28E1"/>
    <w:rsid w:val="002E2942"/>
    <w:rsid w:val="002E3118"/>
    <w:rsid w:val="002E32FA"/>
    <w:rsid w:val="002E33E4"/>
    <w:rsid w:val="002E4408"/>
    <w:rsid w:val="002F059E"/>
    <w:rsid w:val="002F05A5"/>
    <w:rsid w:val="002F18A1"/>
    <w:rsid w:val="002F1C7C"/>
    <w:rsid w:val="002F2D90"/>
    <w:rsid w:val="002F2F4B"/>
    <w:rsid w:val="002F37E1"/>
    <w:rsid w:val="002F3AF8"/>
    <w:rsid w:val="002F3E8D"/>
    <w:rsid w:val="002F45DE"/>
    <w:rsid w:val="002F51EB"/>
    <w:rsid w:val="002F74A4"/>
    <w:rsid w:val="003004D9"/>
    <w:rsid w:val="00301876"/>
    <w:rsid w:val="003019E3"/>
    <w:rsid w:val="00303656"/>
    <w:rsid w:val="00305B60"/>
    <w:rsid w:val="00305D2E"/>
    <w:rsid w:val="00310791"/>
    <w:rsid w:val="00310829"/>
    <w:rsid w:val="003127E7"/>
    <w:rsid w:val="00312D10"/>
    <w:rsid w:val="00313CB5"/>
    <w:rsid w:val="003156D6"/>
    <w:rsid w:val="0031622F"/>
    <w:rsid w:val="00330AE0"/>
    <w:rsid w:val="00330EDE"/>
    <w:rsid w:val="003321A8"/>
    <w:rsid w:val="003325B0"/>
    <w:rsid w:val="003337D1"/>
    <w:rsid w:val="003345B0"/>
    <w:rsid w:val="00334614"/>
    <w:rsid w:val="0033626D"/>
    <w:rsid w:val="00337D7A"/>
    <w:rsid w:val="00340658"/>
    <w:rsid w:val="003413D8"/>
    <w:rsid w:val="00342FA7"/>
    <w:rsid w:val="003442D3"/>
    <w:rsid w:val="00344B98"/>
    <w:rsid w:val="00345E08"/>
    <w:rsid w:val="003469E5"/>
    <w:rsid w:val="00347065"/>
    <w:rsid w:val="00347E69"/>
    <w:rsid w:val="00350053"/>
    <w:rsid w:val="003502E0"/>
    <w:rsid w:val="00352153"/>
    <w:rsid w:val="003521DB"/>
    <w:rsid w:val="003543C9"/>
    <w:rsid w:val="00354B74"/>
    <w:rsid w:val="00354F5C"/>
    <w:rsid w:val="00355A0D"/>
    <w:rsid w:val="003570E7"/>
    <w:rsid w:val="00357D4E"/>
    <w:rsid w:val="00360AF9"/>
    <w:rsid w:val="00360D86"/>
    <w:rsid w:val="0036166A"/>
    <w:rsid w:val="003624B5"/>
    <w:rsid w:val="00362F25"/>
    <w:rsid w:val="00364E82"/>
    <w:rsid w:val="0036654D"/>
    <w:rsid w:val="0036662B"/>
    <w:rsid w:val="003672DD"/>
    <w:rsid w:val="00367FBE"/>
    <w:rsid w:val="0037029A"/>
    <w:rsid w:val="00370CBE"/>
    <w:rsid w:val="00370F48"/>
    <w:rsid w:val="00371893"/>
    <w:rsid w:val="00372442"/>
    <w:rsid w:val="003737BA"/>
    <w:rsid w:val="00377193"/>
    <w:rsid w:val="00380221"/>
    <w:rsid w:val="003808F8"/>
    <w:rsid w:val="00380CD3"/>
    <w:rsid w:val="00380E14"/>
    <w:rsid w:val="0038157F"/>
    <w:rsid w:val="00382442"/>
    <w:rsid w:val="00382E3C"/>
    <w:rsid w:val="003840CD"/>
    <w:rsid w:val="00384BBD"/>
    <w:rsid w:val="0038577D"/>
    <w:rsid w:val="00385914"/>
    <w:rsid w:val="00385CA5"/>
    <w:rsid w:val="0038719A"/>
    <w:rsid w:val="0038744E"/>
    <w:rsid w:val="00387A5C"/>
    <w:rsid w:val="00390568"/>
    <w:rsid w:val="00390794"/>
    <w:rsid w:val="003918A9"/>
    <w:rsid w:val="0039261E"/>
    <w:rsid w:val="00392F0C"/>
    <w:rsid w:val="003931F5"/>
    <w:rsid w:val="003955DA"/>
    <w:rsid w:val="0039570E"/>
    <w:rsid w:val="00396348"/>
    <w:rsid w:val="0039701D"/>
    <w:rsid w:val="00397AA3"/>
    <w:rsid w:val="003A1B88"/>
    <w:rsid w:val="003A2EBD"/>
    <w:rsid w:val="003A4F61"/>
    <w:rsid w:val="003A5329"/>
    <w:rsid w:val="003A546E"/>
    <w:rsid w:val="003A5AA4"/>
    <w:rsid w:val="003A5D8E"/>
    <w:rsid w:val="003A6318"/>
    <w:rsid w:val="003A6ACC"/>
    <w:rsid w:val="003A7463"/>
    <w:rsid w:val="003B00AA"/>
    <w:rsid w:val="003B0FCF"/>
    <w:rsid w:val="003B1CD0"/>
    <w:rsid w:val="003B1D51"/>
    <w:rsid w:val="003B21F8"/>
    <w:rsid w:val="003B4200"/>
    <w:rsid w:val="003B476C"/>
    <w:rsid w:val="003B5B2D"/>
    <w:rsid w:val="003B7B32"/>
    <w:rsid w:val="003B7E87"/>
    <w:rsid w:val="003C0729"/>
    <w:rsid w:val="003C2633"/>
    <w:rsid w:val="003C32E8"/>
    <w:rsid w:val="003C4616"/>
    <w:rsid w:val="003D22E1"/>
    <w:rsid w:val="003D53A5"/>
    <w:rsid w:val="003D548C"/>
    <w:rsid w:val="003D5C8A"/>
    <w:rsid w:val="003E10A3"/>
    <w:rsid w:val="003E2203"/>
    <w:rsid w:val="003E27B0"/>
    <w:rsid w:val="003E29D5"/>
    <w:rsid w:val="003E303D"/>
    <w:rsid w:val="003E3EB1"/>
    <w:rsid w:val="003E57DB"/>
    <w:rsid w:val="003E59F7"/>
    <w:rsid w:val="003E5A50"/>
    <w:rsid w:val="003E6A8C"/>
    <w:rsid w:val="003E706A"/>
    <w:rsid w:val="003E7102"/>
    <w:rsid w:val="003F02B3"/>
    <w:rsid w:val="003F0830"/>
    <w:rsid w:val="003F0864"/>
    <w:rsid w:val="003F0C15"/>
    <w:rsid w:val="003F2DE7"/>
    <w:rsid w:val="003F4DDB"/>
    <w:rsid w:val="003F534C"/>
    <w:rsid w:val="003F5801"/>
    <w:rsid w:val="003F5EC8"/>
    <w:rsid w:val="003F7FA7"/>
    <w:rsid w:val="004000CC"/>
    <w:rsid w:val="0040115B"/>
    <w:rsid w:val="00402461"/>
    <w:rsid w:val="004025B8"/>
    <w:rsid w:val="004037D4"/>
    <w:rsid w:val="00403F27"/>
    <w:rsid w:val="00404350"/>
    <w:rsid w:val="004048CB"/>
    <w:rsid w:val="00404F11"/>
    <w:rsid w:val="00404F52"/>
    <w:rsid w:val="00406DF4"/>
    <w:rsid w:val="00406F4D"/>
    <w:rsid w:val="0040741D"/>
    <w:rsid w:val="004075B6"/>
    <w:rsid w:val="00407844"/>
    <w:rsid w:val="00410372"/>
    <w:rsid w:val="00410D7B"/>
    <w:rsid w:val="004111CD"/>
    <w:rsid w:val="004136DF"/>
    <w:rsid w:val="00415C28"/>
    <w:rsid w:val="00415C42"/>
    <w:rsid w:val="00417358"/>
    <w:rsid w:val="004208AE"/>
    <w:rsid w:val="00421518"/>
    <w:rsid w:val="00421EC8"/>
    <w:rsid w:val="00422F9D"/>
    <w:rsid w:val="00426287"/>
    <w:rsid w:val="00426986"/>
    <w:rsid w:val="00430365"/>
    <w:rsid w:val="00431242"/>
    <w:rsid w:val="004362C2"/>
    <w:rsid w:val="00436493"/>
    <w:rsid w:val="00440278"/>
    <w:rsid w:val="00440C1F"/>
    <w:rsid w:val="00440E0C"/>
    <w:rsid w:val="004411C3"/>
    <w:rsid w:val="00442411"/>
    <w:rsid w:val="00442630"/>
    <w:rsid w:val="00447EBD"/>
    <w:rsid w:val="00451121"/>
    <w:rsid w:val="00451831"/>
    <w:rsid w:val="00451E85"/>
    <w:rsid w:val="00455160"/>
    <w:rsid w:val="0045552D"/>
    <w:rsid w:val="00455883"/>
    <w:rsid w:val="00456D1B"/>
    <w:rsid w:val="00457450"/>
    <w:rsid w:val="00457B1E"/>
    <w:rsid w:val="0046134B"/>
    <w:rsid w:val="00461431"/>
    <w:rsid w:val="00462448"/>
    <w:rsid w:val="00463AE8"/>
    <w:rsid w:val="00464746"/>
    <w:rsid w:val="004647AB"/>
    <w:rsid w:val="004647B7"/>
    <w:rsid w:val="004654E8"/>
    <w:rsid w:val="00470AE1"/>
    <w:rsid w:val="004734B5"/>
    <w:rsid w:val="004752E8"/>
    <w:rsid w:val="0047598A"/>
    <w:rsid w:val="00476DC4"/>
    <w:rsid w:val="00477D1B"/>
    <w:rsid w:val="00480F0C"/>
    <w:rsid w:val="00484016"/>
    <w:rsid w:val="00485427"/>
    <w:rsid w:val="00485587"/>
    <w:rsid w:val="00485923"/>
    <w:rsid w:val="0049245D"/>
    <w:rsid w:val="00493B8F"/>
    <w:rsid w:val="00493BE3"/>
    <w:rsid w:val="00493DAB"/>
    <w:rsid w:val="00494032"/>
    <w:rsid w:val="0049434F"/>
    <w:rsid w:val="004953B0"/>
    <w:rsid w:val="004A0AAB"/>
    <w:rsid w:val="004A41E9"/>
    <w:rsid w:val="004A5B92"/>
    <w:rsid w:val="004B2601"/>
    <w:rsid w:val="004B2E3E"/>
    <w:rsid w:val="004B3842"/>
    <w:rsid w:val="004B6284"/>
    <w:rsid w:val="004B7826"/>
    <w:rsid w:val="004C01D4"/>
    <w:rsid w:val="004C4A49"/>
    <w:rsid w:val="004C75FA"/>
    <w:rsid w:val="004C7A7A"/>
    <w:rsid w:val="004C7C78"/>
    <w:rsid w:val="004D3DAE"/>
    <w:rsid w:val="004D3FEC"/>
    <w:rsid w:val="004D453F"/>
    <w:rsid w:val="004D4A03"/>
    <w:rsid w:val="004D4B08"/>
    <w:rsid w:val="004D56C9"/>
    <w:rsid w:val="004D66DE"/>
    <w:rsid w:val="004E00B4"/>
    <w:rsid w:val="004E066F"/>
    <w:rsid w:val="004E0713"/>
    <w:rsid w:val="004E1020"/>
    <w:rsid w:val="004E1A06"/>
    <w:rsid w:val="004E1CF5"/>
    <w:rsid w:val="004E1F5C"/>
    <w:rsid w:val="004E249D"/>
    <w:rsid w:val="004E29DE"/>
    <w:rsid w:val="004E2E3F"/>
    <w:rsid w:val="004E3EF4"/>
    <w:rsid w:val="004E610D"/>
    <w:rsid w:val="004E6737"/>
    <w:rsid w:val="004F0383"/>
    <w:rsid w:val="004F0A52"/>
    <w:rsid w:val="004F0F7B"/>
    <w:rsid w:val="004F2CCD"/>
    <w:rsid w:val="004F318D"/>
    <w:rsid w:val="004F3A5B"/>
    <w:rsid w:val="004F3BC3"/>
    <w:rsid w:val="004F3DE5"/>
    <w:rsid w:val="004F4142"/>
    <w:rsid w:val="004F4985"/>
    <w:rsid w:val="004F56A6"/>
    <w:rsid w:val="004F64D1"/>
    <w:rsid w:val="004F6628"/>
    <w:rsid w:val="004F6914"/>
    <w:rsid w:val="0050017D"/>
    <w:rsid w:val="0050072A"/>
    <w:rsid w:val="00502033"/>
    <w:rsid w:val="005020EF"/>
    <w:rsid w:val="00502768"/>
    <w:rsid w:val="00503E3B"/>
    <w:rsid w:val="00504699"/>
    <w:rsid w:val="00506267"/>
    <w:rsid w:val="00506FCC"/>
    <w:rsid w:val="005078E2"/>
    <w:rsid w:val="005106DA"/>
    <w:rsid w:val="00510F83"/>
    <w:rsid w:val="00511502"/>
    <w:rsid w:val="005116BD"/>
    <w:rsid w:val="0051312C"/>
    <w:rsid w:val="00516002"/>
    <w:rsid w:val="00516249"/>
    <w:rsid w:val="0051654D"/>
    <w:rsid w:val="005176D3"/>
    <w:rsid w:val="00517D5B"/>
    <w:rsid w:val="00520C1A"/>
    <w:rsid w:val="00521D0E"/>
    <w:rsid w:val="00521E9C"/>
    <w:rsid w:val="0052302F"/>
    <w:rsid w:val="005232E8"/>
    <w:rsid w:val="00523BA5"/>
    <w:rsid w:val="00524755"/>
    <w:rsid w:val="00524EBE"/>
    <w:rsid w:val="005262F6"/>
    <w:rsid w:val="0053012A"/>
    <w:rsid w:val="00530CF9"/>
    <w:rsid w:val="00531E1A"/>
    <w:rsid w:val="0053213A"/>
    <w:rsid w:val="005331D9"/>
    <w:rsid w:val="00533997"/>
    <w:rsid w:val="00534960"/>
    <w:rsid w:val="0053603E"/>
    <w:rsid w:val="00536D06"/>
    <w:rsid w:val="00537868"/>
    <w:rsid w:val="00540FD1"/>
    <w:rsid w:val="00541529"/>
    <w:rsid w:val="0054195B"/>
    <w:rsid w:val="0054334D"/>
    <w:rsid w:val="00544C1D"/>
    <w:rsid w:val="005457A1"/>
    <w:rsid w:val="005464B5"/>
    <w:rsid w:val="0054721D"/>
    <w:rsid w:val="0054757A"/>
    <w:rsid w:val="00547E2F"/>
    <w:rsid w:val="00550978"/>
    <w:rsid w:val="005513EA"/>
    <w:rsid w:val="005516AC"/>
    <w:rsid w:val="00552E46"/>
    <w:rsid w:val="005532B0"/>
    <w:rsid w:val="00553334"/>
    <w:rsid w:val="00554475"/>
    <w:rsid w:val="005552E3"/>
    <w:rsid w:val="00556A31"/>
    <w:rsid w:val="005571F6"/>
    <w:rsid w:val="005603B9"/>
    <w:rsid w:val="00561308"/>
    <w:rsid w:val="005643A9"/>
    <w:rsid w:val="00564F38"/>
    <w:rsid w:val="00571CD7"/>
    <w:rsid w:val="00574216"/>
    <w:rsid w:val="00574670"/>
    <w:rsid w:val="005757EB"/>
    <w:rsid w:val="00575EF7"/>
    <w:rsid w:val="00577ACD"/>
    <w:rsid w:val="005817A1"/>
    <w:rsid w:val="005821B2"/>
    <w:rsid w:val="005833BB"/>
    <w:rsid w:val="0058423E"/>
    <w:rsid w:val="0058481E"/>
    <w:rsid w:val="005860AC"/>
    <w:rsid w:val="00586549"/>
    <w:rsid w:val="00593BC6"/>
    <w:rsid w:val="005952DD"/>
    <w:rsid w:val="00595BD6"/>
    <w:rsid w:val="005965DF"/>
    <w:rsid w:val="00596A1E"/>
    <w:rsid w:val="00597533"/>
    <w:rsid w:val="005A1910"/>
    <w:rsid w:val="005A2FA6"/>
    <w:rsid w:val="005A4ADC"/>
    <w:rsid w:val="005A61A9"/>
    <w:rsid w:val="005A625D"/>
    <w:rsid w:val="005A683E"/>
    <w:rsid w:val="005A69F1"/>
    <w:rsid w:val="005B0C61"/>
    <w:rsid w:val="005B1176"/>
    <w:rsid w:val="005B1335"/>
    <w:rsid w:val="005B1786"/>
    <w:rsid w:val="005B2A0C"/>
    <w:rsid w:val="005B62B4"/>
    <w:rsid w:val="005B7DD6"/>
    <w:rsid w:val="005C1196"/>
    <w:rsid w:val="005C12BA"/>
    <w:rsid w:val="005C2FC0"/>
    <w:rsid w:val="005C53E6"/>
    <w:rsid w:val="005C64E2"/>
    <w:rsid w:val="005C75F1"/>
    <w:rsid w:val="005D0008"/>
    <w:rsid w:val="005D01A0"/>
    <w:rsid w:val="005D1517"/>
    <w:rsid w:val="005D1F78"/>
    <w:rsid w:val="005D35D5"/>
    <w:rsid w:val="005D42AD"/>
    <w:rsid w:val="005D448B"/>
    <w:rsid w:val="005D541C"/>
    <w:rsid w:val="005D7D0C"/>
    <w:rsid w:val="005E0C15"/>
    <w:rsid w:val="005E0EC6"/>
    <w:rsid w:val="005E18F9"/>
    <w:rsid w:val="005E2000"/>
    <w:rsid w:val="005E3573"/>
    <w:rsid w:val="005E50CF"/>
    <w:rsid w:val="005E5127"/>
    <w:rsid w:val="005E69FA"/>
    <w:rsid w:val="005F08E1"/>
    <w:rsid w:val="005F0E17"/>
    <w:rsid w:val="005F278F"/>
    <w:rsid w:val="005F2AD1"/>
    <w:rsid w:val="005F3198"/>
    <w:rsid w:val="005F3C6C"/>
    <w:rsid w:val="005F6F89"/>
    <w:rsid w:val="005F778B"/>
    <w:rsid w:val="005F7BE4"/>
    <w:rsid w:val="00600408"/>
    <w:rsid w:val="006010C9"/>
    <w:rsid w:val="0060429E"/>
    <w:rsid w:val="00604674"/>
    <w:rsid w:val="00607747"/>
    <w:rsid w:val="00607839"/>
    <w:rsid w:val="00610DD6"/>
    <w:rsid w:val="00610EAB"/>
    <w:rsid w:val="006131BA"/>
    <w:rsid w:val="00613492"/>
    <w:rsid w:val="0061578A"/>
    <w:rsid w:val="006160D6"/>
    <w:rsid w:val="006202F1"/>
    <w:rsid w:val="006228BE"/>
    <w:rsid w:val="00622F01"/>
    <w:rsid w:val="00625D6C"/>
    <w:rsid w:val="00626BDD"/>
    <w:rsid w:val="00630747"/>
    <w:rsid w:val="00630B5A"/>
    <w:rsid w:val="00631952"/>
    <w:rsid w:val="0063195D"/>
    <w:rsid w:val="006336C5"/>
    <w:rsid w:val="00633A68"/>
    <w:rsid w:val="006347CB"/>
    <w:rsid w:val="00635246"/>
    <w:rsid w:val="00635F8C"/>
    <w:rsid w:val="006372B3"/>
    <w:rsid w:val="00637A99"/>
    <w:rsid w:val="0064161C"/>
    <w:rsid w:val="006420D7"/>
    <w:rsid w:val="00643797"/>
    <w:rsid w:val="00644957"/>
    <w:rsid w:val="0065002E"/>
    <w:rsid w:val="00653821"/>
    <w:rsid w:val="0065594D"/>
    <w:rsid w:val="006565D8"/>
    <w:rsid w:val="00657B81"/>
    <w:rsid w:val="00662865"/>
    <w:rsid w:val="00664E23"/>
    <w:rsid w:val="0066545D"/>
    <w:rsid w:val="0066561D"/>
    <w:rsid w:val="00667A5A"/>
    <w:rsid w:val="006702AD"/>
    <w:rsid w:val="00670ED9"/>
    <w:rsid w:val="00671088"/>
    <w:rsid w:val="00671331"/>
    <w:rsid w:val="00671E1C"/>
    <w:rsid w:val="006721A6"/>
    <w:rsid w:val="00675CC2"/>
    <w:rsid w:val="006829A8"/>
    <w:rsid w:val="00685CC9"/>
    <w:rsid w:val="006871E2"/>
    <w:rsid w:val="00691A9B"/>
    <w:rsid w:val="00695209"/>
    <w:rsid w:val="0069627E"/>
    <w:rsid w:val="0069745A"/>
    <w:rsid w:val="006A294E"/>
    <w:rsid w:val="006A2C10"/>
    <w:rsid w:val="006A512A"/>
    <w:rsid w:val="006B34F4"/>
    <w:rsid w:val="006B43CF"/>
    <w:rsid w:val="006B4DEC"/>
    <w:rsid w:val="006B5E6D"/>
    <w:rsid w:val="006B73B6"/>
    <w:rsid w:val="006C0F43"/>
    <w:rsid w:val="006C1921"/>
    <w:rsid w:val="006C19E3"/>
    <w:rsid w:val="006C30D7"/>
    <w:rsid w:val="006C4611"/>
    <w:rsid w:val="006C5518"/>
    <w:rsid w:val="006C5F37"/>
    <w:rsid w:val="006C5F73"/>
    <w:rsid w:val="006C6D17"/>
    <w:rsid w:val="006C7EC5"/>
    <w:rsid w:val="006D0172"/>
    <w:rsid w:val="006D2C27"/>
    <w:rsid w:val="006D2F12"/>
    <w:rsid w:val="006D5EA7"/>
    <w:rsid w:val="006D6F2E"/>
    <w:rsid w:val="006E0346"/>
    <w:rsid w:val="006E2EA6"/>
    <w:rsid w:val="006E3FE5"/>
    <w:rsid w:val="006E4323"/>
    <w:rsid w:val="006E44DD"/>
    <w:rsid w:val="006E5FCA"/>
    <w:rsid w:val="006F0E87"/>
    <w:rsid w:val="006F1256"/>
    <w:rsid w:val="006F164E"/>
    <w:rsid w:val="006F2014"/>
    <w:rsid w:val="006F226F"/>
    <w:rsid w:val="006F2409"/>
    <w:rsid w:val="006F3D34"/>
    <w:rsid w:val="006F4697"/>
    <w:rsid w:val="006F797B"/>
    <w:rsid w:val="00700185"/>
    <w:rsid w:val="007011BE"/>
    <w:rsid w:val="007019BD"/>
    <w:rsid w:val="007027E8"/>
    <w:rsid w:val="00702AB5"/>
    <w:rsid w:val="007040BF"/>
    <w:rsid w:val="00704ABE"/>
    <w:rsid w:val="00706799"/>
    <w:rsid w:val="00707138"/>
    <w:rsid w:val="007079DF"/>
    <w:rsid w:val="007101D6"/>
    <w:rsid w:val="00710368"/>
    <w:rsid w:val="00712851"/>
    <w:rsid w:val="00712E06"/>
    <w:rsid w:val="00713D30"/>
    <w:rsid w:val="00713DDF"/>
    <w:rsid w:val="007143A2"/>
    <w:rsid w:val="007171C3"/>
    <w:rsid w:val="00721571"/>
    <w:rsid w:val="0072351C"/>
    <w:rsid w:val="00723916"/>
    <w:rsid w:val="00724517"/>
    <w:rsid w:val="00724691"/>
    <w:rsid w:val="0072541E"/>
    <w:rsid w:val="00726B33"/>
    <w:rsid w:val="00726C03"/>
    <w:rsid w:val="0073009F"/>
    <w:rsid w:val="007300C4"/>
    <w:rsid w:val="00731A48"/>
    <w:rsid w:val="007352A0"/>
    <w:rsid w:val="00735CF2"/>
    <w:rsid w:val="00735D75"/>
    <w:rsid w:val="007418B6"/>
    <w:rsid w:val="00741D63"/>
    <w:rsid w:val="00743E49"/>
    <w:rsid w:val="00744226"/>
    <w:rsid w:val="00745873"/>
    <w:rsid w:val="00745DCB"/>
    <w:rsid w:val="00745E84"/>
    <w:rsid w:val="00747D88"/>
    <w:rsid w:val="0075005D"/>
    <w:rsid w:val="007505B9"/>
    <w:rsid w:val="00750C1F"/>
    <w:rsid w:val="007514E9"/>
    <w:rsid w:val="00753763"/>
    <w:rsid w:val="007542A4"/>
    <w:rsid w:val="0075497C"/>
    <w:rsid w:val="00754AFF"/>
    <w:rsid w:val="007554B2"/>
    <w:rsid w:val="007565F4"/>
    <w:rsid w:val="00756B2C"/>
    <w:rsid w:val="00756C97"/>
    <w:rsid w:val="00756E2A"/>
    <w:rsid w:val="00757371"/>
    <w:rsid w:val="00762688"/>
    <w:rsid w:val="00763C0C"/>
    <w:rsid w:val="007640CA"/>
    <w:rsid w:val="00765D49"/>
    <w:rsid w:val="00765E6D"/>
    <w:rsid w:val="007665C0"/>
    <w:rsid w:val="007677BC"/>
    <w:rsid w:val="00770059"/>
    <w:rsid w:val="00770D90"/>
    <w:rsid w:val="0077191E"/>
    <w:rsid w:val="007728CC"/>
    <w:rsid w:val="00772CFF"/>
    <w:rsid w:val="00773ADA"/>
    <w:rsid w:val="00774D3D"/>
    <w:rsid w:val="00774FA2"/>
    <w:rsid w:val="00777AF1"/>
    <w:rsid w:val="007805CE"/>
    <w:rsid w:val="00780B61"/>
    <w:rsid w:val="007812AD"/>
    <w:rsid w:val="007813CE"/>
    <w:rsid w:val="00782906"/>
    <w:rsid w:val="00785985"/>
    <w:rsid w:val="00786BA5"/>
    <w:rsid w:val="00787A05"/>
    <w:rsid w:val="00787C52"/>
    <w:rsid w:val="00790038"/>
    <w:rsid w:val="00793563"/>
    <w:rsid w:val="00796A58"/>
    <w:rsid w:val="007A1658"/>
    <w:rsid w:val="007A4B32"/>
    <w:rsid w:val="007A71C4"/>
    <w:rsid w:val="007A7DC0"/>
    <w:rsid w:val="007B0D6F"/>
    <w:rsid w:val="007B1BE8"/>
    <w:rsid w:val="007B1F45"/>
    <w:rsid w:val="007B32C0"/>
    <w:rsid w:val="007B3768"/>
    <w:rsid w:val="007B385D"/>
    <w:rsid w:val="007B5681"/>
    <w:rsid w:val="007B5768"/>
    <w:rsid w:val="007B773A"/>
    <w:rsid w:val="007C1F20"/>
    <w:rsid w:val="007C2729"/>
    <w:rsid w:val="007C293D"/>
    <w:rsid w:val="007C2E1A"/>
    <w:rsid w:val="007C561C"/>
    <w:rsid w:val="007C5A52"/>
    <w:rsid w:val="007C6C04"/>
    <w:rsid w:val="007C6C50"/>
    <w:rsid w:val="007C7140"/>
    <w:rsid w:val="007C794C"/>
    <w:rsid w:val="007D03FC"/>
    <w:rsid w:val="007D17DB"/>
    <w:rsid w:val="007D1FCF"/>
    <w:rsid w:val="007D2345"/>
    <w:rsid w:val="007D3BEA"/>
    <w:rsid w:val="007D4282"/>
    <w:rsid w:val="007D47FC"/>
    <w:rsid w:val="007D49BB"/>
    <w:rsid w:val="007D49C2"/>
    <w:rsid w:val="007D61B3"/>
    <w:rsid w:val="007D63D7"/>
    <w:rsid w:val="007D7399"/>
    <w:rsid w:val="007D7CDB"/>
    <w:rsid w:val="007D7F9F"/>
    <w:rsid w:val="007E09AA"/>
    <w:rsid w:val="007E10A6"/>
    <w:rsid w:val="007E1AE8"/>
    <w:rsid w:val="007E1BC3"/>
    <w:rsid w:val="007E2CB2"/>
    <w:rsid w:val="007E3DB2"/>
    <w:rsid w:val="007E42B6"/>
    <w:rsid w:val="007E4AB0"/>
    <w:rsid w:val="007E4E3B"/>
    <w:rsid w:val="007E5B38"/>
    <w:rsid w:val="007E7099"/>
    <w:rsid w:val="007E736D"/>
    <w:rsid w:val="007E7EC7"/>
    <w:rsid w:val="007F0519"/>
    <w:rsid w:val="007F0B4C"/>
    <w:rsid w:val="007F12EB"/>
    <w:rsid w:val="007F2F3A"/>
    <w:rsid w:val="007F3038"/>
    <w:rsid w:val="007F3584"/>
    <w:rsid w:val="007F3EEC"/>
    <w:rsid w:val="007F62BD"/>
    <w:rsid w:val="00801589"/>
    <w:rsid w:val="00802870"/>
    <w:rsid w:val="00802F23"/>
    <w:rsid w:val="00803032"/>
    <w:rsid w:val="0080376F"/>
    <w:rsid w:val="00806F50"/>
    <w:rsid w:val="00807694"/>
    <w:rsid w:val="00811045"/>
    <w:rsid w:val="00814724"/>
    <w:rsid w:val="008147E8"/>
    <w:rsid w:val="00814EE9"/>
    <w:rsid w:val="008171CA"/>
    <w:rsid w:val="00821CF0"/>
    <w:rsid w:val="00823231"/>
    <w:rsid w:val="00823C14"/>
    <w:rsid w:val="00823D04"/>
    <w:rsid w:val="00823E0B"/>
    <w:rsid w:val="008246ED"/>
    <w:rsid w:val="00824FFD"/>
    <w:rsid w:val="00825429"/>
    <w:rsid w:val="008256E9"/>
    <w:rsid w:val="00827C7D"/>
    <w:rsid w:val="00830BC0"/>
    <w:rsid w:val="0083550C"/>
    <w:rsid w:val="00836DB5"/>
    <w:rsid w:val="0083724C"/>
    <w:rsid w:val="00843743"/>
    <w:rsid w:val="00844E27"/>
    <w:rsid w:val="00851595"/>
    <w:rsid w:val="00854A43"/>
    <w:rsid w:val="00854D3D"/>
    <w:rsid w:val="00855197"/>
    <w:rsid w:val="008565E7"/>
    <w:rsid w:val="008574CE"/>
    <w:rsid w:val="00860343"/>
    <w:rsid w:val="0086065C"/>
    <w:rsid w:val="00861BC5"/>
    <w:rsid w:val="00861F49"/>
    <w:rsid w:val="008621C5"/>
    <w:rsid w:val="00862736"/>
    <w:rsid w:val="00864712"/>
    <w:rsid w:val="008712D9"/>
    <w:rsid w:val="008719E4"/>
    <w:rsid w:val="00872489"/>
    <w:rsid w:val="00872A03"/>
    <w:rsid w:val="00872A34"/>
    <w:rsid w:val="00873361"/>
    <w:rsid w:val="00873F6E"/>
    <w:rsid w:val="00875718"/>
    <w:rsid w:val="00876646"/>
    <w:rsid w:val="00876DDD"/>
    <w:rsid w:val="00877CF8"/>
    <w:rsid w:val="00877E50"/>
    <w:rsid w:val="00883E7E"/>
    <w:rsid w:val="008862EE"/>
    <w:rsid w:val="00886865"/>
    <w:rsid w:val="00886B06"/>
    <w:rsid w:val="00886CC9"/>
    <w:rsid w:val="0088703D"/>
    <w:rsid w:val="00887D35"/>
    <w:rsid w:val="0089151B"/>
    <w:rsid w:val="008922D2"/>
    <w:rsid w:val="00893B0B"/>
    <w:rsid w:val="00896981"/>
    <w:rsid w:val="008A0A43"/>
    <w:rsid w:val="008A0FF9"/>
    <w:rsid w:val="008A269D"/>
    <w:rsid w:val="008A27DD"/>
    <w:rsid w:val="008A2C3E"/>
    <w:rsid w:val="008A444C"/>
    <w:rsid w:val="008A59A2"/>
    <w:rsid w:val="008A5EBA"/>
    <w:rsid w:val="008A6730"/>
    <w:rsid w:val="008A6B59"/>
    <w:rsid w:val="008A7F45"/>
    <w:rsid w:val="008B0943"/>
    <w:rsid w:val="008B1BE2"/>
    <w:rsid w:val="008B249A"/>
    <w:rsid w:val="008B32B5"/>
    <w:rsid w:val="008B44DC"/>
    <w:rsid w:val="008B4A65"/>
    <w:rsid w:val="008B66DF"/>
    <w:rsid w:val="008B6922"/>
    <w:rsid w:val="008B795C"/>
    <w:rsid w:val="008C041D"/>
    <w:rsid w:val="008C10D6"/>
    <w:rsid w:val="008C173E"/>
    <w:rsid w:val="008C1AB5"/>
    <w:rsid w:val="008C209A"/>
    <w:rsid w:val="008C2132"/>
    <w:rsid w:val="008C2862"/>
    <w:rsid w:val="008C2982"/>
    <w:rsid w:val="008C3AB4"/>
    <w:rsid w:val="008C3BB5"/>
    <w:rsid w:val="008C4395"/>
    <w:rsid w:val="008C4FB3"/>
    <w:rsid w:val="008C728E"/>
    <w:rsid w:val="008D0CB6"/>
    <w:rsid w:val="008D1372"/>
    <w:rsid w:val="008D157F"/>
    <w:rsid w:val="008D2762"/>
    <w:rsid w:val="008E0586"/>
    <w:rsid w:val="008E282E"/>
    <w:rsid w:val="008E358A"/>
    <w:rsid w:val="008E401D"/>
    <w:rsid w:val="008E5923"/>
    <w:rsid w:val="008E6851"/>
    <w:rsid w:val="008E7ECC"/>
    <w:rsid w:val="008F28ED"/>
    <w:rsid w:val="008F2ED6"/>
    <w:rsid w:val="008F434B"/>
    <w:rsid w:val="008F45C3"/>
    <w:rsid w:val="008F4E90"/>
    <w:rsid w:val="008F5292"/>
    <w:rsid w:val="008F704A"/>
    <w:rsid w:val="008F7451"/>
    <w:rsid w:val="008F7839"/>
    <w:rsid w:val="008F7CEE"/>
    <w:rsid w:val="0090024E"/>
    <w:rsid w:val="009003C5"/>
    <w:rsid w:val="00901330"/>
    <w:rsid w:val="00901FFE"/>
    <w:rsid w:val="0090646A"/>
    <w:rsid w:val="009074F9"/>
    <w:rsid w:val="00910A80"/>
    <w:rsid w:val="00910C7F"/>
    <w:rsid w:val="00911198"/>
    <w:rsid w:val="009117E1"/>
    <w:rsid w:val="009122B4"/>
    <w:rsid w:val="00913AC5"/>
    <w:rsid w:val="009145CA"/>
    <w:rsid w:val="009146B1"/>
    <w:rsid w:val="00915463"/>
    <w:rsid w:val="009163C9"/>
    <w:rsid w:val="00916C50"/>
    <w:rsid w:val="009209AA"/>
    <w:rsid w:val="00922A37"/>
    <w:rsid w:val="00925694"/>
    <w:rsid w:val="009260F3"/>
    <w:rsid w:val="009273B4"/>
    <w:rsid w:val="00927690"/>
    <w:rsid w:val="00927B39"/>
    <w:rsid w:val="00931835"/>
    <w:rsid w:val="00933C04"/>
    <w:rsid w:val="009348C8"/>
    <w:rsid w:val="00935F32"/>
    <w:rsid w:val="00936122"/>
    <w:rsid w:val="00936E2E"/>
    <w:rsid w:val="00944CB4"/>
    <w:rsid w:val="00945F8B"/>
    <w:rsid w:val="00950765"/>
    <w:rsid w:val="00950D14"/>
    <w:rsid w:val="00950FAC"/>
    <w:rsid w:val="00951EDE"/>
    <w:rsid w:val="00951F9E"/>
    <w:rsid w:val="009520A0"/>
    <w:rsid w:val="009525BF"/>
    <w:rsid w:val="00955139"/>
    <w:rsid w:val="0095755B"/>
    <w:rsid w:val="00957B9D"/>
    <w:rsid w:val="0096311C"/>
    <w:rsid w:val="009631C7"/>
    <w:rsid w:val="00963A5F"/>
    <w:rsid w:val="00967D05"/>
    <w:rsid w:val="00971AC3"/>
    <w:rsid w:val="0097655A"/>
    <w:rsid w:val="00977050"/>
    <w:rsid w:val="00981931"/>
    <w:rsid w:val="00981E04"/>
    <w:rsid w:val="009835AF"/>
    <w:rsid w:val="00983A22"/>
    <w:rsid w:val="00984F0A"/>
    <w:rsid w:val="00985621"/>
    <w:rsid w:val="00985B81"/>
    <w:rsid w:val="0099117E"/>
    <w:rsid w:val="009933FC"/>
    <w:rsid w:val="00993E33"/>
    <w:rsid w:val="00994D2D"/>
    <w:rsid w:val="009951E7"/>
    <w:rsid w:val="00996696"/>
    <w:rsid w:val="00997945"/>
    <w:rsid w:val="00997B9A"/>
    <w:rsid w:val="00997E9B"/>
    <w:rsid w:val="009A0069"/>
    <w:rsid w:val="009A0406"/>
    <w:rsid w:val="009A0C62"/>
    <w:rsid w:val="009A111B"/>
    <w:rsid w:val="009A15A9"/>
    <w:rsid w:val="009A1D3B"/>
    <w:rsid w:val="009A25CC"/>
    <w:rsid w:val="009A436E"/>
    <w:rsid w:val="009A6A6E"/>
    <w:rsid w:val="009A6B33"/>
    <w:rsid w:val="009A7452"/>
    <w:rsid w:val="009B1A5F"/>
    <w:rsid w:val="009B2362"/>
    <w:rsid w:val="009B382C"/>
    <w:rsid w:val="009B3CB2"/>
    <w:rsid w:val="009B3CFD"/>
    <w:rsid w:val="009B4418"/>
    <w:rsid w:val="009B7F3A"/>
    <w:rsid w:val="009C0178"/>
    <w:rsid w:val="009C0A0A"/>
    <w:rsid w:val="009C0FA6"/>
    <w:rsid w:val="009C2373"/>
    <w:rsid w:val="009C28A9"/>
    <w:rsid w:val="009C57A4"/>
    <w:rsid w:val="009C5CAE"/>
    <w:rsid w:val="009C66A1"/>
    <w:rsid w:val="009C6B4A"/>
    <w:rsid w:val="009C715E"/>
    <w:rsid w:val="009D1F71"/>
    <w:rsid w:val="009D308B"/>
    <w:rsid w:val="009D496C"/>
    <w:rsid w:val="009D5121"/>
    <w:rsid w:val="009D5288"/>
    <w:rsid w:val="009D5750"/>
    <w:rsid w:val="009D6BEF"/>
    <w:rsid w:val="009D77F8"/>
    <w:rsid w:val="009E1DEE"/>
    <w:rsid w:val="009E2BFD"/>
    <w:rsid w:val="009E2CFB"/>
    <w:rsid w:val="009E2D17"/>
    <w:rsid w:val="009E36CB"/>
    <w:rsid w:val="009E561C"/>
    <w:rsid w:val="009E5E0D"/>
    <w:rsid w:val="009E6ABE"/>
    <w:rsid w:val="009E7CEC"/>
    <w:rsid w:val="009F0F80"/>
    <w:rsid w:val="009F1355"/>
    <w:rsid w:val="009F31BB"/>
    <w:rsid w:val="009F351F"/>
    <w:rsid w:val="009F408C"/>
    <w:rsid w:val="009F4282"/>
    <w:rsid w:val="009F44E5"/>
    <w:rsid w:val="009F470A"/>
    <w:rsid w:val="009F550F"/>
    <w:rsid w:val="009F5662"/>
    <w:rsid w:val="009F5BD9"/>
    <w:rsid w:val="009F641D"/>
    <w:rsid w:val="009F684B"/>
    <w:rsid w:val="009F6901"/>
    <w:rsid w:val="009F78C5"/>
    <w:rsid w:val="00A02706"/>
    <w:rsid w:val="00A02BA9"/>
    <w:rsid w:val="00A06AE4"/>
    <w:rsid w:val="00A06E47"/>
    <w:rsid w:val="00A07197"/>
    <w:rsid w:val="00A10221"/>
    <w:rsid w:val="00A11774"/>
    <w:rsid w:val="00A12883"/>
    <w:rsid w:val="00A139D6"/>
    <w:rsid w:val="00A23AEB"/>
    <w:rsid w:val="00A23D2B"/>
    <w:rsid w:val="00A242CD"/>
    <w:rsid w:val="00A25537"/>
    <w:rsid w:val="00A25E93"/>
    <w:rsid w:val="00A30666"/>
    <w:rsid w:val="00A31EAF"/>
    <w:rsid w:val="00A34804"/>
    <w:rsid w:val="00A34DCD"/>
    <w:rsid w:val="00A36430"/>
    <w:rsid w:val="00A36DBA"/>
    <w:rsid w:val="00A36E69"/>
    <w:rsid w:val="00A40EB7"/>
    <w:rsid w:val="00A40FEA"/>
    <w:rsid w:val="00A41912"/>
    <w:rsid w:val="00A41B3A"/>
    <w:rsid w:val="00A443C5"/>
    <w:rsid w:val="00A446EE"/>
    <w:rsid w:val="00A44FC8"/>
    <w:rsid w:val="00A45A41"/>
    <w:rsid w:val="00A461C0"/>
    <w:rsid w:val="00A46338"/>
    <w:rsid w:val="00A468FF"/>
    <w:rsid w:val="00A476CB"/>
    <w:rsid w:val="00A51A2A"/>
    <w:rsid w:val="00A51B66"/>
    <w:rsid w:val="00A52325"/>
    <w:rsid w:val="00A53E0A"/>
    <w:rsid w:val="00A5424A"/>
    <w:rsid w:val="00A543C4"/>
    <w:rsid w:val="00A56095"/>
    <w:rsid w:val="00A6204A"/>
    <w:rsid w:val="00A6214B"/>
    <w:rsid w:val="00A62A50"/>
    <w:rsid w:val="00A62B8D"/>
    <w:rsid w:val="00A63B9B"/>
    <w:rsid w:val="00A66342"/>
    <w:rsid w:val="00A7067F"/>
    <w:rsid w:val="00A706E5"/>
    <w:rsid w:val="00A70BD8"/>
    <w:rsid w:val="00A711D9"/>
    <w:rsid w:val="00A71E3C"/>
    <w:rsid w:val="00A73076"/>
    <w:rsid w:val="00A736D0"/>
    <w:rsid w:val="00A737C6"/>
    <w:rsid w:val="00A74134"/>
    <w:rsid w:val="00A76EF8"/>
    <w:rsid w:val="00A771BF"/>
    <w:rsid w:val="00A819E0"/>
    <w:rsid w:val="00A83D1F"/>
    <w:rsid w:val="00A8472F"/>
    <w:rsid w:val="00A84863"/>
    <w:rsid w:val="00A8549F"/>
    <w:rsid w:val="00A85AAC"/>
    <w:rsid w:val="00A85C03"/>
    <w:rsid w:val="00A85F6A"/>
    <w:rsid w:val="00A87E04"/>
    <w:rsid w:val="00A91B33"/>
    <w:rsid w:val="00A91BCC"/>
    <w:rsid w:val="00A9305E"/>
    <w:rsid w:val="00A933BE"/>
    <w:rsid w:val="00A93C6A"/>
    <w:rsid w:val="00A97201"/>
    <w:rsid w:val="00A97529"/>
    <w:rsid w:val="00AA12E2"/>
    <w:rsid w:val="00AA18BD"/>
    <w:rsid w:val="00AA1D60"/>
    <w:rsid w:val="00AA247B"/>
    <w:rsid w:val="00AA2EA4"/>
    <w:rsid w:val="00AA3489"/>
    <w:rsid w:val="00AA34A5"/>
    <w:rsid w:val="00AA3C92"/>
    <w:rsid w:val="00AA3E55"/>
    <w:rsid w:val="00AA467B"/>
    <w:rsid w:val="00AA4F7A"/>
    <w:rsid w:val="00AA5186"/>
    <w:rsid w:val="00AA7415"/>
    <w:rsid w:val="00AB1DE7"/>
    <w:rsid w:val="00AB2672"/>
    <w:rsid w:val="00AB2C7C"/>
    <w:rsid w:val="00AB34F7"/>
    <w:rsid w:val="00AB38F3"/>
    <w:rsid w:val="00AB48A6"/>
    <w:rsid w:val="00AB509F"/>
    <w:rsid w:val="00AB577D"/>
    <w:rsid w:val="00AB5D36"/>
    <w:rsid w:val="00AB6873"/>
    <w:rsid w:val="00AB702F"/>
    <w:rsid w:val="00AC09E7"/>
    <w:rsid w:val="00AC20D1"/>
    <w:rsid w:val="00AC2491"/>
    <w:rsid w:val="00AC271F"/>
    <w:rsid w:val="00AC5AE2"/>
    <w:rsid w:val="00AC64EE"/>
    <w:rsid w:val="00AC69ED"/>
    <w:rsid w:val="00AC798E"/>
    <w:rsid w:val="00AD1633"/>
    <w:rsid w:val="00AD495A"/>
    <w:rsid w:val="00AD634F"/>
    <w:rsid w:val="00AD6ACB"/>
    <w:rsid w:val="00AD71F9"/>
    <w:rsid w:val="00AD74A6"/>
    <w:rsid w:val="00AD7CBC"/>
    <w:rsid w:val="00AE057A"/>
    <w:rsid w:val="00AE0A87"/>
    <w:rsid w:val="00AE0BCF"/>
    <w:rsid w:val="00AE0F09"/>
    <w:rsid w:val="00AE1B86"/>
    <w:rsid w:val="00AE1E2D"/>
    <w:rsid w:val="00AE26C2"/>
    <w:rsid w:val="00AE3D7B"/>
    <w:rsid w:val="00AF2042"/>
    <w:rsid w:val="00AF33FB"/>
    <w:rsid w:val="00AF3B51"/>
    <w:rsid w:val="00AF4B38"/>
    <w:rsid w:val="00AF571B"/>
    <w:rsid w:val="00AF5F93"/>
    <w:rsid w:val="00AF6135"/>
    <w:rsid w:val="00AF6D35"/>
    <w:rsid w:val="00AF72DA"/>
    <w:rsid w:val="00B0131D"/>
    <w:rsid w:val="00B01BC2"/>
    <w:rsid w:val="00B02E7A"/>
    <w:rsid w:val="00B03AE1"/>
    <w:rsid w:val="00B07719"/>
    <w:rsid w:val="00B1187B"/>
    <w:rsid w:val="00B136C7"/>
    <w:rsid w:val="00B17DF1"/>
    <w:rsid w:val="00B17E17"/>
    <w:rsid w:val="00B17F78"/>
    <w:rsid w:val="00B21298"/>
    <w:rsid w:val="00B231F3"/>
    <w:rsid w:val="00B23F94"/>
    <w:rsid w:val="00B255E7"/>
    <w:rsid w:val="00B31744"/>
    <w:rsid w:val="00B31D1F"/>
    <w:rsid w:val="00B32A09"/>
    <w:rsid w:val="00B33F2D"/>
    <w:rsid w:val="00B35035"/>
    <w:rsid w:val="00B364ED"/>
    <w:rsid w:val="00B37E91"/>
    <w:rsid w:val="00B40C6C"/>
    <w:rsid w:val="00B4126E"/>
    <w:rsid w:val="00B41A38"/>
    <w:rsid w:val="00B43272"/>
    <w:rsid w:val="00B4336F"/>
    <w:rsid w:val="00B46D08"/>
    <w:rsid w:val="00B477EF"/>
    <w:rsid w:val="00B479A2"/>
    <w:rsid w:val="00B5113B"/>
    <w:rsid w:val="00B516F1"/>
    <w:rsid w:val="00B51D2C"/>
    <w:rsid w:val="00B52314"/>
    <w:rsid w:val="00B52F2D"/>
    <w:rsid w:val="00B52FAA"/>
    <w:rsid w:val="00B534F1"/>
    <w:rsid w:val="00B53536"/>
    <w:rsid w:val="00B54EA1"/>
    <w:rsid w:val="00B560F6"/>
    <w:rsid w:val="00B56F17"/>
    <w:rsid w:val="00B62823"/>
    <w:rsid w:val="00B629E8"/>
    <w:rsid w:val="00B62A18"/>
    <w:rsid w:val="00B62F62"/>
    <w:rsid w:val="00B6348B"/>
    <w:rsid w:val="00B64782"/>
    <w:rsid w:val="00B647ED"/>
    <w:rsid w:val="00B649D0"/>
    <w:rsid w:val="00B651BE"/>
    <w:rsid w:val="00B70F1F"/>
    <w:rsid w:val="00B713F3"/>
    <w:rsid w:val="00B72D70"/>
    <w:rsid w:val="00B73570"/>
    <w:rsid w:val="00B742E1"/>
    <w:rsid w:val="00B7672B"/>
    <w:rsid w:val="00B76EB7"/>
    <w:rsid w:val="00B77512"/>
    <w:rsid w:val="00B778CD"/>
    <w:rsid w:val="00B77C16"/>
    <w:rsid w:val="00B8054E"/>
    <w:rsid w:val="00B80C27"/>
    <w:rsid w:val="00B82EC0"/>
    <w:rsid w:val="00B83DEF"/>
    <w:rsid w:val="00B86102"/>
    <w:rsid w:val="00B9023C"/>
    <w:rsid w:val="00B90A0D"/>
    <w:rsid w:val="00B91087"/>
    <w:rsid w:val="00B918A5"/>
    <w:rsid w:val="00B942AE"/>
    <w:rsid w:val="00B942ED"/>
    <w:rsid w:val="00B950C9"/>
    <w:rsid w:val="00B96899"/>
    <w:rsid w:val="00B969B6"/>
    <w:rsid w:val="00B97602"/>
    <w:rsid w:val="00B97E89"/>
    <w:rsid w:val="00BA1989"/>
    <w:rsid w:val="00BA21B3"/>
    <w:rsid w:val="00BA30C8"/>
    <w:rsid w:val="00BA610A"/>
    <w:rsid w:val="00BA68C6"/>
    <w:rsid w:val="00BA6B9A"/>
    <w:rsid w:val="00BA6FF9"/>
    <w:rsid w:val="00BA7BD1"/>
    <w:rsid w:val="00BB0ABA"/>
    <w:rsid w:val="00BB24DD"/>
    <w:rsid w:val="00BB4353"/>
    <w:rsid w:val="00BB64AE"/>
    <w:rsid w:val="00BB7888"/>
    <w:rsid w:val="00BB7A2C"/>
    <w:rsid w:val="00BC0F79"/>
    <w:rsid w:val="00BC1438"/>
    <w:rsid w:val="00BC3A37"/>
    <w:rsid w:val="00BC4317"/>
    <w:rsid w:val="00BC4A82"/>
    <w:rsid w:val="00BC4CCF"/>
    <w:rsid w:val="00BC517E"/>
    <w:rsid w:val="00BC64FB"/>
    <w:rsid w:val="00BC690E"/>
    <w:rsid w:val="00BD0939"/>
    <w:rsid w:val="00BD0B88"/>
    <w:rsid w:val="00BD1405"/>
    <w:rsid w:val="00BD47F6"/>
    <w:rsid w:val="00BD5B4E"/>
    <w:rsid w:val="00BD5BB6"/>
    <w:rsid w:val="00BD68C1"/>
    <w:rsid w:val="00BD73F2"/>
    <w:rsid w:val="00BD786B"/>
    <w:rsid w:val="00BE0265"/>
    <w:rsid w:val="00BE0F3A"/>
    <w:rsid w:val="00BE176C"/>
    <w:rsid w:val="00BE2141"/>
    <w:rsid w:val="00BE3457"/>
    <w:rsid w:val="00BE3784"/>
    <w:rsid w:val="00BE543E"/>
    <w:rsid w:val="00BE6402"/>
    <w:rsid w:val="00BE72E4"/>
    <w:rsid w:val="00BE730F"/>
    <w:rsid w:val="00BE78AE"/>
    <w:rsid w:val="00BE799E"/>
    <w:rsid w:val="00BF1F2A"/>
    <w:rsid w:val="00BF37FD"/>
    <w:rsid w:val="00BF5214"/>
    <w:rsid w:val="00BF6C0A"/>
    <w:rsid w:val="00BF71CB"/>
    <w:rsid w:val="00C00AD7"/>
    <w:rsid w:val="00C0375D"/>
    <w:rsid w:val="00C038FD"/>
    <w:rsid w:val="00C039F6"/>
    <w:rsid w:val="00C03BBF"/>
    <w:rsid w:val="00C054F8"/>
    <w:rsid w:val="00C056CB"/>
    <w:rsid w:val="00C066BD"/>
    <w:rsid w:val="00C076EA"/>
    <w:rsid w:val="00C07C55"/>
    <w:rsid w:val="00C10078"/>
    <w:rsid w:val="00C11169"/>
    <w:rsid w:val="00C15E75"/>
    <w:rsid w:val="00C1614C"/>
    <w:rsid w:val="00C16A0E"/>
    <w:rsid w:val="00C17003"/>
    <w:rsid w:val="00C2097E"/>
    <w:rsid w:val="00C20CB9"/>
    <w:rsid w:val="00C22A86"/>
    <w:rsid w:val="00C232DD"/>
    <w:rsid w:val="00C25300"/>
    <w:rsid w:val="00C263F9"/>
    <w:rsid w:val="00C26F7E"/>
    <w:rsid w:val="00C271F5"/>
    <w:rsid w:val="00C27E9E"/>
    <w:rsid w:val="00C323E3"/>
    <w:rsid w:val="00C32721"/>
    <w:rsid w:val="00C33878"/>
    <w:rsid w:val="00C34983"/>
    <w:rsid w:val="00C34BAA"/>
    <w:rsid w:val="00C34C31"/>
    <w:rsid w:val="00C36419"/>
    <w:rsid w:val="00C36B08"/>
    <w:rsid w:val="00C40C6F"/>
    <w:rsid w:val="00C4103F"/>
    <w:rsid w:val="00C41FAE"/>
    <w:rsid w:val="00C42E97"/>
    <w:rsid w:val="00C4314D"/>
    <w:rsid w:val="00C445A3"/>
    <w:rsid w:val="00C45669"/>
    <w:rsid w:val="00C45715"/>
    <w:rsid w:val="00C457E4"/>
    <w:rsid w:val="00C515DD"/>
    <w:rsid w:val="00C5167C"/>
    <w:rsid w:val="00C51FFD"/>
    <w:rsid w:val="00C53562"/>
    <w:rsid w:val="00C53D5D"/>
    <w:rsid w:val="00C60F45"/>
    <w:rsid w:val="00C61008"/>
    <w:rsid w:val="00C62999"/>
    <w:rsid w:val="00C62BAF"/>
    <w:rsid w:val="00C635D4"/>
    <w:rsid w:val="00C64341"/>
    <w:rsid w:val="00C64E6C"/>
    <w:rsid w:val="00C67775"/>
    <w:rsid w:val="00C677DB"/>
    <w:rsid w:val="00C714AE"/>
    <w:rsid w:val="00C71993"/>
    <w:rsid w:val="00C75236"/>
    <w:rsid w:val="00C76194"/>
    <w:rsid w:val="00C7739F"/>
    <w:rsid w:val="00C776CD"/>
    <w:rsid w:val="00C8072B"/>
    <w:rsid w:val="00C828CB"/>
    <w:rsid w:val="00C8394E"/>
    <w:rsid w:val="00C8588F"/>
    <w:rsid w:val="00C86759"/>
    <w:rsid w:val="00C86D1F"/>
    <w:rsid w:val="00C90999"/>
    <w:rsid w:val="00C91611"/>
    <w:rsid w:val="00C91EE6"/>
    <w:rsid w:val="00C9450B"/>
    <w:rsid w:val="00C977A8"/>
    <w:rsid w:val="00C97955"/>
    <w:rsid w:val="00CA23C3"/>
    <w:rsid w:val="00CA27C5"/>
    <w:rsid w:val="00CA315D"/>
    <w:rsid w:val="00CA3BDD"/>
    <w:rsid w:val="00CA4EA0"/>
    <w:rsid w:val="00CA59FD"/>
    <w:rsid w:val="00CA5F58"/>
    <w:rsid w:val="00CA72C8"/>
    <w:rsid w:val="00CA7750"/>
    <w:rsid w:val="00CA79E4"/>
    <w:rsid w:val="00CB0176"/>
    <w:rsid w:val="00CB212F"/>
    <w:rsid w:val="00CB3D9A"/>
    <w:rsid w:val="00CB40F6"/>
    <w:rsid w:val="00CB5274"/>
    <w:rsid w:val="00CB52B1"/>
    <w:rsid w:val="00CB543C"/>
    <w:rsid w:val="00CB59BD"/>
    <w:rsid w:val="00CB695B"/>
    <w:rsid w:val="00CB6E71"/>
    <w:rsid w:val="00CB781F"/>
    <w:rsid w:val="00CB7E8B"/>
    <w:rsid w:val="00CB7F02"/>
    <w:rsid w:val="00CC0754"/>
    <w:rsid w:val="00CC0876"/>
    <w:rsid w:val="00CC2427"/>
    <w:rsid w:val="00CC3036"/>
    <w:rsid w:val="00CC45E3"/>
    <w:rsid w:val="00CC6911"/>
    <w:rsid w:val="00CC7423"/>
    <w:rsid w:val="00CC7622"/>
    <w:rsid w:val="00CC7F91"/>
    <w:rsid w:val="00CD2946"/>
    <w:rsid w:val="00CD2F0A"/>
    <w:rsid w:val="00CD3968"/>
    <w:rsid w:val="00CD62AA"/>
    <w:rsid w:val="00CE13AD"/>
    <w:rsid w:val="00CE2396"/>
    <w:rsid w:val="00CE2501"/>
    <w:rsid w:val="00CE29E0"/>
    <w:rsid w:val="00CE4FF8"/>
    <w:rsid w:val="00CE5581"/>
    <w:rsid w:val="00CE656B"/>
    <w:rsid w:val="00CE668A"/>
    <w:rsid w:val="00CF0447"/>
    <w:rsid w:val="00CF0FD1"/>
    <w:rsid w:val="00CF1334"/>
    <w:rsid w:val="00CF19A6"/>
    <w:rsid w:val="00CF1FA3"/>
    <w:rsid w:val="00CF257D"/>
    <w:rsid w:val="00CF2DA4"/>
    <w:rsid w:val="00CF2F36"/>
    <w:rsid w:val="00CF45CA"/>
    <w:rsid w:val="00CF5872"/>
    <w:rsid w:val="00CF5E4E"/>
    <w:rsid w:val="00CF6DBC"/>
    <w:rsid w:val="00D01030"/>
    <w:rsid w:val="00D01C20"/>
    <w:rsid w:val="00D01DFE"/>
    <w:rsid w:val="00D033F0"/>
    <w:rsid w:val="00D03DC2"/>
    <w:rsid w:val="00D04C97"/>
    <w:rsid w:val="00D05220"/>
    <w:rsid w:val="00D05F5F"/>
    <w:rsid w:val="00D078AD"/>
    <w:rsid w:val="00D10BB4"/>
    <w:rsid w:val="00D1139E"/>
    <w:rsid w:val="00D12398"/>
    <w:rsid w:val="00D13F42"/>
    <w:rsid w:val="00D141FF"/>
    <w:rsid w:val="00D14A78"/>
    <w:rsid w:val="00D16CD2"/>
    <w:rsid w:val="00D175D6"/>
    <w:rsid w:val="00D1762B"/>
    <w:rsid w:val="00D17741"/>
    <w:rsid w:val="00D17D54"/>
    <w:rsid w:val="00D222C9"/>
    <w:rsid w:val="00D22978"/>
    <w:rsid w:val="00D23376"/>
    <w:rsid w:val="00D275B7"/>
    <w:rsid w:val="00D325AF"/>
    <w:rsid w:val="00D32BF6"/>
    <w:rsid w:val="00D3364B"/>
    <w:rsid w:val="00D33C5C"/>
    <w:rsid w:val="00D36379"/>
    <w:rsid w:val="00D4031C"/>
    <w:rsid w:val="00D40848"/>
    <w:rsid w:val="00D40D0C"/>
    <w:rsid w:val="00D4465B"/>
    <w:rsid w:val="00D45D56"/>
    <w:rsid w:val="00D47BC1"/>
    <w:rsid w:val="00D51C0B"/>
    <w:rsid w:val="00D529CF"/>
    <w:rsid w:val="00D54075"/>
    <w:rsid w:val="00D54086"/>
    <w:rsid w:val="00D5457F"/>
    <w:rsid w:val="00D54F41"/>
    <w:rsid w:val="00D54F8B"/>
    <w:rsid w:val="00D5505E"/>
    <w:rsid w:val="00D564BB"/>
    <w:rsid w:val="00D57019"/>
    <w:rsid w:val="00D572E4"/>
    <w:rsid w:val="00D6099C"/>
    <w:rsid w:val="00D61D6D"/>
    <w:rsid w:val="00D62C7C"/>
    <w:rsid w:val="00D651B0"/>
    <w:rsid w:val="00D653E2"/>
    <w:rsid w:val="00D65440"/>
    <w:rsid w:val="00D66552"/>
    <w:rsid w:val="00D66F4D"/>
    <w:rsid w:val="00D7124B"/>
    <w:rsid w:val="00D71E0E"/>
    <w:rsid w:val="00D722E3"/>
    <w:rsid w:val="00D74976"/>
    <w:rsid w:val="00D750C5"/>
    <w:rsid w:val="00D75FCF"/>
    <w:rsid w:val="00D807FA"/>
    <w:rsid w:val="00D82639"/>
    <w:rsid w:val="00D845AE"/>
    <w:rsid w:val="00D85B3F"/>
    <w:rsid w:val="00D8798B"/>
    <w:rsid w:val="00D918C6"/>
    <w:rsid w:val="00D92028"/>
    <w:rsid w:val="00D937A7"/>
    <w:rsid w:val="00D96584"/>
    <w:rsid w:val="00D96694"/>
    <w:rsid w:val="00D968F7"/>
    <w:rsid w:val="00D97288"/>
    <w:rsid w:val="00D9736A"/>
    <w:rsid w:val="00D9779C"/>
    <w:rsid w:val="00D97D7A"/>
    <w:rsid w:val="00DA0EE4"/>
    <w:rsid w:val="00DA1B73"/>
    <w:rsid w:val="00DA2554"/>
    <w:rsid w:val="00DA2B03"/>
    <w:rsid w:val="00DA3A5D"/>
    <w:rsid w:val="00DA43AF"/>
    <w:rsid w:val="00DA47FC"/>
    <w:rsid w:val="00DA4BAD"/>
    <w:rsid w:val="00DA66B5"/>
    <w:rsid w:val="00DA702D"/>
    <w:rsid w:val="00DA7E3F"/>
    <w:rsid w:val="00DB0254"/>
    <w:rsid w:val="00DB1FE8"/>
    <w:rsid w:val="00DB4772"/>
    <w:rsid w:val="00DB5539"/>
    <w:rsid w:val="00DB65F7"/>
    <w:rsid w:val="00DB73DF"/>
    <w:rsid w:val="00DC1181"/>
    <w:rsid w:val="00DC1652"/>
    <w:rsid w:val="00DC1884"/>
    <w:rsid w:val="00DC1F14"/>
    <w:rsid w:val="00DC2769"/>
    <w:rsid w:val="00DC2C49"/>
    <w:rsid w:val="00DC30D2"/>
    <w:rsid w:val="00DC38D3"/>
    <w:rsid w:val="00DC4550"/>
    <w:rsid w:val="00DC4C7B"/>
    <w:rsid w:val="00DC523D"/>
    <w:rsid w:val="00DC537C"/>
    <w:rsid w:val="00DC668A"/>
    <w:rsid w:val="00DD13D7"/>
    <w:rsid w:val="00DD2BE1"/>
    <w:rsid w:val="00DD2EA7"/>
    <w:rsid w:val="00DD3616"/>
    <w:rsid w:val="00DD3CD6"/>
    <w:rsid w:val="00DD4382"/>
    <w:rsid w:val="00DD69CA"/>
    <w:rsid w:val="00DE1CDD"/>
    <w:rsid w:val="00DE230D"/>
    <w:rsid w:val="00DE2CBA"/>
    <w:rsid w:val="00DE45A6"/>
    <w:rsid w:val="00DE4693"/>
    <w:rsid w:val="00DE51F1"/>
    <w:rsid w:val="00DE5C83"/>
    <w:rsid w:val="00DE6161"/>
    <w:rsid w:val="00DE7261"/>
    <w:rsid w:val="00DF0C3C"/>
    <w:rsid w:val="00DF0EED"/>
    <w:rsid w:val="00DF2017"/>
    <w:rsid w:val="00DF2F0A"/>
    <w:rsid w:val="00DF5662"/>
    <w:rsid w:val="00DF5A16"/>
    <w:rsid w:val="00DF6425"/>
    <w:rsid w:val="00DF649B"/>
    <w:rsid w:val="00DF6C79"/>
    <w:rsid w:val="00E00D18"/>
    <w:rsid w:val="00E02B56"/>
    <w:rsid w:val="00E02B9E"/>
    <w:rsid w:val="00E03BFD"/>
    <w:rsid w:val="00E055D3"/>
    <w:rsid w:val="00E07B66"/>
    <w:rsid w:val="00E07D37"/>
    <w:rsid w:val="00E10D89"/>
    <w:rsid w:val="00E1105A"/>
    <w:rsid w:val="00E11297"/>
    <w:rsid w:val="00E113DD"/>
    <w:rsid w:val="00E11699"/>
    <w:rsid w:val="00E14E7C"/>
    <w:rsid w:val="00E159A1"/>
    <w:rsid w:val="00E15C48"/>
    <w:rsid w:val="00E17D85"/>
    <w:rsid w:val="00E20A0F"/>
    <w:rsid w:val="00E20AB9"/>
    <w:rsid w:val="00E21DEF"/>
    <w:rsid w:val="00E21F95"/>
    <w:rsid w:val="00E22365"/>
    <w:rsid w:val="00E24372"/>
    <w:rsid w:val="00E266F6"/>
    <w:rsid w:val="00E2685A"/>
    <w:rsid w:val="00E27898"/>
    <w:rsid w:val="00E27DBF"/>
    <w:rsid w:val="00E30072"/>
    <w:rsid w:val="00E30936"/>
    <w:rsid w:val="00E30D8D"/>
    <w:rsid w:val="00E30EFD"/>
    <w:rsid w:val="00E32382"/>
    <w:rsid w:val="00E352EA"/>
    <w:rsid w:val="00E360FC"/>
    <w:rsid w:val="00E36FBD"/>
    <w:rsid w:val="00E40021"/>
    <w:rsid w:val="00E403A9"/>
    <w:rsid w:val="00E40D40"/>
    <w:rsid w:val="00E41686"/>
    <w:rsid w:val="00E42756"/>
    <w:rsid w:val="00E43153"/>
    <w:rsid w:val="00E43313"/>
    <w:rsid w:val="00E4334E"/>
    <w:rsid w:val="00E441EF"/>
    <w:rsid w:val="00E46FB0"/>
    <w:rsid w:val="00E472EE"/>
    <w:rsid w:val="00E5029F"/>
    <w:rsid w:val="00E513ED"/>
    <w:rsid w:val="00E51608"/>
    <w:rsid w:val="00E52512"/>
    <w:rsid w:val="00E52BBE"/>
    <w:rsid w:val="00E53934"/>
    <w:rsid w:val="00E54B11"/>
    <w:rsid w:val="00E55AC2"/>
    <w:rsid w:val="00E55C35"/>
    <w:rsid w:val="00E5749B"/>
    <w:rsid w:val="00E6172F"/>
    <w:rsid w:val="00E61D36"/>
    <w:rsid w:val="00E622CA"/>
    <w:rsid w:val="00E626F6"/>
    <w:rsid w:val="00E630B7"/>
    <w:rsid w:val="00E6430A"/>
    <w:rsid w:val="00E649BF"/>
    <w:rsid w:val="00E661CD"/>
    <w:rsid w:val="00E667FD"/>
    <w:rsid w:val="00E6681A"/>
    <w:rsid w:val="00E67851"/>
    <w:rsid w:val="00E702BD"/>
    <w:rsid w:val="00E70F57"/>
    <w:rsid w:val="00E71039"/>
    <w:rsid w:val="00E71E44"/>
    <w:rsid w:val="00E7294E"/>
    <w:rsid w:val="00E73B6D"/>
    <w:rsid w:val="00E773DB"/>
    <w:rsid w:val="00E7751F"/>
    <w:rsid w:val="00E8022D"/>
    <w:rsid w:val="00E827A2"/>
    <w:rsid w:val="00E835EB"/>
    <w:rsid w:val="00E862C9"/>
    <w:rsid w:val="00E86CF3"/>
    <w:rsid w:val="00E875D9"/>
    <w:rsid w:val="00E876EF"/>
    <w:rsid w:val="00E87B45"/>
    <w:rsid w:val="00E9000C"/>
    <w:rsid w:val="00E90609"/>
    <w:rsid w:val="00E90797"/>
    <w:rsid w:val="00E9099D"/>
    <w:rsid w:val="00E91372"/>
    <w:rsid w:val="00E91928"/>
    <w:rsid w:val="00E92257"/>
    <w:rsid w:val="00E974A9"/>
    <w:rsid w:val="00E97AA9"/>
    <w:rsid w:val="00E97DB7"/>
    <w:rsid w:val="00EA0727"/>
    <w:rsid w:val="00EA1C75"/>
    <w:rsid w:val="00EA49BE"/>
    <w:rsid w:val="00EA4C90"/>
    <w:rsid w:val="00EA4F11"/>
    <w:rsid w:val="00EA55D0"/>
    <w:rsid w:val="00EB3A7F"/>
    <w:rsid w:val="00EB3E88"/>
    <w:rsid w:val="00EB4AD7"/>
    <w:rsid w:val="00EB4C7B"/>
    <w:rsid w:val="00EB54B9"/>
    <w:rsid w:val="00EB5FD3"/>
    <w:rsid w:val="00EB6FF0"/>
    <w:rsid w:val="00EC11A1"/>
    <w:rsid w:val="00EC164B"/>
    <w:rsid w:val="00EC2C44"/>
    <w:rsid w:val="00EC341E"/>
    <w:rsid w:val="00EC42DE"/>
    <w:rsid w:val="00EC453B"/>
    <w:rsid w:val="00EC50B5"/>
    <w:rsid w:val="00EC63C7"/>
    <w:rsid w:val="00EC6825"/>
    <w:rsid w:val="00EC7954"/>
    <w:rsid w:val="00ED0F47"/>
    <w:rsid w:val="00ED3297"/>
    <w:rsid w:val="00ED46C9"/>
    <w:rsid w:val="00ED5B17"/>
    <w:rsid w:val="00ED6552"/>
    <w:rsid w:val="00EE0658"/>
    <w:rsid w:val="00EE25A0"/>
    <w:rsid w:val="00EE2A03"/>
    <w:rsid w:val="00EE2A36"/>
    <w:rsid w:val="00EE79B6"/>
    <w:rsid w:val="00EE7EB9"/>
    <w:rsid w:val="00EE7F9E"/>
    <w:rsid w:val="00EF04D9"/>
    <w:rsid w:val="00EF25A4"/>
    <w:rsid w:val="00EF5835"/>
    <w:rsid w:val="00EF5A87"/>
    <w:rsid w:val="00EF7D0C"/>
    <w:rsid w:val="00F00BA7"/>
    <w:rsid w:val="00F010B1"/>
    <w:rsid w:val="00F01323"/>
    <w:rsid w:val="00F0311E"/>
    <w:rsid w:val="00F03D04"/>
    <w:rsid w:val="00F05BE7"/>
    <w:rsid w:val="00F06903"/>
    <w:rsid w:val="00F06ECF"/>
    <w:rsid w:val="00F1056D"/>
    <w:rsid w:val="00F10934"/>
    <w:rsid w:val="00F10DCB"/>
    <w:rsid w:val="00F12009"/>
    <w:rsid w:val="00F13225"/>
    <w:rsid w:val="00F13C20"/>
    <w:rsid w:val="00F160C8"/>
    <w:rsid w:val="00F176CF"/>
    <w:rsid w:val="00F2041A"/>
    <w:rsid w:val="00F237E5"/>
    <w:rsid w:val="00F23B62"/>
    <w:rsid w:val="00F2468B"/>
    <w:rsid w:val="00F26FDD"/>
    <w:rsid w:val="00F27583"/>
    <w:rsid w:val="00F27EE4"/>
    <w:rsid w:val="00F27F5B"/>
    <w:rsid w:val="00F327C8"/>
    <w:rsid w:val="00F329ED"/>
    <w:rsid w:val="00F34775"/>
    <w:rsid w:val="00F3561F"/>
    <w:rsid w:val="00F364B4"/>
    <w:rsid w:val="00F36AEB"/>
    <w:rsid w:val="00F37E85"/>
    <w:rsid w:val="00F40047"/>
    <w:rsid w:val="00F40FA3"/>
    <w:rsid w:val="00F435AD"/>
    <w:rsid w:val="00F43616"/>
    <w:rsid w:val="00F4383C"/>
    <w:rsid w:val="00F45CBC"/>
    <w:rsid w:val="00F4638B"/>
    <w:rsid w:val="00F50B41"/>
    <w:rsid w:val="00F54ADB"/>
    <w:rsid w:val="00F55D7D"/>
    <w:rsid w:val="00F561C2"/>
    <w:rsid w:val="00F565A0"/>
    <w:rsid w:val="00F609F8"/>
    <w:rsid w:val="00F616E5"/>
    <w:rsid w:val="00F637B7"/>
    <w:rsid w:val="00F63C75"/>
    <w:rsid w:val="00F654F3"/>
    <w:rsid w:val="00F65B4C"/>
    <w:rsid w:val="00F6637A"/>
    <w:rsid w:val="00F66530"/>
    <w:rsid w:val="00F704A7"/>
    <w:rsid w:val="00F70883"/>
    <w:rsid w:val="00F72F3F"/>
    <w:rsid w:val="00F73446"/>
    <w:rsid w:val="00F73521"/>
    <w:rsid w:val="00F743D7"/>
    <w:rsid w:val="00F74E9C"/>
    <w:rsid w:val="00F80298"/>
    <w:rsid w:val="00F81114"/>
    <w:rsid w:val="00F829D9"/>
    <w:rsid w:val="00F82A2A"/>
    <w:rsid w:val="00F83011"/>
    <w:rsid w:val="00F83FE3"/>
    <w:rsid w:val="00F850BB"/>
    <w:rsid w:val="00F85FF3"/>
    <w:rsid w:val="00F86425"/>
    <w:rsid w:val="00F86B15"/>
    <w:rsid w:val="00F9098E"/>
    <w:rsid w:val="00F90B21"/>
    <w:rsid w:val="00F90B95"/>
    <w:rsid w:val="00F95138"/>
    <w:rsid w:val="00F95E55"/>
    <w:rsid w:val="00F968B9"/>
    <w:rsid w:val="00F96B85"/>
    <w:rsid w:val="00FA09BF"/>
    <w:rsid w:val="00FA0C84"/>
    <w:rsid w:val="00FA12D3"/>
    <w:rsid w:val="00FA1F98"/>
    <w:rsid w:val="00FA2E40"/>
    <w:rsid w:val="00FA3B8F"/>
    <w:rsid w:val="00FA5263"/>
    <w:rsid w:val="00FA55D0"/>
    <w:rsid w:val="00FA6154"/>
    <w:rsid w:val="00FA7712"/>
    <w:rsid w:val="00FA7C8C"/>
    <w:rsid w:val="00FB09B0"/>
    <w:rsid w:val="00FB13C1"/>
    <w:rsid w:val="00FB38CF"/>
    <w:rsid w:val="00FB4131"/>
    <w:rsid w:val="00FB4473"/>
    <w:rsid w:val="00FB65C9"/>
    <w:rsid w:val="00FB7329"/>
    <w:rsid w:val="00FB7C3D"/>
    <w:rsid w:val="00FB7EC8"/>
    <w:rsid w:val="00FC2084"/>
    <w:rsid w:val="00FC5336"/>
    <w:rsid w:val="00FC5E38"/>
    <w:rsid w:val="00FD0474"/>
    <w:rsid w:val="00FD1C5C"/>
    <w:rsid w:val="00FD3019"/>
    <w:rsid w:val="00FD3825"/>
    <w:rsid w:val="00FE30BF"/>
    <w:rsid w:val="00FE3CAC"/>
    <w:rsid w:val="00FE4E4F"/>
    <w:rsid w:val="00FE5472"/>
    <w:rsid w:val="00FE59A8"/>
    <w:rsid w:val="00FE642C"/>
    <w:rsid w:val="00FE6A7D"/>
    <w:rsid w:val="00FE6F5F"/>
    <w:rsid w:val="00FE7759"/>
    <w:rsid w:val="00FE7E78"/>
    <w:rsid w:val="00FF003E"/>
    <w:rsid w:val="00FF33DB"/>
    <w:rsid w:val="00FF6EEE"/>
    <w:rsid w:val="00FF6F9A"/>
    <w:rsid w:val="00FF74CF"/>
    <w:rsid w:val="00FF7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B076E2"/>
  <w15:docId w15:val="{1A2BBB87-78CC-476A-A562-E01432B2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019"/>
    <w:pPr>
      <w:spacing w:after="200" w:line="276" w:lineRule="auto"/>
    </w:pPr>
    <w:rPr>
      <w:sz w:val="22"/>
      <w:szCs w:val="22"/>
    </w:rPr>
  </w:style>
  <w:style w:type="paragraph" w:styleId="1">
    <w:name w:val="heading 1"/>
    <w:basedOn w:val="a"/>
    <w:next w:val="a"/>
    <w:link w:val="10"/>
    <w:qFormat/>
    <w:locked/>
    <w:rsid w:val="00574670"/>
    <w:pPr>
      <w:keepNext/>
      <w:spacing w:before="240" w:after="60"/>
      <w:outlineLvl w:val="0"/>
    </w:pPr>
    <w:rPr>
      <w:rFonts w:ascii="Arial" w:hAnsi="Arial"/>
      <w:b/>
      <w:bCs/>
      <w:kern w:val="32"/>
      <w:sz w:val="32"/>
      <w:szCs w:val="32"/>
    </w:rPr>
  </w:style>
  <w:style w:type="paragraph" w:styleId="2">
    <w:name w:val="heading 2"/>
    <w:basedOn w:val="a"/>
    <w:link w:val="20"/>
    <w:qFormat/>
    <w:locked/>
    <w:rsid w:val="00DD2EA7"/>
    <w:pPr>
      <w:keepNext/>
      <w:suppressAutoHyphens/>
      <w:spacing w:before="283" w:after="0" w:line="240" w:lineRule="auto"/>
      <w:ind w:left="709"/>
      <w:contextualSpacing/>
      <w:jc w:val="center"/>
      <w:outlineLvl w:val="1"/>
    </w:pPr>
    <w:rPr>
      <w:rFonts w:ascii="Times New Roman" w:eastAsia="Arial Unicode MS" w:hAnsi="Times New Roman"/>
      <w:b/>
      <w:color w:val="00000A"/>
      <w:sz w:val="28"/>
      <w:szCs w:val="20"/>
    </w:rPr>
  </w:style>
  <w:style w:type="paragraph" w:styleId="3">
    <w:name w:val="heading 3"/>
    <w:basedOn w:val="a"/>
    <w:next w:val="a"/>
    <w:link w:val="30"/>
    <w:qFormat/>
    <w:locked/>
    <w:rsid w:val="00BE3784"/>
    <w:pPr>
      <w:keepNext/>
      <w:spacing w:after="0"/>
      <w:jc w:val="right"/>
      <w:outlineLvl w:val="2"/>
    </w:pPr>
    <w:rPr>
      <w:rFonts w:ascii="Times New Roman" w:hAnsi="Times New Roman"/>
      <w:bCs/>
      <w:sz w:val="24"/>
      <w:szCs w:val="26"/>
    </w:rPr>
  </w:style>
  <w:style w:type="paragraph" w:styleId="5">
    <w:name w:val="heading 5"/>
    <w:basedOn w:val="a"/>
    <w:next w:val="a"/>
    <w:link w:val="50"/>
    <w:uiPriority w:val="9"/>
    <w:semiHidden/>
    <w:unhideWhenUsed/>
    <w:qFormat/>
    <w:locked/>
    <w:rsid w:val="00823E0B"/>
    <w:pPr>
      <w:keepNext/>
      <w:keepLines/>
      <w:spacing w:before="40" w:after="0"/>
      <w:outlineLvl w:val="4"/>
    </w:pPr>
    <w:rPr>
      <w:rFonts w:ascii="Calibri Light" w:hAnsi="Calibri Light"/>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 Полужирный"/>
    <w:rsid w:val="000D5008"/>
    <w:rPr>
      <w:rFonts w:ascii="Times New Roman" w:hAnsi="Times New Roman"/>
      <w:b/>
      <w:spacing w:val="0"/>
      <w:sz w:val="27"/>
    </w:rPr>
  </w:style>
  <w:style w:type="paragraph" w:styleId="a4">
    <w:name w:val="Body Text"/>
    <w:basedOn w:val="a"/>
    <w:link w:val="a5"/>
    <w:rsid w:val="000D5008"/>
    <w:pPr>
      <w:spacing w:after="0" w:line="240" w:lineRule="auto"/>
      <w:ind w:firstLine="709"/>
      <w:jc w:val="both"/>
    </w:pPr>
    <w:rPr>
      <w:rFonts w:ascii="Times New Roman" w:eastAsia="Arial Unicode MS" w:hAnsi="Times New Roman"/>
      <w:color w:val="000000"/>
      <w:sz w:val="28"/>
      <w:szCs w:val="24"/>
    </w:rPr>
  </w:style>
  <w:style w:type="character" w:customStyle="1" w:styleId="4">
    <w:name w:val="Основной текст (4) + Полужирный"/>
    <w:rsid w:val="00404F52"/>
    <w:rPr>
      <w:rFonts w:ascii="Times New Roman" w:hAnsi="Times New Roman"/>
      <w:b/>
      <w:spacing w:val="0"/>
      <w:sz w:val="31"/>
    </w:rPr>
  </w:style>
  <w:style w:type="character" w:customStyle="1" w:styleId="FontStyle34">
    <w:name w:val="Font Style34"/>
    <w:rsid w:val="00B4126E"/>
    <w:rPr>
      <w:rFonts w:ascii="Times New Roman" w:hAnsi="Times New Roman" w:cs="Times New Roman"/>
      <w:sz w:val="20"/>
      <w:szCs w:val="20"/>
    </w:rPr>
  </w:style>
  <w:style w:type="paragraph" w:customStyle="1" w:styleId="7">
    <w:name w:val="Знак Знак7"/>
    <w:basedOn w:val="a"/>
    <w:rsid w:val="00E113DD"/>
    <w:pPr>
      <w:spacing w:after="160" w:line="240" w:lineRule="exact"/>
    </w:pPr>
    <w:rPr>
      <w:rFonts w:ascii="Verdana" w:hAnsi="Verdana" w:cs="Verdana"/>
      <w:sz w:val="20"/>
      <w:szCs w:val="20"/>
      <w:lang w:val="en-US" w:eastAsia="en-US"/>
    </w:rPr>
  </w:style>
  <w:style w:type="paragraph" w:customStyle="1" w:styleId="p2">
    <w:name w:val="p2"/>
    <w:basedOn w:val="a"/>
    <w:rsid w:val="00360AF9"/>
    <w:pPr>
      <w:spacing w:before="100" w:beforeAutospacing="1" w:after="100" w:afterAutospacing="1" w:line="240" w:lineRule="auto"/>
    </w:pPr>
    <w:rPr>
      <w:rFonts w:ascii="Times New Roman" w:hAnsi="Times New Roman"/>
      <w:sz w:val="24"/>
      <w:szCs w:val="24"/>
    </w:rPr>
  </w:style>
  <w:style w:type="character" w:customStyle="1" w:styleId="31">
    <w:name w:val="Основной текст + Полужирный3"/>
    <w:rsid w:val="00F329ED"/>
    <w:rPr>
      <w:rFonts w:ascii="Times New Roman" w:hAnsi="Times New Roman"/>
      <w:b/>
      <w:spacing w:val="0"/>
      <w:sz w:val="27"/>
    </w:rPr>
  </w:style>
  <w:style w:type="paragraph" w:customStyle="1" w:styleId="40">
    <w:name w:val="Основной текст4"/>
    <w:basedOn w:val="a"/>
    <w:rsid w:val="000E4231"/>
    <w:pPr>
      <w:shd w:val="clear" w:color="auto" w:fill="FFFFFF"/>
      <w:spacing w:before="420" w:after="300" w:line="317" w:lineRule="exact"/>
      <w:ind w:hanging="520"/>
    </w:pPr>
    <w:rPr>
      <w:rFonts w:ascii="Times New Roman" w:eastAsia="Arial Unicode MS" w:hAnsi="Times New Roman"/>
      <w:color w:val="00000A"/>
      <w:sz w:val="27"/>
      <w:szCs w:val="20"/>
    </w:rPr>
  </w:style>
  <w:style w:type="paragraph" w:customStyle="1" w:styleId="ConsPlusNormal">
    <w:name w:val="ConsPlusNormal"/>
    <w:rsid w:val="00C62999"/>
    <w:pPr>
      <w:widowControl w:val="0"/>
      <w:suppressAutoHyphens/>
      <w:autoSpaceDE w:val="0"/>
    </w:pPr>
    <w:rPr>
      <w:rFonts w:ascii="Arial" w:eastAsia="Calibri" w:hAnsi="Arial" w:cs="Arial"/>
      <w:lang w:eastAsia="ar-SA"/>
    </w:rPr>
  </w:style>
  <w:style w:type="paragraph" w:customStyle="1" w:styleId="ConsPlusNonformat">
    <w:name w:val="ConsPlusNonformat"/>
    <w:rsid w:val="00C62999"/>
    <w:pPr>
      <w:widowControl w:val="0"/>
      <w:suppressAutoHyphens/>
      <w:autoSpaceDE w:val="0"/>
    </w:pPr>
    <w:rPr>
      <w:rFonts w:ascii="Courier New" w:eastAsia="Calibri" w:hAnsi="Courier New" w:cs="Courier New"/>
      <w:lang w:eastAsia="ar-SA"/>
    </w:rPr>
  </w:style>
  <w:style w:type="paragraph" w:styleId="a6">
    <w:name w:val="footnote text"/>
    <w:basedOn w:val="a"/>
    <w:link w:val="a7"/>
    <w:uiPriority w:val="99"/>
    <w:rsid w:val="00C62999"/>
    <w:pPr>
      <w:spacing w:after="0" w:line="240" w:lineRule="auto"/>
    </w:pPr>
    <w:rPr>
      <w:sz w:val="20"/>
      <w:szCs w:val="20"/>
    </w:rPr>
  </w:style>
  <w:style w:type="character" w:customStyle="1" w:styleId="a7">
    <w:name w:val="Текст сноски Знак"/>
    <w:link w:val="a6"/>
    <w:uiPriority w:val="99"/>
    <w:rsid w:val="00C62999"/>
    <w:rPr>
      <w:lang w:val="ru-RU" w:eastAsia="ru-RU" w:bidi="ar-SA"/>
    </w:rPr>
  </w:style>
  <w:style w:type="paragraph" w:customStyle="1" w:styleId="s16">
    <w:name w:val="s_16"/>
    <w:basedOn w:val="a"/>
    <w:rsid w:val="00C62999"/>
    <w:pPr>
      <w:spacing w:before="100" w:beforeAutospacing="1" w:after="100" w:afterAutospacing="1" w:line="240" w:lineRule="auto"/>
    </w:pPr>
    <w:rPr>
      <w:rFonts w:ascii="Times New Roman" w:hAnsi="Times New Roman"/>
      <w:sz w:val="24"/>
      <w:szCs w:val="24"/>
    </w:rPr>
  </w:style>
  <w:style w:type="paragraph" w:styleId="a8">
    <w:name w:val="List Paragraph"/>
    <w:basedOn w:val="a"/>
    <w:link w:val="a9"/>
    <w:uiPriority w:val="34"/>
    <w:qFormat/>
    <w:rsid w:val="00C62999"/>
    <w:pPr>
      <w:suppressAutoHyphens/>
      <w:ind w:left="720"/>
      <w:contextualSpacing/>
    </w:pPr>
    <w:rPr>
      <w:rFonts w:eastAsia="Calibri"/>
      <w:lang w:eastAsia="ar-SA"/>
    </w:rPr>
  </w:style>
  <w:style w:type="character" w:customStyle="1" w:styleId="WW8Num12z2">
    <w:name w:val="WW8Num12z2"/>
    <w:rsid w:val="00C62999"/>
    <w:rPr>
      <w:rFonts w:ascii="Wingdings" w:hAnsi="Wingdings" w:cs="Wingdings" w:hint="default"/>
      <w:sz w:val="20"/>
    </w:rPr>
  </w:style>
  <w:style w:type="character" w:customStyle="1" w:styleId="11">
    <w:name w:val="Основной шрифт абзаца1"/>
    <w:rsid w:val="00C62999"/>
  </w:style>
  <w:style w:type="character" w:customStyle="1" w:styleId="apple-converted-space">
    <w:name w:val="apple-converted-space"/>
    <w:basedOn w:val="11"/>
    <w:rsid w:val="00C62999"/>
  </w:style>
  <w:style w:type="paragraph" w:styleId="aa">
    <w:name w:val="footer"/>
    <w:basedOn w:val="a"/>
    <w:link w:val="ab"/>
    <w:uiPriority w:val="99"/>
    <w:rsid w:val="002E2797"/>
    <w:pPr>
      <w:tabs>
        <w:tab w:val="center" w:pos="4677"/>
        <w:tab w:val="right" w:pos="9355"/>
      </w:tabs>
    </w:pPr>
  </w:style>
  <w:style w:type="character" w:styleId="ac">
    <w:name w:val="page number"/>
    <w:basedOn w:val="a0"/>
    <w:rsid w:val="002E2797"/>
  </w:style>
  <w:style w:type="paragraph" w:customStyle="1" w:styleId="ad">
    <w:name w:val="Текст таблицы"/>
    <w:basedOn w:val="a"/>
    <w:rsid w:val="00516002"/>
    <w:pPr>
      <w:spacing w:after="0" w:line="240" w:lineRule="auto"/>
      <w:contextualSpacing/>
      <w:jc w:val="both"/>
    </w:pPr>
    <w:rPr>
      <w:rFonts w:ascii="Times New Roman" w:eastAsia="Arial Unicode MS" w:hAnsi="Times New Roman"/>
      <w:sz w:val="24"/>
      <w:lang w:eastAsia="en-US"/>
    </w:rPr>
  </w:style>
  <w:style w:type="character" w:styleId="ae">
    <w:name w:val="footnote reference"/>
    <w:uiPriority w:val="99"/>
    <w:rsid w:val="00A85F6A"/>
    <w:rPr>
      <w:vertAlign w:val="superscript"/>
    </w:rPr>
  </w:style>
  <w:style w:type="table" w:customStyle="1" w:styleId="51">
    <w:name w:val="Сетка таблицы51"/>
    <w:basedOn w:val="a1"/>
    <w:uiPriority w:val="59"/>
    <w:rsid w:val="00A85F6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unhideWhenUsed/>
    <w:rsid w:val="00A85F6A"/>
    <w:pPr>
      <w:spacing w:after="0" w:line="240" w:lineRule="auto"/>
    </w:pPr>
    <w:rPr>
      <w:rFonts w:ascii="Segoe UI" w:eastAsia="Calibri" w:hAnsi="Segoe UI"/>
      <w:sz w:val="18"/>
      <w:szCs w:val="18"/>
      <w:lang w:eastAsia="en-US"/>
    </w:rPr>
  </w:style>
  <w:style w:type="character" w:customStyle="1" w:styleId="af0">
    <w:name w:val="Текст выноски Знак"/>
    <w:link w:val="af"/>
    <w:uiPriority w:val="99"/>
    <w:rsid w:val="00A85F6A"/>
    <w:rPr>
      <w:rFonts w:ascii="Segoe UI" w:eastAsia="Calibri" w:hAnsi="Segoe UI" w:cs="Segoe UI"/>
      <w:sz w:val="18"/>
      <w:szCs w:val="18"/>
      <w:lang w:eastAsia="en-US"/>
    </w:rPr>
  </w:style>
  <w:style w:type="character" w:customStyle="1" w:styleId="10">
    <w:name w:val="Заголовок 1 Знак"/>
    <w:link w:val="1"/>
    <w:uiPriority w:val="9"/>
    <w:rsid w:val="00A85F6A"/>
    <w:rPr>
      <w:rFonts w:ascii="Arial" w:hAnsi="Arial" w:cs="Arial"/>
      <w:b/>
      <w:bCs/>
      <w:kern w:val="32"/>
      <w:sz w:val="32"/>
      <w:szCs w:val="32"/>
    </w:rPr>
  </w:style>
  <w:style w:type="paragraph" w:styleId="af1">
    <w:name w:val="Normal (Web)"/>
    <w:basedOn w:val="a"/>
    <w:uiPriority w:val="99"/>
    <w:unhideWhenUsed/>
    <w:rsid w:val="00A85F6A"/>
    <w:pPr>
      <w:spacing w:before="100" w:beforeAutospacing="1" w:after="100" w:afterAutospacing="1" w:line="240" w:lineRule="auto"/>
    </w:pPr>
    <w:rPr>
      <w:rFonts w:ascii="Times New Roman" w:hAnsi="Times New Roman"/>
      <w:sz w:val="24"/>
      <w:szCs w:val="24"/>
    </w:rPr>
  </w:style>
  <w:style w:type="character" w:styleId="af2">
    <w:name w:val="Strong"/>
    <w:uiPriority w:val="22"/>
    <w:qFormat/>
    <w:locked/>
    <w:rsid w:val="00A85F6A"/>
    <w:rPr>
      <w:b/>
      <w:bCs/>
    </w:rPr>
  </w:style>
  <w:style w:type="table" w:styleId="af3">
    <w:name w:val="Table Grid"/>
    <w:basedOn w:val="a1"/>
    <w:uiPriority w:val="59"/>
    <w:locked/>
    <w:rsid w:val="0060467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link w:val="3"/>
    <w:rsid w:val="00BE3784"/>
    <w:rPr>
      <w:rFonts w:ascii="Times New Roman" w:eastAsia="Times New Roman" w:hAnsi="Times New Roman" w:cs="Times New Roman"/>
      <w:bCs/>
      <w:sz w:val="24"/>
      <w:szCs w:val="26"/>
    </w:rPr>
  </w:style>
  <w:style w:type="paragraph" w:styleId="af4">
    <w:name w:val="TOC Heading"/>
    <w:basedOn w:val="1"/>
    <w:next w:val="a"/>
    <w:uiPriority w:val="39"/>
    <w:qFormat/>
    <w:rsid w:val="007C293D"/>
    <w:pPr>
      <w:keepLines/>
      <w:spacing w:before="480" w:after="0"/>
      <w:outlineLvl w:val="9"/>
    </w:pPr>
    <w:rPr>
      <w:rFonts w:ascii="Cambria" w:hAnsi="Cambria"/>
      <w:color w:val="365F91"/>
      <w:kern w:val="0"/>
      <w:sz w:val="28"/>
      <w:szCs w:val="28"/>
      <w:lang w:eastAsia="en-US"/>
    </w:rPr>
  </w:style>
  <w:style w:type="paragraph" w:styleId="21">
    <w:name w:val="toc 2"/>
    <w:basedOn w:val="a"/>
    <w:next w:val="a"/>
    <w:autoRedefine/>
    <w:uiPriority w:val="39"/>
    <w:locked/>
    <w:rsid w:val="007C293D"/>
    <w:pPr>
      <w:ind w:left="220"/>
    </w:pPr>
  </w:style>
  <w:style w:type="paragraph" w:styleId="32">
    <w:name w:val="toc 3"/>
    <w:basedOn w:val="a"/>
    <w:next w:val="a"/>
    <w:autoRedefine/>
    <w:uiPriority w:val="39"/>
    <w:locked/>
    <w:rsid w:val="007C293D"/>
    <w:pPr>
      <w:ind w:left="440"/>
    </w:pPr>
  </w:style>
  <w:style w:type="paragraph" w:styleId="12">
    <w:name w:val="toc 1"/>
    <w:basedOn w:val="a"/>
    <w:next w:val="a"/>
    <w:autoRedefine/>
    <w:uiPriority w:val="39"/>
    <w:locked/>
    <w:rsid w:val="007C293D"/>
  </w:style>
  <w:style w:type="character" w:styleId="af5">
    <w:name w:val="Hyperlink"/>
    <w:unhideWhenUsed/>
    <w:qFormat/>
    <w:rsid w:val="007C293D"/>
    <w:rPr>
      <w:color w:val="0000FF"/>
      <w:u w:val="single"/>
    </w:rPr>
  </w:style>
  <w:style w:type="paragraph" w:styleId="af6">
    <w:name w:val="header"/>
    <w:basedOn w:val="a"/>
    <w:link w:val="af7"/>
    <w:uiPriority w:val="99"/>
    <w:rsid w:val="004E0713"/>
    <w:pPr>
      <w:tabs>
        <w:tab w:val="center" w:pos="4677"/>
        <w:tab w:val="right" w:pos="9355"/>
      </w:tabs>
    </w:pPr>
  </w:style>
  <w:style w:type="character" w:customStyle="1" w:styleId="af7">
    <w:name w:val="Верхний колонтитул Знак"/>
    <w:link w:val="af6"/>
    <w:uiPriority w:val="99"/>
    <w:rsid w:val="004E0713"/>
    <w:rPr>
      <w:sz w:val="22"/>
      <w:szCs w:val="22"/>
    </w:rPr>
  </w:style>
  <w:style w:type="paragraph" w:customStyle="1" w:styleId="s1">
    <w:name w:val="s_1"/>
    <w:basedOn w:val="a"/>
    <w:rsid w:val="00E472EE"/>
    <w:pPr>
      <w:spacing w:before="100" w:beforeAutospacing="1" w:after="100" w:afterAutospacing="1" w:line="240" w:lineRule="auto"/>
    </w:pPr>
    <w:rPr>
      <w:rFonts w:ascii="Times New Roman" w:hAnsi="Times New Roman"/>
      <w:sz w:val="24"/>
      <w:szCs w:val="24"/>
    </w:rPr>
  </w:style>
  <w:style w:type="character" w:customStyle="1" w:styleId="s10">
    <w:name w:val="s_10"/>
    <w:rsid w:val="00E472EE"/>
  </w:style>
  <w:style w:type="table" w:customStyle="1" w:styleId="310">
    <w:name w:val="Сетка таблицы31"/>
    <w:basedOn w:val="a1"/>
    <w:uiPriority w:val="59"/>
    <w:rsid w:val="00E472E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3"/>
    <w:uiPriority w:val="59"/>
    <w:rsid w:val="00E472E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Знак"/>
    <w:basedOn w:val="a"/>
    <w:rsid w:val="00E472EE"/>
    <w:pPr>
      <w:spacing w:after="160" w:line="240" w:lineRule="exact"/>
    </w:pPr>
    <w:rPr>
      <w:rFonts w:ascii="Verdana" w:hAnsi="Verdana"/>
      <w:sz w:val="20"/>
      <w:szCs w:val="20"/>
      <w:lang w:val="en-US" w:eastAsia="en-US"/>
    </w:rPr>
  </w:style>
  <w:style w:type="paragraph" w:customStyle="1" w:styleId="13">
    <w:name w:val="Абзац списка1"/>
    <w:basedOn w:val="a"/>
    <w:rsid w:val="00E472EE"/>
    <w:pPr>
      <w:spacing w:after="160" w:line="259" w:lineRule="auto"/>
      <w:ind w:left="720"/>
    </w:pPr>
    <w:rPr>
      <w:rFonts w:cs="Calibri"/>
      <w:lang w:eastAsia="en-US"/>
    </w:rPr>
  </w:style>
  <w:style w:type="character" w:customStyle="1" w:styleId="20">
    <w:name w:val="Заголовок 2 Знак"/>
    <w:link w:val="2"/>
    <w:rsid w:val="00E472EE"/>
    <w:rPr>
      <w:rFonts w:ascii="Times New Roman" w:eastAsia="Arial Unicode MS" w:hAnsi="Times New Roman" w:cs="Arial Unicode MS"/>
      <w:b/>
      <w:color w:val="00000A"/>
      <w:sz w:val="28"/>
    </w:rPr>
  </w:style>
  <w:style w:type="character" w:customStyle="1" w:styleId="a5">
    <w:name w:val="Основной текст Знак"/>
    <w:link w:val="a4"/>
    <w:rsid w:val="00E472EE"/>
    <w:rPr>
      <w:rFonts w:ascii="Times New Roman" w:eastAsia="Arial Unicode MS" w:hAnsi="Times New Roman" w:cs="Arial Unicode MS"/>
      <w:color w:val="000000"/>
      <w:sz w:val="28"/>
      <w:szCs w:val="24"/>
    </w:rPr>
  </w:style>
  <w:style w:type="character" w:customStyle="1" w:styleId="ab">
    <w:name w:val="Нижний колонтитул Знак"/>
    <w:link w:val="aa"/>
    <w:uiPriority w:val="99"/>
    <w:rsid w:val="00E472EE"/>
    <w:rPr>
      <w:sz w:val="22"/>
      <w:szCs w:val="22"/>
    </w:rPr>
  </w:style>
  <w:style w:type="paragraph" w:customStyle="1" w:styleId="TableContents">
    <w:name w:val="Table Contents"/>
    <w:basedOn w:val="a"/>
    <w:rsid w:val="00D7124B"/>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f9">
    <w:name w:val="Subtitle"/>
    <w:basedOn w:val="1"/>
    <w:next w:val="a"/>
    <w:link w:val="afa"/>
    <w:uiPriority w:val="11"/>
    <w:qFormat/>
    <w:locked/>
    <w:rsid w:val="00750C1F"/>
    <w:pPr>
      <w:keepLines/>
      <w:suppressAutoHyphens/>
      <w:spacing w:before="0" w:after="120" w:line="240" w:lineRule="auto"/>
    </w:pPr>
    <w:rPr>
      <w:rFonts w:ascii="Times New Roman" w:hAnsi="Times New Roman"/>
      <w:bCs w:val="0"/>
      <w:kern w:val="0"/>
      <w:sz w:val="28"/>
      <w:lang w:eastAsia="ar-SA"/>
    </w:rPr>
  </w:style>
  <w:style w:type="character" w:customStyle="1" w:styleId="afa">
    <w:name w:val="Подзаголовок Знак"/>
    <w:link w:val="af9"/>
    <w:uiPriority w:val="11"/>
    <w:rsid w:val="00750C1F"/>
    <w:rPr>
      <w:rFonts w:ascii="Times New Roman" w:hAnsi="Times New Roman"/>
      <w:b/>
      <w:sz w:val="28"/>
      <w:szCs w:val="32"/>
      <w:lang w:eastAsia="ar-SA"/>
    </w:rPr>
  </w:style>
  <w:style w:type="character" w:customStyle="1" w:styleId="50">
    <w:name w:val="Заголовок 5 Знак"/>
    <w:link w:val="5"/>
    <w:uiPriority w:val="9"/>
    <w:semiHidden/>
    <w:rsid w:val="00823E0B"/>
    <w:rPr>
      <w:rFonts w:ascii="Calibri Light" w:hAnsi="Calibri Light"/>
      <w:color w:val="2E74B5"/>
      <w:sz w:val="22"/>
      <w:szCs w:val="22"/>
    </w:rPr>
  </w:style>
  <w:style w:type="paragraph" w:customStyle="1" w:styleId="rmcvqjqn">
    <w:name w:val="rmcvqjqn"/>
    <w:basedOn w:val="a"/>
    <w:rsid w:val="00823E0B"/>
    <w:pPr>
      <w:spacing w:before="100" w:beforeAutospacing="1" w:after="100" w:afterAutospacing="1" w:line="240" w:lineRule="auto"/>
    </w:pPr>
    <w:rPr>
      <w:rFonts w:ascii="Times New Roman" w:hAnsi="Times New Roman"/>
      <w:sz w:val="24"/>
      <w:szCs w:val="24"/>
    </w:rPr>
  </w:style>
  <w:style w:type="character" w:customStyle="1" w:styleId="a9">
    <w:name w:val="Абзац списка Знак"/>
    <w:link w:val="a8"/>
    <w:uiPriority w:val="34"/>
    <w:locked/>
    <w:rsid w:val="000B5784"/>
    <w:rPr>
      <w:rFonts w:eastAsia="Calibri" w:cs="Calibri"/>
      <w:sz w:val="22"/>
      <w:szCs w:val="22"/>
      <w:lang w:eastAsia="ar-SA"/>
    </w:rPr>
  </w:style>
  <w:style w:type="paragraph" w:customStyle="1" w:styleId="western">
    <w:name w:val="western"/>
    <w:basedOn w:val="a"/>
    <w:qFormat/>
    <w:rsid w:val="00A771BF"/>
    <w:pPr>
      <w:spacing w:beforeAutospacing="1" w:after="142" w:line="288" w:lineRule="auto"/>
    </w:pPr>
    <w:rPr>
      <w:color w:val="000000"/>
    </w:rPr>
  </w:style>
  <w:style w:type="paragraph" w:customStyle="1" w:styleId="Default">
    <w:name w:val="Default"/>
    <w:qFormat/>
    <w:rsid w:val="00AA18BD"/>
    <w:pPr>
      <w:suppressAutoHyphens/>
      <w:autoSpaceDE w:val="0"/>
    </w:pPr>
    <w:rPr>
      <w:rFonts w:ascii="Times New Roman" w:eastAsia="Calibri" w:hAnsi="Times New Roman"/>
      <w:color w:val="000000"/>
      <w:sz w:val="24"/>
      <w:szCs w:val="24"/>
      <w:lang w:eastAsia="zh-CN"/>
    </w:rPr>
  </w:style>
  <w:style w:type="paragraph" w:customStyle="1" w:styleId="210">
    <w:name w:val="Заголовок 21"/>
    <w:basedOn w:val="a"/>
    <w:uiPriority w:val="1"/>
    <w:qFormat/>
    <w:rsid w:val="009117E1"/>
    <w:pPr>
      <w:widowControl w:val="0"/>
      <w:autoSpaceDE w:val="0"/>
      <w:autoSpaceDN w:val="0"/>
      <w:spacing w:after="0" w:line="240" w:lineRule="auto"/>
      <w:ind w:left="850"/>
      <w:outlineLvl w:val="2"/>
    </w:pPr>
    <w:rPr>
      <w:rFonts w:ascii="Arial Black" w:eastAsia="Arial Black" w:hAnsi="Arial Black" w:cs="Arial Black"/>
      <w:sz w:val="32"/>
      <w:szCs w:val="32"/>
      <w:lang w:eastAsia="en-US"/>
    </w:rPr>
  </w:style>
  <w:style w:type="table" w:customStyle="1" w:styleId="518">
    <w:name w:val="Сетка таблицы518"/>
    <w:basedOn w:val="a1"/>
    <w:uiPriority w:val="59"/>
    <w:rsid w:val="00F83FE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6531">
      <w:bodyDiv w:val="1"/>
      <w:marLeft w:val="0"/>
      <w:marRight w:val="0"/>
      <w:marTop w:val="0"/>
      <w:marBottom w:val="0"/>
      <w:divBdr>
        <w:top w:val="none" w:sz="0" w:space="0" w:color="auto"/>
        <w:left w:val="none" w:sz="0" w:space="0" w:color="auto"/>
        <w:bottom w:val="none" w:sz="0" w:space="0" w:color="auto"/>
        <w:right w:val="none" w:sz="0" w:space="0" w:color="auto"/>
      </w:divBdr>
    </w:div>
    <w:div w:id="135799511">
      <w:bodyDiv w:val="1"/>
      <w:marLeft w:val="0"/>
      <w:marRight w:val="0"/>
      <w:marTop w:val="0"/>
      <w:marBottom w:val="0"/>
      <w:divBdr>
        <w:top w:val="none" w:sz="0" w:space="0" w:color="auto"/>
        <w:left w:val="none" w:sz="0" w:space="0" w:color="auto"/>
        <w:bottom w:val="none" w:sz="0" w:space="0" w:color="auto"/>
        <w:right w:val="none" w:sz="0" w:space="0" w:color="auto"/>
      </w:divBdr>
    </w:div>
    <w:div w:id="174154031">
      <w:bodyDiv w:val="1"/>
      <w:marLeft w:val="0"/>
      <w:marRight w:val="0"/>
      <w:marTop w:val="0"/>
      <w:marBottom w:val="0"/>
      <w:divBdr>
        <w:top w:val="none" w:sz="0" w:space="0" w:color="auto"/>
        <w:left w:val="none" w:sz="0" w:space="0" w:color="auto"/>
        <w:bottom w:val="none" w:sz="0" w:space="0" w:color="auto"/>
        <w:right w:val="none" w:sz="0" w:space="0" w:color="auto"/>
      </w:divBdr>
    </w:div>
    <w:div w:id="212810813">
      <w:bodyDiv w:val="1"/>
      <w:marLeft w:val="0"/>
      <w:marRight w:val="0"/>
      <w:marTop w:val="0"/>
      <w:marBottom w:val="0"/>
      <w:divBdr>
        <w:top w:val="none" w:sz="0" w:space="0" w:color="auto"/>
        <w:left w:val="none" w:sz="0" w:space="0" w:color="auto"/>
        <w:bottom w:val="none" w:sz="0" w:space="0" w:color="auto"/>
        <w:right w:val="none" w:sz="0" w:space="0" w:color="auto"/>
      </w:divBdr>
    </w:div>
    <w:div w:id="293680961">
      <w:bodyDiv w:val="1"/>
      <w:marLeft w:val="0"/>
      <w:marRight w:val="0"/>
      <w:marTop w:val="0"/>
      <w:marBottom w:val="0"/>
      <w:divBdr>
        <w:top w:val="none" w:sz="0" w:space="0" w:color="auto"/>
        <w:left w:val="none" w:sz="0" w:space="0" w:color="auto"/>
        <w:bottom w:val="none" w:sz="0" w:space="0" w:color="auto"/>
        <w:right w:val="none" w:sz="0" w:space="0" w:color="auto"/>
      </w:divBdr>
    </w:div>
    <w:div w:id="397022260">
      <w:bodyDiv w:val="1"/>
      <w:marLeft w:val="0"/>
      <w:marRight w:val="0"/>
      <w:marTop w:val="0"/>
      <w:marBottom w:val="0"/>
      <w:divBdr>
        <w:top w:val="none" w:sz="0" w:space="0" w:color="auto"/>
        <w:left w:val="none" w:sz="0" w:space="0" w:color="auto"/>
        <w:bottom w:val="none" w:sz="0" w:space="0" w:color="auto"/>
        <w:right w:val="none" w:sz="0" w:space="0" w:color="auto"/>
      </w:divBdr>
    </w:div>
    <w:div w:id="575407945">
      <w:bodyDiv w:val="1"/>
      <w:marLeft w:val="0"/>
      <w:marRight w:val="0"/>
      <w:marTop w:val="0"/>
      <w:marBottom w:val="0"/>
      <w:divBdr>
        <w:top w:val="none" w:sz="0" w:space="0" w:color="auto"/>
        <w:left w:val="none" w:sz="0" w:space="0" w:color="auto"/>
        <w:bottom w:val="none" w:sz="0" w:space="0" w:color="auto"/>
        <w:right w:val="none" w:sz="0" w:space="0" w:color="auto"/>
      </w:divBdr>
    </w:div>
    <w:div w:id="793983220">
      <w:bodyDiv w:val="1"/>
      <w:marLeft w:val="0"/>
      <w:marRight w:val="0"/>
      <w:marTop w:val="0"/>
      <w:marBottom w:val="0"/>
      <w:divBdr>
        <w:top w:val="none" w:sz="0" w:space="0" w:color="auto"/>
        <w:left w:val="none" w:sz="0" w:space="0" w:color="auto"/>
        <w:bottom w:val="none" w:sz="0" w:space="0" w:color="auto"/>
        <w:right w:val="none" w:sz="0" w:space="0" w:color="auto"/>
      </w:divBdr>
    </w:div>
    <w:div w:id="977998092">
      <w:bodyDiv w:val="1"/>
      <w:marLeft w:val="0"/>
      <w:marRight w:val="0"/>
      <w:marTop w:val="0"/>
      <w:marBottom w:val="0"/>
      <w:divBdr>
        <w:top w:val="none" w:sz="0" w:space="0" w:color="auto"/>
        <w:left w:val="none" w:sz="0" w:space="0" w:color="auto"/>
        <w:bottom w:val="none" w:sz="0" w:space="0" w:color="auto"/>
        <w:right w:val="none" w:sz="0" w:space="0" w:color="auto"/>
      </w:divBdr>
    </w:div>
    <w:div w:id="1019622054">
      <w:bodyDiv w:val="1"/>
      <w:marLeft w:val="0"/>
      <w:marRight w:val="0"/>
      <w:marTop w:val="0"/>
      <w:marBottom w:val="0"/>
      <w:divBdr>
        <w:top w:val="none" w:sz="0" w:space="0" w:color="auto"/>
        <w:left w:val="none" w:sz="0" w:space="0" w:color="auto"/>
        <w:bottom w:val="none" w:sz="0" w:space="0" w:color="auto"/>
        <w:right w:val="none" w:sz="0" w:space="0" w:color="auto"/>
      </w:divBdr>
    </w:div>
    <w:div w:id="1166748494">
      <w:bodyDiv w:val="1"/>
      <w:marLeft w:val="0"/>
      <w:marRight w:val="0"/>
      <w:marTop w:val="0"/>
      <w:marBottom w:val="0"/>
      <w:divBdr>
        <w:top w:val="none" w:sz="0" w:space="0" w:color="auto"/>
        <w:left w:val="none" w:sz="0" w:space="0" w:color="auto"/>
        <w:bottom w:val="none" w:sz="0" w:space="0" w:color="auto"/>
        <w:right w:val="none" w:sz="0" w:space="0" w:color="auto"/>
      </w:divBdr>
    </w:div>
    <w:div w:id="1338314536">
      <w:bodyDiv w:val="1"/>
      <w:marLeft w:val="0"/>
      <w:marRight w:val="0"/>
      <w:marTop w:val="0"/>
      <w:marBottom w:val="0"/>
      <w:divBdr>
        <w:top w:val="none" w:sz="0" w:space="0" w:color="auto"/>
        <w:left w:val="none" w:sz="0" w:space="0" w:color="auto"/>
        <w:bottom w:val="none" w:sz="0" w:space="0" w:color="auto"/>
        <w:right w:val="none" w:sz="0" w:space="0" w:color="auto"/>
      </w:divBdr>
    </w:div>
    <w:div w:id="1441726497">
      <w:bodyDiv w:val="1"/>
      <w:marLeft w:val="0"/>
      <w:marRight w:val="0"/>
      <w:marTop w:val="0"/>
      <w:marBottom w:val="0"/>
      <w:divBdr>
        <w:top w:val="none" w:sz="0" w:space="0" w:color="auto"/>
        <w:left w:val="none" w:sz="0" w:space="0" w:color="auto"/>
        <w:bottom w:val="none" w:sz="0" w:space="0" w:color="auto"/>
        <w:right w:val="none" w:sz="0" w:space="0" w:color="auto"/>
      </w:divBdr>
    </w:div>
    <w:div w:id="1760783979">
      <w:bodyDiv w:val="1"/>
      <w:marLeft w:val="0"/>
      <w:marRight w:val="0"/>
      <w:marTop w:val="0"/>
      <w:marBottom w:val="0"/>
      <w:divBdr>
        <w:top w:val="none" w:sz="0" w:space="0" w:color="auto"/>
        <w:left w:val="none" w:sz="0" w:space="0" w:color="auto"/>
        <w:bottom w:val="none" w:sz="0" w:space="0" w:color="auto"/>
        <w:right w:val="none" w:sz="0" w:space="0" w:color="auto"/>
      </w:divBdr>
    </w:div>
    <w:div w:id="1816482834">
      <w:bodyDiv w:val="1"/>
      <w:marLeft w:val="0"/>
      <w:marRight w:val="0"/>
      <w:marTop w:val="0"/>
      <w:marBottom w:val="0"/>
      <w:divBdr>
        <w:top w:val="none" w:sz="0" w:space="0" w:color="auto"/>
        <w:left w:val="none" w:sz="0" w:space="0" w:color="auto"/>
        <w:bottom w:val="none" w:sz="0" w:space="0" w:color="auto"/>
        <w:right w:val="none" w:sz="0" w:space="0" w:color="auto"/>
      </w:divBdr>
    </w:div>
    <w:div w:id="1832255809">
      <w:bodyDiv w:val="1"/>
      <w:marLeft w:val="0"/>
      <w:marRight w:val="0"/>
      <w:marTop w:val="0"/>
      <w:marBottom w:val="0"/>
      <w:divBdr>
        <w:top w:val="none" w:sz="0" w:space="0" w:color="auto"/>
        <w:left w:val="none" w:sz="0" w:space="0" w:color="auto"/>
        <w:bottom w:val="none" w:sz="0" w:space="0" w:color="auto"/>
        <w:right w:val="none" w:sz="0" w:space="0" w:color="auto"/>
      </w:divBdr>
    </w:div>
    <w:div w:id="2069302074">
      <w:bodyDiv w:val="1"/>
      <w:marLeft w:val="0"/>
      <w:marRight w:val="0"/>
      <w:marTop w:val="0"/>
      <w:marBottom w:val="0"/>
      <w:divBdr>
        <w:top w:val="none" w:sz="0" w:space="0" w:color="auto"/>
        <w:left w:val="none" w:sz="0" w:space="0" w:color="auto"/>
        <w:bottom w:val="none" w:sz="0" w:space="0" w:color="auto"/>
        <w:right w:val="none" w:sz="0" w:space="0" w:color="auto"/>
      </w:divBdr>
    </w:div>
    <w:div w:id="2125273535">
      <w:bodyDiv w:val="1"/>
      <w:marLeft w:val="0"/>
      <w:marRight w:val="0"/>
      <w:marTop w:val="0"/>
      <w:marBottom w:val="0"/>
      <w:divBdr>
        <w:top w:val="none" w:sz="0" w:space="0" w:color="auto"/>
        <w:left w:val="none" w:sz="0" w:space="0" w:color="auto"/>
        <w:bottom w:val="none" w:sz="0" w:space="0" w:color="auto"/>
        <w:right w:val="none" w:sz="0" w:space="0" w:color="auto"/>
      </w:divBdr>
    </w:div>
    <w:div w:id="2133205142">
      <w:bodyDiv w:val="1"/>
      <w:marLeft w:val="0"/>
      <w:marRight w:val="0"/>
      <w:marTop w:val="0"/>
      <w:marBottom w:val="0"/>
      <w:divBdr>
        <w:top w:val="none" w:sz="0" w:space="0" w:color="auto"/>
        <w:left w:val="none" w:sz="0" w:space="0" w:color="auto"/>
        <w:bottom w:val="none" w:sz="0" w:space="0" w:color="auto"/>
        <w:right w:val="none" w:sz="0" w:space="0" w:color="auto"/>
      </w:divBdr>
      <w:divsChild>
        <w:div w:id="405155446">
          <w:marLeft w:val="0"/>
          <w:marRight w:val="0"/>
          <w:marTop w:val="0"/>
          <w:marBottom w:val="0"/>
          <w:divBdr>
            <w:top w:val="none" w:sz="0" w:space="0" w:color="auto"/>
            <w:left w:val="none" w:sz="0" w:space="0" w:color="auto"/>
            <w:bottom w:val="none" w:sz="0" w:space="0" w:color="auto"/>
            <w:right w:val="none" w:sz="0" w:space="0" w:color="auto"/>
          </w:divBdr>
        </w:div>
        <w:div w:id="1510559734">
          <w:marLeft w:val="0"/>
          <w:marRight w:val="0"/>
          <w:marTop w:val="0"/>
          <w:marBottom w:val="0"/>
          <w:divBdr>
            <w:top w:val="none" w:sz="0" w:space="0" w:color="auto"/>
            <w:left w:val="none" w:sz="0" w:space="0" w:color="auto"/>
            <w:bottom w:val="none" w:sz="0" w:space="0" w:color="auto"/>
            <w:right w:val="none" w:sz="0" w:space="0" w:color="auto"/>
          </w:divBdr>
        </w:div>
        <w:div w:id="661349457">
          <w:marLeft w:val="0"/>
          <w:marRight w:val="0"/>
          <w:marTop w:val="0"/>
          <w:marBottom w:val="0"/>
          <w:divBdr>
            <w:top w:val="none" w:sz="0" w:space="0" w:color="auto"/>
            <w:left w:val="none" w:sz="0" w:space="0" w:color="auto"/>
            <w:bottom w:val="none" w:sz="0" w:space="0" w:color="auto"/>
            <w:right w:val="none" w:sz="0" w:space="0" w:color="auto"/>
          </w:divBdr>
        </w:div>
        <w:div w:id="345789920">
          <w:marLeft w:val="0"/>
          <w:marRight w:val="0"/>
          <w:marTop w:val="0"/>
          <w:marBottom w:val="0"/>
          <w:divBdr>
            <w:top w:val="none" w:sz="0" w:space="0" w:color="auto"/>
            <w:left w:val="none" w:sz="0" w:space="0" w:color="auto"/>
            <w:bottom w:val="none" w:sz="0" w:space="0" w:color="auto"/>
            <w:right w:val="none" w:sz="0" w:space="0" w:color="auto"/>
          </w:divBdr>
        </w:div>
        <w:div w:id="209997493">
          <w:marLeft w:val="0"/>
          <w:marRight w:val="0"/>
          <w:marTop w:val="0"/>
          <w:marBottom w:val="0"/>
          <w:divBdr>
            <w:top w:val="none" w:sz="0" w:space="0" w:color="auto"/>
            <w:left w:val="none" w:sz="0" w:space="0" w:color="auto"/>
            <w:bottom w:val="none" w:sz="0" w:space="0" w:color="auto"/>
            <w:right w:val="none" w:sz="0" w:space="0" w:color="auto"/>
          </w:divBdr>
        </w:div>
        <w:div w:id="322662798">
          <w:marLeft w:val="0"/>
          <w:marRight w:val="0"/>
          <w:marTop w:val="0"/>
          <w:marBottom w:val="0"/>
          <w:divBdr>
            <w:top w:val="none" w:sz="0" w:space="0" w:color="auto"/>
            <w:left w:val="none" w:sz="0" w:space="0" w:color="auto"/>
            <w:bottom w:val="none" w:sz="0" w:space="0" w:color="auto"/>
            <w:right w:val="none" w:sz="0" w:space="0" w:color="auto"/>
          </w:divBdr>
        </w:div>
        <w:div w:id="1200825513">
          <w:marLeft w:val="0"/>
          <w:marRight w:val="0"/>
          <w:marTop w:val="0"/>
          <w:marBottom w:val="0"/>
          <w:divBdr>
            <w:top w:val="none" w:sz="0" w:space="0" w:color="auto"/>
            <w:left w:val="none" w:sz="0" w:space="0" w:color="auto"/>
            <w:bottom w:val="none" w:sz="0" w:space="0" w:color="auto"/>
            <w:right w:val="none" w:sz="0" w:space="0" w:color="auto"/>
          </w:divBdr>
        </w:div>
        <w:div w:id="1899436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wall-121516577_12163" TargetMode="External"/><Relationship Id="rId18" Type="http://schemas.openxmlformats.org/officeDocument/2006/relationships/hyperlink" Target="https://vk.com/ipait_sns" TargetMode="External"/><Relationship Id="rId26" Type="http://schemas.openxmlformats.org/officeDocument/2006/relationships/hyperlink" Target="https://oreluniver.ru/public/file/social/training/sys/325_&#1096;&#1072;&#1073;&#1083;&#1086;&#1085;_&#1088;&#1072;&#1089;&#1087;&#1086;&#1088;&#1103;&#1078;&#1077;&#1085;&#1080;&#1103;_&#1085;&#1072;_&#1084;&#1077;&#1088;&#1086;&#1087;.pdf" TargetMode="External"/><Relationship Id="rId39" Type="http://schemas.openxmlformats.org/officeDocument/2006/relationships/fontTable" Target="fontTable.xml"/><Relationship Id="rId21" Type="http://schemas.openxmlformats.org/officeDocument/2006/relationships/hyperlink" Target="https://vk.com/ipait_sns" TargetMode="External"/><Relationship Id="rId34" Type="http://schemas.openxmlformats.org/officeDocument/2006/relationships/hyperlink" Target="https://oreluniver.ru/public/file/edu/15.03.04/127/2026/o/_15.03.04_127_2026_o_rpv.pdf?1771937758" TargetMode="External"/><Relationship Id="rId7" Type="http://schemas.openxmlformats.org/officeDocument/2006/relationships/endnotes" Target="endnotes.xml"/><Relationship Id="rId12" Type="http://schemas.openxmlformats.org/officeDocument/2006/relationships/hyperlink" Target="https://vk.com/wall-157026662_211" TargetMode="External"/><Relationship Id="rId17" Type="http://schemas.openxmlformats.org/officeDocument/2006/relationships/hyperlink" Target="https://vk.com/ipait_ogu?w=club8669178" TargetMode="External"/><Relationship Id="rId25" Type="http://schemas.openxmlformats.org/officeDocument/2006/relationships/hyperlink" Target="https://oreluniver.ru/public/file/social/training/sys/&#1086;_&#1087;&#1086;&#1088;&#1103;&#1076;&#1082;&#1077;_&#1087;&#1086;&#1089;&#1077;&#1097;&#1077;&#1085;&#1080;&#1103;_&#1086;&#1073;&#1091;&#1095;&#1072;&#1102;&#1097;&#1080;&#1084;&#1080;&#1089;&#1103;.pdf" TargetMode="External"/><Relationship Id="rId33" Type="http://schemas.openxmlformats.org/officeDocument/2006/relationships/hyperlink" Target="https://oreluniver.ru/public/file/edu/15.03.04/127/2026/o/_15.03.04_127_2026_o_rpv.pdf?1771937758"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oreluniver.ru/social/training/associations" TargetMode="External"/><Relationship Id="rId20" Type="http://schemas.openxmlformats.org/officeDocument/2006/relationships/hyperlink" Target="https://vk.com/ipait_ogu?w=club8669178" TargetMode="External"/><Relationship Id="rId29" Type="http://schemas.openxmlformats.org/officeDocument/2006/relationships/hyperlink" Target="https://oreluniver.ru/sveden/obje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wall-157026662_212" TargetMode="External"/><Relationship Id="rId24" Type="http://schemas.openxmlformats.org/officeDocument/2006/relationships/hyperlink" Target="https://oreluniver.ru/social/training/sys/struct" TargetMode="External"/><Relationship Id="rId32" Type="http://schemas.openxmlformats.org/officeDocument/2006/relationships/hyperlink" Target="https://oreluniver.ru/sveden/object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reluniver.ru/public/file/edu/15.03.04/127/2026/o/_15.03.04_127_2026_o_planvosp.pdf?1761747041" TargetMode="External"/><Relationship Id="rId23" Type="http://schemas.openxmlformats.org/officeDocument/2006/relationships/hyperlink" Target="https://vk.com/automationlab" TargetMode="External"/><Relationship Id="rId28" Type="http://schemas.openxmlformats.org/officeDocument/2006/relationships/hyperlink" Target="https://oreluniver.ru/sveden/objects" TargetMode="External"/><Relationship Id="rId36" Type="http://schemas.openxmlformats.org/officeDocument/2006/relationships/hyperlink" Target="https://oreluniver.ru/public/file/edu/15.03.04/127/2026/o/_15.03.04_127_2026_o_rpv.pdf?1771937758" TargetMode="External"/><Relationship Id="rId10" Type="http://schemas.openxmlformats.org/officeDocument/2006/relationships/hyperlink" Target="https://vk.com/automationlab" TargetMode="External"/><Relationship Id="rId19" Type="http://schemas.openxmlformats.org/officeDocument/2006/relationships/hyperlink" Target="https://vk.com/stud_ipait" TargetMode="External"/><Relationship Id="rId31" Type="http://schemas.openxmlformats.org/officeDocument/2006/relationships/hyperlink" Target="https://oreluniver.ru/sveden/objec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reluniver.ru/public/file/edu/15.03.04/127/2025/o/_15.03.04_127_2025_o_planvosp.pdf?1728047884" TargetMode="External"/><Relationship Id="rId22" Type="http://schemas.openxmlformats.org/officeDocument/2006/relationships/hyperlink" Target="https://vk.com/stud_ipait" TargetMode="External"/><Relationship Id="rId27" Type="http://schemas.openxmlformats.org/officeDocument/2006/relationships/hyperlink" Target="https://oreluniver.ru/public/file/social/council/&#1054;_&#1087;&#1086;&#1088;&#1103;&#1076;&#1082;&#1077;_&#1087;&#1086;&#1083;&#1100;&#1079;&#1086;&#1074;&#1072;&#1085;&#1080;&#1103;_&#1083;&#1077;&#1095;&#1077;&#1073;&#1085;&#1086;_&#1086;&#1079;.pdf" TargetMode="External"/><Relationship Id="rId30" Type="http://schemas.openxmlformats.org/officeDocument/2006/relationships/hyperlink" Target="https://oreluniver.ru/sveden/objects" TargetMode="External"/><Relationship Id="rId35" Type="http://schemas.openxmlformats.org/officeDocument/2006/relationships/hyperlink" Target="https://oreluniver.ru/public/file/edu/15.03.04/127/2026/o/_15.03.04_127_2026_o_rpv.pdf?1771937758"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77F4C-0732-4056-8D9F-21F0018FF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38</Pages>
  <Words>11639</Words>
  <Characters>66343</Characters>
  <Application>Microsoft Office Word</Application>
  <DocSecurity>0</DocSecurity>
  <Lines>552</Lines>
  <Paragraphs>155</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МИНИСТЕРСТВО НАУКИ И ВЫСШЕГО ОБРАЗОВАНИЯ РОССИЙСКОЙ ФЕДЕРАЦИИ</vt:lpstr>
      <vt:lpstr>    1. Сведения об образовательной программе</vt:lpstr>
      <vt:lpstr>    Планируемые результаты освоения образовательной программы</vt:lpstr>
      <vt:lpstr>    В результате освоения данной образовательной программы бакалавриата по направлен</vt:lpstr>
      <vt:lpstr>    универсальными</vt:lpstr>
      <vt:lpstr>    </vt:lpstr>
      <vt:lpstr>    2. Структура, содержание образовательной программы, ее ориентация на рынок труда</vt:lpstr>
      <vt:lpstr>    2.1 Сведения о структуре основной образовательной программы</vt:lpstr>
      <vt:lpstr>    </vt:lpstr>
      <vt:lpstr>7. Ресурсное, в том числе кадровое и материально-техническое обеспечение образов</vt:lpstr>
      <vt:lpstr>Приложение 5. Кадровое обеспечение образовательной программы</vt:lpstr>
      <vt:lpstr>РАЗДЕЛ 1.  Информация о научно-педагогических работниках, участвующих в реализац</vt:lpstr>
    </vt:vector>
  </TitlesOfParts>
  <Company/>
  <LinksUpToDate>false</LinksUpToDate>
  <CharactersWithSpaces>77827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subject/>
  <dc:creator>SavchukGV</dc:creator>
  <cp:keywords/>
  <dc:description/>
  <cp:lastModifiedBy>Любовь</cp:lastModifiedBy>
  <cp:revision>30</cp:revision>
  <cp:lastPrinted>2026-04-27T06:30:00Z</cp:lastPrinted>
  <dcterms:created xsi:type="dcterms:W3CDTF">2026-03-25T10:00:00Z</dcterms:created>
  <dcterms:modified xsi:type="dcterms:W3CDTF">2026-05-05T06:32:00Z</dcterms:modified>
</cp:coreProperties>
</file>