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7202">
        <w:rPr>
          <w:rFonts w:ascii="Times New Roman" w:hAnsi="Times New Roman" w:cs="Times New Roman"/>
          <w:sz w:val="28"/>
          <w:szCs w:val="28"/>
        </w:rPr>
        <w:t>MIRDEC-7-я Международная научная конференция по социальным наукам, Мадрид, Испания.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02">
        <w:rPr>
          <w:rFonts w:ascii="Times New Roman" w:hAnsi="Times New Roman" w:cs="Times New Roman"/>
          <w:b/>
          <w:sz w:val="28"/>
          <w:szCs w:val="28"/>
        </w:rPr>
        <w:t>Дедлайн</w:t>
      </w:r>
      <w:proofErr w:type="spellEnd"/>
      <w:r w:rsidRPr="00DC7202">
        <w:rPr>
          <w:rFonts w:ascii="Times New Roman" w:hAnsi="Times New Roman" w:cs="Times New Roman"/>
          <w:b/>
          <w:sz w:val="28"/>
          <w:szCs w:val="28"/>
        </w:rPr>
        <w:t xml:space="preserve"> 2 марта 2018 года</w:t>
      </w:r>
    </w:p>
    <w:bookmarkEnd w:id="0"/>
    <w:p w:rsid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 xml:space="preserve">Международный Научно-Исследовательский Центр </w:t>
      </w:r>
      <w:r>
        <w:rPr>
          <w:rFonts w:ascii="Times New Roman" w:hAnsi="Times New Roman" w:cs="Times New Roman"/>
          <w:sz w:val="28"/>
          <w:szCs w:val="28"/>
        </w:rPr>
        <w:t>Исследователей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>MIRDEC приглашает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DC7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 в конференции с полно</w:t>
      </w:r>
      <w:r w:rsidRPr="00DC7202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овыми</w:t>
      </w:r>
      <w:r w:rsidRPr="00DC7202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ьями</w:t>
      </w:r>
      <w:r w:rsidRPr="00DC7202">
        <w:rPr>
          <w:rFonts w:ascii="Times New Roman" w:hAnsi="Times New Roman" w:cs="Times New Roman"/>
          <w:sz w:val="28"/>
          <w:szCs w:val="28"/>
        </w:rPr>
        <w:t xml:space="preserve"> и/или тезисов, касающихся всех широки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C7202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C7202">
        <w:rPr>
          <w:rFonts w:ascii="Times New Roman" w:hAnsi="Times New Roman" w:cs="Times New Roman"/>
          <w:sz w:val="28"/>
          <w:szCs w:val="28"/>
        </w:rPr>
        <w:t xml:space="preserve"> социальных дисциплин: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202">
        <w:rPr>
          <w:rFonts w:ascii="Times New Roman" w:hAnsi="Times New Roman" w:cs="Times New Roman"/>
          <w:sz w:val="28"/>
          <w:szCs w:val="28"/>
        </w:rPr>
        <w:t>Бухгалтерский учет, искусство, Бизнес и предпринимательство, Культура, наследие и искусство, демография и население, Экономика, окружающая среда, Европейский Союз, образование, предпринимательство, Финансы, еда, гастрономия и туризм, исследования глобализации, здоровье, безопасность, Международный бизнес, Менеджмент, Маркетинг, Филология и изучение языков, социальный бизнес, социальные науки, Туризм, Преподавание и т.д.</w:t>
      </w:r>
      <w:proofErr w:type="gramEnd"/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 xml:space="preserve">* Насыщенная Академическая и социальная программа. 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>Все Тезисы и полные статьи будут опубликованы в сборнике трудов конференции (2 книги):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>- Материалы конференции (сборник тезисов)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02">
        <w:rPr>
          <w:rFonts w:ascii="Times New Roman" w:hAnsi="Times New Roman" w:cs="Times New Roman"/>
          <w:sz w:val="28"/>
          <w:szCs w:val="28"/>
        </w:rPr>
        <w:t>- Материалы конференции (полная Серия докладов)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202">
        <w:rPr>
          <w:rFonts w:ascii="Times New Roman" w:hAnsi="Times New Roman" w:cs="Times New Roman"/>
          <w:b/>
          <w:sz w:val="28"/>
          <w:szCs w:val="28"/>
        </w:rPr>
        <w:t>Детальная информация на сайте:</w:t>
      </w:r>
    </w:p>
    <w:p w:rsidR="00DC7202" w:rsidRPr="00DC7202" w:rsidRDefault="00DC7202" w:rsidP="00DC72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202">
        <w:rPr>
          <w:rFonts w:ascii="Times New Roman" w:hAnsi="Times New Roman" w:cs="Times New Roman"/>
          <w:b/>
          <w:sz w:val="28"/>
          <w:szCs w:val="28"/>
        </w:rPr>
        <w:t>https://www.mirdec.com/madrid2018home</w:t>
      </w:r>
    </w:p>
    <w:sectPr w:rsidR="00DC7202" w:rsidRPr="00DC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02"/>
    <w:rsid w:val="006A058E"/>
    <w:rsid w:val="00D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</dc:creator>
  <cp:lastModifiedBy>Angy</cp:lastModifiedBy>
  <cp:revision>1</cp:revision>
  <dcterms:created xsi:type="dcterms:W3CDTF">2018-01-19T18:14:00Z</dcterms:created>
  <dcterms:modified xsi:type="dcterms:W3CDTF">2018-01-19T18:20:00Z</dcterms:modified>
</cp:coreProperties>
</file>