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9F" w:rsidRPr="00CF00CB" w:rsidRDefault="00B0529F" w:rsidP="00B0529F">
      <w:pPr>
        <w:pStyle w:val="a3"/>
        <w:jc w:val="both"/>
        <w:rPr>
          <w:b w:val="0"/>
          <w:bCs w:val="0"/>
          <w:sz w:val="24"/>
        </w:rPr>
      </w:pPr>
      <w:r w:rsidRPr="00CF00CB">
        <w:rPr>
          <w:b w:val="0"/>
          <w:sz w:val="24"/>
        </w:rPr>
        <w:t xml:space="preserve">УДК </w:t>
      </w:r>
      <w:r w:rsidR="001477E5" w:rsidRPr="00CF00CB">
        <w:rPr>
          <w:b w:val="0"/>
          <w:sz w:val="24"/>
        </w:rPr>
        <w:t>621</w:t>
      </w:r>
      <w:r w:rsidRPr="00CF00CB">
        <w:rPr>
          <w:b w:val="0"/>
          <w:sz w:val="24"/>
        </w:rPr>
        <w:t>.</w:t>
      </w:r>
      <w:r w:rsidR="001477E5" w:rsidRPr="00CF00CB">
        <w:rPr>
          <w:b w:val="0"/>
          <w:sz w:val="24"/>
        </w:rPr>
        <w:t>317.331</w:t>
      </w:r>
    </w:p>
    <w:p w:rsidR="00B0529F" w:rsidRPr="00D336AB" w:rsidRDefault="00D336AB" w:rsidP="005A5D13">
      <w:pPr>
        <w:suppressAutoHyphens/>
        <w:ind w:left="0" w:firstLine="0"/>
        <w:jc w:val="center"/>
        <w:rPr>
          <w:b/>
          <w:caps/>
          <w:sz w:val="24"/>
          <w:szCs w:val="24"/>
        </w:rPr>
      </w:pPr>
      <w:r w:rsidRPr="00D336AB">
        <w:rPr>
          <w:b/>
          <w:caps/>
          <w:sz w:val="24"/>
          <w:szCs w:val="24"/>
        </w:rPr>
        <w:t>Метод измерения электрических параметров смазочной пленки при диагностировании трибосистем</w:t>
      </w:r>
    </w:p>
    <w:p w:rsidR="00B0529F" w:rsidRPr="00B0529F" w:rsidRDefault="00B0529F" w:rsidP="00B0529F">
      <w:pPr>
        <w:ind w:left="0" w:firstLine="720"/>
        <w:jc w:val="left"/>
        <w:rPr>
          <w:sz w:val="24"/>
          <w:szCs w:val="24"/>
        </w:rPr>
      </w:pPr>
    </w:p>
    <w:p w:rsidR="009001CF" w:rsidRDefault="00B0529F" w:rsidP="00B0529F">
      <w:pPr>
        <w:ind w:left="0"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Захаров М.Г.</w:t>
      </w:r>
    </w:p>
    <w:p w:rsidR="00B0529F" w:rsidRDefault="00B0529F" w:rsidP="00B0529F">
      <w:pPr>
        <w:ind w:left="0" w:firstLine="0"/>
        <w:jc w:val="right"/>
        <w:rPr>
          <w:b/>
          <w:sz w:val="24"/>
          <w:szCs w:val="24"/>
        </w:rPr>
      </w:pPr>
      <w:r w:rsidRPr="00AE3B57">
        <w:rPr>
          <w:i/>
          <w:sz w:val="24"/>
          <w:szCs w:val="24"/>
        </w:rPr>
        <w:t>Россия, г.</w:t>
      </w:r>
      <w:r w:rsidR="0077222C">
        <w:rPr>
          <w:i/>
          <w:sz w:val="24"/>
          <w:szCs w:val="24"/>
        </w:rPr>
        <w:t xml:space="preserve"> </w:t>
      </w:r>
      <w:r w:rsidRPr="00AE3B57">
        <w:rPr>
          <w:i/>
          <w:sz w:val="24"/>
          <w:szCs w:val="24"/>
        </w:rPr>
        <w:t>Орел, ФГБО ВПО «Госуниверситет – УНПК»</w:t>
      </w:r>
    </w:p>
    <w:p w:rsidR="00B0529F" w:rsidRPr="002F63F5" w:rsidRDefault="00B0529F" w:rsidP="00B0529F">
      <w:pPr>
        <w:ind w:left="0" w:firstLine="720"/>
        <w:jc w:val="left"/>
        <w:rPr>
          <w:sz w:val="24"/>
          <w:szCs w:val="24"/>
        </w:rPr>
      </w:pPr>
    </w:p>
    <w:p w:rsidR="00B0529F" w:rsidRPr="00D336AB" w:rsidRDefault="009861E4" w:rsidP="00360624">
      <w:pPr>
        <w:ind w:left="0" w:firstLine="426"/>
        <w:rPr>
          <w:i/>
          <w:color w:val="C00000"/>
          <w:sz w:val="20"/>
        </w:rPr>
      </w:pPr>
      <w:r w:rsidRPr="00954540">
        <w:rPr>
          <w:i/>
          <w:sz w:val="20"/>
        </w:rPr>
        <w:t>Рассмотрен вопрос о возможности оценки</w:t>
      </w:r>
      <w:r w:rsidR="00D336AB">
        <w:rPr>
          <w:i/>
          <w:sz w:val="20"/>
        </w:rPr>
        <w:t xml:space="preserve"> электрических параметров смазочной пленки</w:t>
      </w:r>
      <w:r w:rsidRPr="00954540">
        <w:rPr>
          <w:i/>
          <w:sz w:val="20"/>
        </w:rPr>
        <w:t xml:space="preserve"> при</w:t>
      </w:r>
      <w:r w:rsidR="00D336AB">
        <w:rPr>
          <w:i/>
          <w:sz w:val="20"/>
        </w:rPr>
        <w:t xml:space="preserve"> фун</w:t>
      </w:r>
      <w:r w:rsidR="00D336AB">
        <w:rPr>
          <w:i/>
          <w:sz w:val="20"/>
        </w:rPr>
        <w:t>к</w:t>
      </w:r>
      <w:r w:rsidR="00D336AB">
        <w:rPr>
          <w:i/>
          <w:sz w:val="20"/>
        </w:rPr>
        <w:t>циональном диагностировании</w:t>
      </w:r>
      <w:r w:rsidRPr="00954540">
        <w:rPr>
          <w:i/>
          <w:sz w:val="20"/>
        </w:rPr>
        <w:t xml:space="preserve"> трибосистем. </w:t>
      </w:r>
      <w:r w:rsidR="00F05AAA">
        <w:rPr>
          <w:i/>
          <w:sz w:val="20"/>
        </w:rPr>
        <w:t xml:space="preserve">В качестве схемы замещения трибосистемы использован трехэлементный </w:t>
      </w:r>
      <w:r w:rsidR="002B4340">
        <w:rPr>
          <w:i/>
          <w:sz w:val="20"/>
        </w:rPr>
        <w:t>двухполюсник, состоящий из активного сопротивления, электрической емкости и и</w:t>
      </w:r>
      <w:r w:rsidR="002B4340">
        <w:rPr>
          <w:i/>
          <w:sz w:val="20"/>
        </w:rPr>
        <w:t>с</w:t>
      </w:r>
      <w:r w:rsidR="002B4340">
        <w:rPr>
          <w:i/>
          <w:sz w:val="20"/>
        </w:rPr>
        <w:t>точника ЭДС</w:t>
      </w:r>
      <w:r w:rsidR="00F05AAA">
        <w:rPr>
          <w:i/>
          <w:sz w:val="20"/>
        </w:rPr>
        <w:t>.</w:t>
      </w:r>
    </w:p>
    <w:p w:rsidR="00A87B22" w:rsidRPr="002B4340" w:rsidRDefault="00A87B22" w:rsidP="00360624">
      <w:pPr>
        <w:ind w:left="0" w:firstLine="426"/>
        <w:rPr>
          <w:i/>
          <w:sz w:val="20"/>
        </w:rPr>
      </w:pPr>
      <w:r w:rsidRPr="002B4340">
        <w:rPr>
          <w:i/>
          <w:iCs/>
          <w:sz w:val="20"/>
        </w:rPr>
        <w:t>Ключевые слова:</w:t>
      </w:r>
      <w:r w:rsidRPr="002B4340">
        <w:rPr>
          <w:i/>
          <w:sz w:val="20"/>
        </w:rPr>
        <w:t xml:space="preserve"> трение, трибосистема, </w:t>
      </w:r>
      <w:r w:rsidR="00954540" w:rsidRPr="002B4340">
        <w:rPr>
          <w:i/>
          <w:sz w:val="20"/>
        </w:rPr>
        <w:t xml:space="preserve">рабочие поверхности, </w:t>
      </w:r>
      <w:r w:rsidRPr="002B4340">
        <w:rPr>
          <w:i/>
          <w:sz w:val="20"/>
        </w:rPr>
        <w:t>пленк</w:t>
      </w:r>
      <w:r w:rsidR="002F63F5" w:rsidRPr="002B4340">
        <w:rPr>
          <w:i/>
          <w:sz w:val="20"/>
        </w:rPr>
        <w:t>а</w:t>
      </w:r>
      <w:r w:rsidRPr="002B4340">
        <w:rPr>
          <w:i/>
          <w:sz w:val="20"/>
        </w:rPr>
        <w:t xml:space="preserve"> смазочного материала</w:t>
      </w:r>
      <w:r w:rsidR="002F63F5" w:rsidRPr="002B4340">
        <w:rPr>
          <w:i/>
          <w:sz w:val="20"/>
        </w:rPr>
        <w:t xml:space="preserve">, </w:t>
      </w:r>
      <w:r w:rsidR="002B4340" w:rsidRPr="002B4340">
        <w:rPr>
          <w:i/>
          <w:sz w:val="20"/>
        </w:rPr>
        <w:t>а</w:t>
      </w:r>
      <w:r w:rsidR="002B4340" w:rsidRPr="002B4340">
        <w:rPr>
          <w:i/>
          <w:sz w:val="20"/>
        </w:rPr>
        <w:t>к</w:t>
      </w:r>
      <w:r w:rsidR="002B4340" w:rsidRPr="002B4340">
        <w:rPr>
          <w:i/>
          <w:sz w:val="20"/>
        </w:rPr>
        <w:t>тивное сопротивление, электрическая емкость,</w:t>
      </w:r>
      <w:r w:rsidR="000F40D7">
        <w:rPr>
          <w:i/>
          <w:sz w:val="20"/>
        </w:rPr>
        <w:t xml:space="preserve"> источник</w:t>
      </w:r>
      <w:r w:rsidR="002B4340" w:rsidRPr="002B4340">
        <w:rPr>
          <w:i/>
          <w:sz w:val="20"/>
        </w:rPr>
        <w:t xml:space="preserve"> ЭДС, диагностирование</w:t>
      </w:r>
      <w:r w:rsidR="00954540" w:rsidRPr="002B4340">
        <w:rPr>
          <w:i/>
          <w:sz w:val="20"/>
        </w:rPr>
        <w:t>.</w:t>
      </w:r>
    </w:p>
    <w:p w:rsidR="00B0529F" w:rsidRPr="00CF00CB" w:rsidRDefault="00B0529F" w:rsidP="00360624">
      <w:pPr>
        <w:ind w:left="0" w:firstLine="426"/>
        <w:rPr>
          <w:i/>
          <w:iCs/>
          <w:sz w:val="20"/>
        </w:rPr>
      </w:pPr>
    </w:p>
    <w:p w:rsidR="00C60A17" w:rsidRPr="000F40D7" w:rsidRDefault="000F40D7" w:rsidP="00360624">
      <w:pPr>
        <w:ind w:left="0" w:firstLine="426"/>
        <w:rPr>
          <w:i/>
          <w:sz w:val="20"/>
          <w:lang w:val="en-US"/>
        </w:rPr>
      </w:pPr>
      <w:r w:rsidRPr="000F40D7">
        <w:rPr>
          <w:i/>
          <w:sz w:val="20"/>
          <w:lang w:val="en-US"/>
        </w:rPr>
        <w:t>The question of possibility of an assessment of electric parameters of a lubricant film is considered at fun</w:t>
      </w:r>
      <w:r w:rsidRPr="000F40D7">
        <w:rPr>
          <w:i/>
          <w:sz w:val="20"/>
          <w:lang w:val="en-US"/>
        </w:rPr>
        <w:t>c</w:t>
      </w:r>
      <w:r w:rsidRPr="000F40D7">
        <w:rPr>
          <w:i/>
          <w:sz w:val="20"/>
          <w:lang w:val="en-US"/>
        </w:rPr>
        <w:t>tional diagnosing of pairs of friction. As an equivalent circuit of pairs of friction the three-element two-pole co</w:t>
      </w:r>
      <w:r w:rsidRPr="000F40D7">
        <w:rPr>
          <w:i/>
          <w:sz w:val="20"/>
          <w:lang w:val="en-US"/>
        </w:rPr>
        <w:t>n</w:t>
      </w:r>
      <w:r w:rsidRPr="000F40D7">
        <w:rPr>
          <w:i/>
          <w:sz w:val="20"/>
          <w:lang w:val="en-US"/>
        </w:rPr>
        <w:t xml:space="preserve">sisting of active resistance, electric capacity and </w:t>
      </w:r>
      <w:proofErr w:type="gramStart"/>
      <w:r w:rsidRPr="000F40D7">
        <w:rPr>
          <w:i/>
          <w:sz w:val="20"/>
          <w:lang w:val="en-US"/>
        </w:rPr>
        <w:t>EDS</w:t>
      </w:r>
      <w:proofErr w:type="gramEnd"/>
      <w:r w:rsidRPr="000F40D7">
        <w:rPr>
          <w:i/>
          <w:sz w:val="20"/>
          <w:lang w:val="en-US"/>
        </w:rPr>
        <w:t xml:space="preserve"> source is used.</w:t>
      </w:r>
    </w:p>
    <w:p w:rsidR="00C60A17" w:rsidRPr="00360624" w:rsidRDefault="00CF00CB" w:rsidP="00360624">
      <w:pPr>
        <w:ind w:left="0" w:firstLine="426"/>
        <w:rPr>
          <w:i/>
          <w:sz w:val="20"/>
          <w:lang w:val="en-US"/>
        </w:rPr>
      </w:pPr>
      <w:r w:rsidRPr="00CF00CB">
        <w:rPr>
          <w:i/>
          <w:sz w:val="20"/>
          <w:lang w:val="en-US"/>
        </w:rPr>
        <w:t xml:space="preserve">Keywords: friction, трибосистема, working surfaces, lubricant film, active resistance, electric capacity, </w:t>
      </w:r>
      <w:proofErr w:type="gramStart"/>
      <w:r w:rsidRPr="00CF00CB">
        <w:rPr>
          <w:i/>
          <w:sz w:val="20"/>
          <w:lang w:val="en-US"/>
        </w:rPr>
        <w:t>EDS</w:t>
      </w:r>
      <w:proofErr w:type="gramEnd"/>
      <w:r w:rsidRPr="00CF00CB">
        <w:rPr>
          <w:i/>
          <w:sz w:val="20"/>
          <w:lang w:val="en-US"/>
        </w:rPr>
        <w:t xml:space="preserve"> source, diagnosing.</w:t>
      </w:r>
    </w:p>
    <w:p w:rsidR="00CF00CB" w:rsidRPr="00360624" w:rsidRDefault="00CF00CB" w:rsidP="00CF00CB">
      <w:pPr>
        <w:pStyle w:val="125"/>
        <w:ind w:firstLine="720"/>
        <w:rPr>
          <w:lang w:val="en-US"/>
        </w:rPr>
      </w:pPr>
    </w:p>
    <w:p w:rsidR="001D7A6C" w:rsidRDefault="001D7A6C" w:rsidP="00EE34C2">
      <w:pPr>
        <w:pStyle w:val="125"/>
        <w:ind w:firstLine="720"/>
      </w:pPr>
      <w:r>
        <w:t xml:space="preserve">Функционирование различных механических систем связано, прежде всего, с потреблением в том или ином виде определенного количества энергии для совершения полезной работы. Очевидно, что </w:t>
      </w:r>
      <w:r w:rsidR="003B6ED0">
        <w:t>эффективность таких систем в значительной степени определяется затратами на преодоление трения возникающего при взаимодействии</w:t>
      </w:r>
      <w:r w:rsidR="00826E33">
        <w:t xml:space="preserve"> ко</w:t>
      </w:r>
      <w:r w:rsidR="00826E33">
        <w:t>н</w:t>
      </w:r>
      <w:r w:rsidR="00826E33">
        <w:t>струк</w:t>
      </w:r>
      <w:r w:rsidR="00D46C74">
        <w:t>тивных</w:t>
      </w:r>
      <w:r w:rsidR="00D46C74" w:rsidRPr="00D46C74">
        <w:t xml:space="preserve"> </w:t>
      </w:r>
      <w:r w:rsidR="00D46C74">
        <w:t>элементов их трибос</w:t>
      </w:r>
      <w:r w:rsidR="009B16DF">
        <w:t>опряжений</w:t>
      </w:r>
      <w:r w:rsidR="003B6ED0">
        <w:t xml:space="preserve">. </w:t>
      </w:r>
      <w:r w:rsidR="004471C7">
        <w:t>Снижения</w:t>
      </w:r>
      <w:r>
        <w:t xml:space="preserve"> энерг</w:t>
      </w:r>
      <w:r w:rsidR="00826E33">
        <w:t>ет</w:t>
      </w:r>
      <w:r>
        <w:t>и</w:t>
      </w:r>
      <w:r w:rsidR="00826E33">
        <w:t xml:space="preserve">ческих потерь </w:t>
      </w:r>
      <w:r w:rsidR="004471C7">
        <w:t>в тр</w:t>
      </w:r>
      <w:r w:rsidR="004471C7">
        <w:t>и</w:t>
      </w:r>
      <w:r w:rsidR="004471C7">
        <w:t>босистемах</w:t>
      </w:r>
      <w:r w:rsidR="00826E33">
        <w:t xml:space="preserve"> добиваются использованием комплексных подходов основанных на прим</w:t>
      </w:r>
      <w:r w:rsidR="00826E33">
        <w:t>е</w:t>
      </w:r>
      <w:r w:rsidR="00826E33">
        <w:t>нении совершенных</w:t>
      </w:r>
      <w:r w:rsidR="00D46C74">
        <w:t xml:space="preserve"> конструкций</w:t>
      </w:r>
      <w:r w:rsidR="00826E33">
        <w:t xml:space="preserve"> опор,</w:t>
      </w:r>
      <w:r w:rsidR="00D46C74">
        <w:t xml:space="preserve"> </w:t>
      </w:r>
      <w:r w:rsidR="00826E33">
        <w:t>систем смазывания</w:t>
      </w:r>
      <w:r w:rsidR="009B16DF">
        <w:t>, конструкционных</w:t>
      </w:r>
      <w:r w:rsidR="00826E33">
        <w:t xml:space="preserve"> и см</w:t>
      </w:r>
      <w:r w:rsidR="00826E33">
        <w:t>а</w:t>
      </w:r>
      <w:r w:rsidR="00826E33">
        <w:t>зочных материалов.</w:t>
      </w:r>
    </w:p>
    <w:p w:rsidR="00854A3C" w:rsidRDefault="00854A3C" w:rsidP="00EE34C2">
      <w:pPr>
        <w:pStyle w:val="125"/>
        <w:ind w:firstLine="720"/>
      </w:pPr>
      <w:r>
        <w:t>Не останавливаясь подробно на процессах, протекающих в зоне взаимодействия рабочих поверхностей трибосистем, заметим следующее.</w:t>
      </w:r>
    </w:p>
    <w:p w:rsidR="00083856" w:rsidRDefault="00083856" w:rsidP="00EE34C2">
      <w:pPr>
        <w:pStyle w:val="125"/>
        <w:ind w:firstLine="720"/>
      </w:pPr>
      <w:r>
        <w:t>В</w:t>
      </w:r>
      <w:r w:rsidR="004471C7">
        <w:t xml:space="preserve"> трибосистеме в рабочем режиме</w:t>
      </w:r>
      <w:r w:rsidR="00FF4A33">
        <w:t xml:space="preserve"> </w:t>
      </w:r>
      <w:r>
        <w:t>под воздейст</w:t>
      </w:r>
      <w:r w:rsidR="00F274D1">
        <w:t>вием</w:t>
      </w:r>
      <w:r w:rsidR="004471C7">
        <w:t xml:space="preserve"> случайного сочетания ряда</w:t>
      </w:r>
      <w:r>
        <w:t xml:space="preserve"> внешних и внутренних факторов происходит непрерывное контактное взаимодействие рабочих поверхностей </w:t>
      </w:r>
      <w:r w:rsidR="00FD74E6">
        <w:t xml:space="preserve">её </w:t>
      </w:r>
      <w:r>
        <w:t>деталей.</w:t>
      </w:r>
      <w:r w:rsidR="00591589">
        <w:t xml:space="preserve"> </w:t>
      </w:r>
      <w:r w:rsidR="004471C7">
        <w:t>Образование устойчивой пленки смазочного матер</w:t>
      </w:r>
      <w:r w:rsidR="004471C7">
        <w:t>и</w:t>
      </w:r>
      <w:r w:rsidR="004471C7">
        <w:t>ала</w:t>
      </w:r>
      <w:r w:rsidR="009B16DF">
        <w:t>,</w:t>
      </w:r>
      <w:r w:rsidR="008700A6">
        <w:t xml:space="preserve"> в зоне трения предварительно смазанной трибосистемы</w:t>
      </w:r>
      <w:r w:rsidR="009B16DF">
        <w:t>,</w:t>
      </w:r>
      <w:r w:rsidR="008700A6">
        <w:t xml:space="preserve"> является в конечном итоге необходимым условием снижения износа </w:t>
      </w:r>
      <w:r w:rsidR="00405920">
        <w:t>рабочих поверхностей трибосистемы</w:t>
      </w:r>
      <w:r w:rsidR="00854A3C">
        <w:t xml:space="preserve">. </w:t>
      </w:r>
      <w:r w:rsidR="009B16DF">
        <w:t>В</w:t>
      </w:r>
      <w:r w:rsidR="00854A3C">
        <w:t xml:space="preserve"> свою очередь</w:t>
      </w:r>
      <w:r w:rsidR="009B16DF">
        <w:t xml:space="preserve"> это</w:t>
      </w:r>
      <w:r w:rsidR="00854A3C">
        <w:t xml:space="preserve"> проявляется</w:t>
      </w:r>
      <w:r w:rsidR="00405920">
        <w:t xml:space="preserve"> в</w:t>
      </w:r>
      <w:r w:rsidR="00854A3C">
        <w:t xml:space="preserve"> уменьшении сил </w:t>
      </w:r>
      <w:r w:rsidR="00405920">
        <w:t xml:space="preserve">трения, а следовательно в затратах энергии на </w:t>
      </w:r>
      <w:r w:rsidR="000376B8">
        <w:t>их</w:t>
      </w:r>
      <w:r w:rsidR="00405920">
        <w:t xml:space="preserve"> преодоление.</w:t>
      </w:r>
    </w:p>
    <w:p w:rsidR="00CF00CB" w:rsidRDefault="00790FD2" w:rsidP="00AE0994">
      <w:pPr>
        <w:pStyle w:val="125"/>
        <w:ind w:firstLine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60602</wp:posOffset>
                </wp:positionH>
                <wp:positionV relativeFrom="paragraph">
                  <wp:posOffset>601974</wp:posOffset>
                </wp:positionV>
                <wp:extent cx="5665470" cy="2593271"/>
                <wp:effectExtent l="0" t="0" r="11430" b="0"/>
                <wp:wrapTopAndBottom/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5470" cy="2593271"/>
                          <a:chOff x="0" y="0"/>
                          <a:chExt cx="5665470" cy="2593271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95"/>
                          <a:stretch/>
                        </pic:blipFill>
                        <pic:spPr bwMode="auto">
                          <a:xfrm>
                            <a:off x="923453" y="0"/>
                            <a:ext cx="3702867" cy="1951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Поле 5"/>
                        <wps:cNvSpPr txBox="1"/>
                        <wps:spPr>
                          <a:xfrm>
                            <a:off x="0" y="2000816"/>
                            <a:ext cx="5665470" cy="5924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2B08" w:rsidRDefault="006A2B08" w:rsidP="006A2B08">
                              <w:pPr>
                                <w:pStyle w:val="125"/>
                                <w:suppressAutoHyphens/>
                                <w:ind w:firstLine="720"/>
                                <w:jc w:val="center"/>
                              </w:pPr>
                              <w:r w:rsidRPr="00FC6DA0">
                                <w:rPr>
                                  <w:b/>
                                  <w:i/>
                                </w:rPr>
                                <w:t>Рисунок – Измерение электрических параметров смазочной пленки при функциональном диагностировании подшипниковой опоры: схема подключения</w:t>
                              </w:r>
                              <w:r>
                                <w:t xml:space="preserve"> </w:t>
                              </w:r>
                              <w:r w:rsidRPr="00FC6DA0">
                                <w:rPr>
                                  <w:i/>
                                </w:rPr>
                                <w:t>средства измерения (а), эквивалентная схема измерительного контура (б)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9" o:spid="_x0000_s1026" style="position:absolute;left:0;text-align:left;margin-left:4.75pt;margin-top:47.4pt;width:446.1pt;height:204.2pt;z-index:251659264" coordsize="56654,25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7" type="#_x0000_t75" style="position:absolute;left:9234;width:37029;height:19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k5DnFAAAA2gAAAA8AAABkcnMvZG93bnJldi54bWxEj81rAjEUxO+F/g/hFXopNWtpRVazoi2F&#10;XhQ/evH23Lz90M1L2KS6+tcboeBxmJnfMONJZxpxpNbXlhX0ewkI4tzqmksFv5vv1yEIH5A1NpZJ&#10;wZk8TLLHhzGm2p54Rcd1KEWEsE9RQRWCS6X0eUUGfc864ugVtjUYomxLqVs8Rbhp5FuSDKTBmuNC&#10;hY4+K8oP6z+jYP9RrBbz3Uu93KCU5cVtZ/bLKfX81E1HIAJ14R7+b/9oBe9wuxJvgMy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5OQ5xQAAANoAAAAPAAAAAAAAAAAAAAAA&#10;AJ8CAABkcnMvZG93bnJldi54bWxQSwUGAAAAAAQABAD3AAAAkQMAAAAA&#10;">
                  <v:imagedata r:id="rId8" o:title="" croptop="3863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28" type="#_x0000_t202" style="position:absolute;top:20008;width:56654;height:5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RfuMUA&#10;AADaAAAADwAAAGRycy9kb3ducmV2LnhtbESPX2vCQBDE3wv9DscW+lYvCi2SeopYBR/6R20L7ds2&#10;t01Cc3vhbo3x23sFwcdhZn7DTGa9a1RHIdaeDQwHGSjiwtuaSwMf76u7MagoyBYbz2TgSBFm0+ur&#10;CebWH3hL3U5KlSAcczRQibS51rGoyGEc+JY4eb8+OJQkQ6ltwEOCu0aPsuxBO6w5LVTY0qKi4m+3&#10;dwaarxiefzL57p7KF9m86f3ncvhqzO1NP38EJdTLJXxur62Be/i/km6An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5F+4xQAAANoAAAAPAAAAAAAAAAAAAAAAAJgCAABkcnMv&#10;ZG93bnJldi54bWxQSwUGAAAAAAQABAD1AAAAigMAAAAA&#10;" filled="f" stroked="f" strokeweight=".5pt">
                  <v:textbox inset="0,0,0,0">
                    <w:txbxContent>
                      <w:p w:rsidR="006A2B08" w:rsidRDefault="006A2B08" w:rsidP="006A2B08">
                        <w:pPr>
                          <w:pStyle w:val="125"/>
                          <w:suppressAutoHyphens/>
                          <w:ind w:firstLine="720"/>
                          <w:jc w:val="center"/>
                        </w:pPr>
                        <w:r w:rsidRPr="00FC6DA0">
                          <w:rPr>
                            <w:b/>
                            <w:i/>
                          </w:rPr>
                          <w:t>Рисунок – Измерение электрических параметров смазочной пленки при функциональном диагностировании подшипниковой опоры: схема подключения</w:t>
                        </w:r>
                        <w:r>
                          <w:t xml:space="preserve"> </w:t>
                        </w:r>
                        <w:r w:rsidRPr="00FC6DA0">
                          <w:rPr>
                            <w:i/>
                          </w:rPr>
                          <w:t>средства измерения (а), эквивалентная схема измерительного контура (б)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EE38DD">
        <w:t xml:space="preserve">Оценка </w:t>
      </w:r>
      <w:r w:rsidR="001914DE">
        <w:t xml:space="preserve">состояния </w:t>
      </w:r>
      <w:r w:rsidR="00000A91">
        <w:t xml:space="preserve">смазочной </w:t>
      </w:r>
      <w:r w:rsidR="00EE38DD">
        <w:t xml:space="preserve">пленки </w:t>
      </w:r>
      <w:r w:rsidR="00A66996">
        <w:t>функционирующей</w:t>
      </w:r>
      <w:r w:rsidR="00EE38DD">
        <w:t xml:space="preserve"> трибосистем</w:t>
      </w:r>
      <w:r w:rsidR="00A66996">
        <w:t>ы</w:t>
      </w:r>
      <w:r w:rsidR="00EE38DD">
        <w:t xml:space="preserve"> </w:t>
      </w:r>
      <w:r w:rsidR="001914DE">
        <w:t>выпо</w:t>
      </w:r>
      <w:r w:rsidR="001914DE">
        <w:t>л</w:t>
      </w:r>
      <w:r w:rsidR="001914DE">
        <w:t>н</w:t>
      </w:r>
      <w:r w:rsidR="00FA25F0">
        <w:t>яется</w:t>
      </w:r>
      <w:r w:rsidR="006A2B08">
        <w:t xml:space="preserve"> по её электрическим параметрам</w:t>
      </w:r>
      <w:r w:rsidR="00A66996">
        <w:t xml:space="preserve"> </w:t>
      </w:r>
      <w:r w:rsidR="00A66996" w:rsidRPr="00A66996">
        <w:t>[1]</w:t>
      </w:r>
      <w:r w:rsidR="00A66996">
        <w:t>.</w:t>
      </w:r>
      <w:r w:rsidR="00000A91">
        <w:t xml:space="preserve"> </w:t>
      </w:r>
      <w:r w:rsidR="00877CC9">
        <w:t>Трибосистема</w:t>
      </w:r>
      <w:r w:rsidR="005D4311" w:rsidRPr="005D4311">
        <w:t xml:space="preserve"> </w:t>
      </w:r>
      <w:r w:rsidR="005D4311" w:rsidRPr="005D4311">
        <w:rPr>
          <w:i/>
          <w:lang w:val="en-US"/>
        </w:rPr>
        <w:t>PF</w:t>
      </w:r>
      <w:r w:rsidR="00877CC9">
        <w:t xml:space="preserve"> </w:t>
      </w:r>
      <w:r w:rsidR="005D4311">
        <w:t xml:space="preserve">через токосъемник </w:t>
      </w:r>
      <w:r w:rsidR="005D4311" w:rsidRPr="005D4311">
        <w:rPr>
          <w:i/>
          <w:lang w:val="en-US"/>
        </w:rPr>
        <w:t>XA</w:t>
      </w:r>
      <w:r w:rsidR="005D4311">
        <w:t xml:space="preserve"> </w:t>
      </w:r>
      <w:r w:rsidR="00877CC9">
        <w:t>включается в</w:t>
      </w:r>
      <w:r w:rsidR="00FA25F0">
        <w:t xml:space="preserve"> единый</w:t>
      </w:r>
      <w:r w:rsidR="00877CC9">
        <w:t xml:space="preserve"> электрический контур</w:t>
      </w:r>
      <w:r w:rsidR="005D4311" w:rsidRPr="005D4311">
        <w:t xml:space="preserve"> </w:t>
      </w:r>
      <w:r w:rsidR="00877CC9">
        <w:t>со средством измерения</w:t>
      </w:r>
      <w:r w:rsidR="005D4311" w:rsidRPr="005D4311">
        <w:t xml:space="preserve"> </w:t>
      </w:r>
      <w:r w:rsidR="005D4311" w:rsidRPr="005D4311">
        <w:rPr>
          <w:i/>
          <w:lang w:val="en-US"/>
        </w:rPr>
        <w:t>MD</w:t>
      </w:r>
      <w:r w:rsidR="00877CC9">
        <w:t xml:space="preserve"> (ри</w:t>
      </w:r>
      <w:bookmarkStart w:id="0" w:name="_GoBack"/>
      <w:bookmarkEnd w:id="0"/>
      <w:r w:rsidR="00877CC9">
        <w:t xml:space="preserve">сунок </w:t>
      </w:r>
      <w:r w:rsidR="00877CC9" w:rsidRPr="00877CC9">
        <w:rPr>
          <w:i/>
        </w:rPr>
        <w:t>а</w:t>
      </w:r>
      <w:r w:rsidR="00877CC9">
        <w:t xml:space="preserve">). </w:t>
      </w:r>
    </w:p>
    <w:p w:rsidR="0045124B" w:rsidRDefault="00CF00CB" w:rsidP="00790792">
      <w:pPr>
        <w:pStyle w:val="125"/>
        <w:spacing w:after="120"/>
        <w:ind w:firstLine="720"/>
      </w:pPr>
      <w:r>
        <w:lastRenderedPageBreak/>
        <w:t>Зона трения</w:t>
      </w:r>
      <w:r w:rsidR="005D4311" w:rsidRPr="005D4311">
        <w:t xml:space="preserve"> </w:t>
      </w:r>
      <w:r>
        <w:t xml:space="preserve">представляется, сопротивлением </w:t>
      </w:r>
      <w:r w:rsidRPr="009D75AF">
        <w:rPr>
          <w:i/>
          <w:lang w:val="en-US"/>
        </w:rPr>
        <w:t>R</w:t>
      </w:r>
      <w:r>
        <w:rPr>
          <w:vertAlign w:val="subscript"/>
          <w:lang w:val="en-US"/>
        </w:rPr>
        <w:t>x</w:t>
      </w:r>
      <w:r>
        <w:t>,</w:t>
      </w:r>
      <w:r w:rsidRPr="006A2B08">
        <w:t xml:space="preserve"> </w:t>
      </w:r>
      <w:r>
        <w:t xml:space="preserve">емкостью </w:t>
      </w:r>
      <w:r w:rsidRPr="009D75AF">
        <w:rPr>
          <w:i/>
          <w:lang w:val="en-US"/>
        </w:rPr>
        <w:t>C</w:t>
      </w:r>
      <w:r>
        <w:rPr>
          <w:vertAlign w:val="subscript"/>
          <w:lang w:val="en-US"/>
        </w:rPr>
        <w:t>x</w:t>
      </w:r>
      <w:r>
        <w:t xml:space="preserve"> </w:t>
      </w:r>
      <w:r w:rsidRPr="00A66996">
        <w:t>параметры кот</w:t>
      </w:r>
      <w:r w:rsidRPr="00A66996">
        <w:t>о</w:t>
      </w:r>
      <w:r w:rsidRPr="00A66996">
        <w:t>р</w:t>
      </w:r>
      <w:r>
        <w:t>ых являются</w:t>
      </w:r>
      <w:r w:rsidRPr="00A66996">
        <w:t xml:space="preserve"> характери</w:t>
      </w:r>
      <w:r>
        <w:t>стикой</w:t>
      </w:r>
      <w:r w:rsidRPr="00A66996">
        <w:t xml:space="preserve"> состоя</w:t>
      </w:r>
      <w:r>
        <w:t>ния</w:t>
      </w:r>
      <w:r w:rsidRPr="00A66996">
        <w:t xml:space="preserve"> смазочной пленки</w:t>
      </w:r>
      <w:r w:rsidR="00790FD2">
        <w:t xml:space="preserve"> (рисунок </w:t>
      </w:r>
      <w:r w:rsidR="00790FD2" w:rsidRPr="00877CC9">
        <w:rPr>
          <w:i/>
        </w:rPr>
        <w:t>б</w:t>
      </w:r>
      <w:r w:rsidR="00790FD2">
        <w:t>)</w:t>
      </w:r>
      <w:r>
        <w:t>.</w:t>
      </w:r>
      <w:r w:rsidRPr="001D3B57">
        <w:t xml:space="preserve"> </w:t>
      </w:r>
      <w:r>
        <w:t xml:space="preserve">Источник </w:t>
      </w:r>
      <w:r w:rsidRPr="009D75AF">
        <w:rPr>
          <w:i/>
          <w:lang w:val="en-US"/>
        </w:rPr>
        <w:t>E</w:t>
      </w:r>
      <w:r>
        <w:rPr>
          <w:vertAlign w:val="subscript"/>
          <w:lang w:val="en-US"/>
        </w:rPr>
        <w:t>x</w:t>
      </w:r>
      <w:r>
        <w:t xml:space="preserve"> учитывает ЭДС </w:t>
      </w:r>
      <w:proofErr w:type="gramStart"/>
      <w:r>
        <w:t>генерируемую</w:t>
      </w:r>
      <w:proofErr w:type="gramEnd"/>
      <w:r>
        <w:t xml:space="preserve"> трибосистемой и</w:t>
      </w:r>
      <w:r w:rsidRPr="006A7EA3">
        <w:rPr>
          <w:iCs/>
        </w:rPr>
        <w:t xml:space="preserve"> определяется режимом смазки.</w:t>
      </w:r>
      <w:r>
        <w:rPr>
          <w:iCs/>
        </w:rPr>
        <w:t xml:space="preserve"> </w:t>
      </w:r>
      <w:r>
        <w:t>Ток, протекающий в измерительной цепи и падение напряжения на элементах схемы, связ</w:t>
      </w:r>
      <w:r>
        <w:t>а</w:t>
      </w:r>
      <w:r>
        <w:t>ны с</w:t>
      </w:r>
      <w:r w:rsidR="00FA25F0">
        <w:t xml:space="preserve"> электрическими параметрами</w:t>
      </w:r>
      <w:r>
        <w:t xml:space="preserve"> смазочной </w:t>
      </w:r>
      <w:r w:rsidR="00790792">
        <w:t>пленки,</w:t>
      </w:r>
      <w:r w:rsidR="00790FD2">
        <w:t xml:space="preserve"> следующими</w:t>
      </w:r>
      <w:r>
        <w:t xml:space="preserve"> уравнениями</w:t>
      </w:r>
      <w:r w:rsidR="00FC7CEB">
        <w:t>:</w:t>
      </w:r>
    </w:p>
    <w:p w:rsidR="00DB6CCF" w:rsidRPr="00FC7CEB" w:rsidRDefault="00D33044" w:rsidP="00790FD2">
      <w:pPr>
        <w:tabs>
          <w:tab w:val="left" w:pos="4440"/>
          <w:tab w:val="left" w:pos="4800"/>
        </w:tabs>
        <w:ind w:left="0" w:firstLine="840"/>
        <w:jc w:val="center"/>
        <w:rPr>
          <w:rFonts w:eastAsia="Calibri"/>
          <w:position w:val="-66"/>
          <w:sz w:val="28"/>
          <w:szCs w:val="28"/>
          <w:lang w:eastAsia="en-US"/>
        </w:rPr>
      </w:pPr>
      <w:r w:rsidRPr="00FC7CEB">
        <w:rPr>
          <w:rFonts w:eastAsia="Calibri"/>
          <w:position w:val="-70"/>
          <w:sz w:val="28"/>
          <w:szCs w:val="28"/>
          <w:lang w:eastAsia="en-US"/>
        </w:rPr>
        <w:object w:dxaOrig="3019" w:dyaOrig="1520">
          <v:shape id="_x0000_i1025" type="#_x0000_t75" style="width:151pt;height:76.3pt" o:ole="">
            <v:imagedata r:id="rId9" o:title=""/>
          </v:shape>
          <o:OLEObject Type="Embed" ProgID="Equation.3" ShapeID="_x0000_i1025" DrawAspect="Content" ObjectID="_1497776078" r:id="rId10"/>
        </w:object>
      </w:r>
    </w:p>
    <w:p w:rsidR="00AE0994" w:rsidRPr="00D33044" w:rsidRDefault="00AE0994" w:rsidP="00AE0994">
      <w:pPr>
        <w:pStyle w:val="125"/>
        <w:ind w:firstLine="0"/>
      </w:pPr>
      <w:r>
        <w:t xml:space="preserve">где </w:t>
      </w:r>
      <w:r w:rsidRPr="00790FD2">
        <w:rPr>
          <w:i/>
          <w:lang w:val="en-US"/>
        </w:rPr>
        <w:t>U</w:t>
      </w:r>
      <w:r w:rsidRPr="005D4311">
        <w:rPr>
          <w:vertAlign w:val="subscript"/>
        </w:rPr>
        <w:t>1</w:t>
      </w:r>
      <w:r w:rsidR="00790FD2">
        <w:t xml:space="preserve">, </w:t>
      </w:r>
      <w:r w:rsidR="00790FD2" w:rsidRPr="00790FD2">
        <w:rPr>
          <w:i/>
          <w:lang w:val="en-US"/>
        </w:rPr>
        <w:t>U</w:t>
      </w:r>
      <w:r w:rsidR="00790FD2" w:rsidRPr="005D4311">
        <w:rPr>
          <w:vertAlign w:val="subscript"/>
        </w:rPr>
        <w:t>2</w:t>
      </w:r>
      <w:r w:rsidR="00790FD2" w:rsidRPr="005D4311">
        <w:t xml:space="preserve"> – </w:t>
      </w:r>
      <w:r w:rsidR="005D4311">
        <w:t>напряжения источника тестового воздействия в первом и втором измер</w:t>
      </w:r>
      <w:r w:rsidR="005D4311">
        <w:t>е</w:t>
      </w:r>
      <w:r w:rsidR="005D4311">
        <w:t xml:space="preserve">нии; </w:t>
      </w:r>
      <w:r w:rsidR="005D4311">
        <w:rPr>
          <w:i/>
          <w:lang w:val="en-US"/>
        </w:rPr>
        <w:t>U</w:t>
      </w:r>
      <w:r w:rsidR="005D4311">
        <w:rPr>
          <w:vertAlign w:val="subscript"/>
          <w:lang w:val="en-US"/>
        </w:rPr>
        <w:t>x</w:t>
      </w:r>
      <w:r w:rsidR="005D4311" w:rsidRPr="005D4311">
        <w:rPr>
          <w:vertAlign w:val="subscript"/>
        </w:rPr>
        <w:t>1</w:t>
      </w:r>
      <w:r w:rsidR="005D4311" w:rsidRPr="005D4311">
        <w:t xml:space="preserve"> </w:t>
      </w:r>
      <w:r w:rsidR="005D4311">
        <w:t xml:space="preserve">– падение напряжения на трибосистеме </w:t>
      </w:r>
      <w:r w:rsidR="005D4311" w:rsidRPr="005D4311">
        <w:rPr>
          <w:i/>
          <w:lang w:val="en-US"/>
        </w:rPr>
        <w:t>PF</w:t>
      </w:r>
      <w:r w:rsidR="005D4311">
        <w:t xml:space="preserve"> измеренное при </w:t>
      </w:r>
      <w:r w:rsidR="005D4311" w:rsidRPr="005D4311">
        <w:rPr>
          <w:i/>
          <w:lang w:val="en-US"/>
        </w:rPr>
        <w:t>U</w:t>
      </w:r>
      <w:r w:rsidR="005D4311" w:rsidRPr="005D4311">
        <w:rPr>
          <w:vertAlign w:val="subscript"/>
        </w:rPr>
        <w:t>1</w:t>
      </w:r>
      <w:r w:rsidR="00FA25F0">
        <w:t xml:space="preserve">; </w:t>
      </w:r>
      <w:r w:rsidR="00FA25F0" w:rsidRPr="00FA25F0">
        <w:rPr>
          <w:i/>
          <w:lang w:val="en-US"/>
        </w:rPr>
        <w:t>I</w:t>
      </w:r>
      <w:r w:rsidR="00FA25F0" w:rsidRPr="00FA25F0">
        <w:rPr>
          <w:vertAlign w:val="subscript"/>
        </w:rPr>
        <w:t>1</w:t>
      </w:r>
      <w:r w:rsidR="00FA25F0" w:rsidRPr="00FA25F0">
        <w:t xml:space="preserve">, </w:t>
      </w:r>
      <w:r w:rsidR="00FA25F0" w:rsidRPr="00FA25F0">
        <w:rPr>
          <w:i/>
          <w:lang w:val="en-US"/>
        </w:rPr>
        <w:t>I</w:t>
      </w:r>
      <w:r w:rsidR="00FA25F0" w:rsidRPr="00FA25F0">
        <w:rPr>
          <w:vertAlign w:val="subscript"/>
        </w:rPr>
        <w:t>2</w:t>
      </w:r>
      <w:r w:rsidR="00FA25F0" w:rsidRPr="00FA25F0">
        <w:t xml:space="preserve"> – </w:t>
      </w:r>
      <w:r w:rsidR="00FA25F0">
        <w:t xml:space="preserve">токи, измеренные соответственно при напряжениях </w:t>
      </w:r>
      <w:r w:rsidR="00FA25F0" w:rsidRPr="00790FD2">
        <w:rPr>
          <w:i/>
          <w:lang w:val="en-US"/>
        </w:rPr>
        <w:t>U</w:t>
      </w:r>
      <w:r w:rsidR="00FA25F0" w:rsidRPr="005D4311">
        <w:rPr>
          <w:vertAlign w:val="subscript"/>
        </w:rPr>
        <w:t>1</w:t>
      </w:r>
      <w:r w:rsidR="00FA25F0">
        <w:t xml:space="preserve">, </w:t>
      </w:r>
      <w:r w:rsidR="00FA25F0" w:rsidRPr="00790FD2">
        <w:rPr>
          <w:i/>
          <w:lang w:val="en-US"/>
        </w:rPr>
        <w:t>U</w:t>
      </w:r>
      <w:r w:rsidR="00FA25F0" w:rsidRPr="005D4311">
        <w:rPr>
          <w:vertAlign w:val="subscript"/>
        </w:rPr>
        <w:t>2</w:t>
      </w:r>
      <w:r w:rsidR="00FA25F0">
        <w:t xml:space="preserve">; </w:t>
      </w:r>
      <w:r w:rsidR="00FA25F0" w:rsidRPr="00FA25F0">
        <w:rPr>
          <w:i/>
          <w:lang w:val="en-US"/>
        </w:rPr>
        <w:t>R</w:t>
      </w:r>
      <w:r w:rsidR="00FA25F0" w:rsidRPr="00FA25F0">
        <w:t xml:space="preserve"> – </w:t>
      </w:r>
      <w:r w:rsidR="00FA25F0">
        <w:t xml:space="preserve">образцовое сопротивление; </w:t>
      </w:r>
      <w:r w:rsidR="00FA25F0" w:rsidRPr="00FA25F0">
        <w:rPr>
          <w:i/>
        </w:rPr>
        <w:t>Х</w:t>
      </w:r>
      <w:r w:rsidR="00FA25F0">
        <w:t xml:space="preserve"> – емкостное сопротивление трибосистемы</w:t>
      </w:r>
      <w:r w:rsidR="00D33044">
        <w:t>.</w:t>
      </w:r>
    </w:p>
    <w:p w:rsidR="00FC7CEB" w:rsidRDefault="00FC7CEB" w:rsidP="00FC7CEB">
      <w:pPr>
        <w:pStyle w:val="125"/>
        <w:ind w:firstLine="720"/>
      </w:pPr>
      <w:r>
        <w:t>Решением приведенной системы являются уравнения:</w:t>
      </w:r>
    </w:p>
    <w:p w:rsidR="00FD0C61" w:rsidRPr="00FC7CEB" w:rsidRDefault="00FD0C61" w:rsidP="00FC7CEB">
      <w:pPr>
        <w:pStyle w:val="125"/>
        <w:ind w:firstLine="720"/>
      </w:pPr>
    </w:p>
    <w:p w:rsidR="00DB6CCF" w:rsidRDefault="00680120" w:rsidP="00AE0994">
      <w:pPr>
        <w:pStyle w:val="125"/>
        <w:ind w:firstLine="720"/>
      </w:pPr>
      <w:r w:rsidRPr="00680120">
        <w:rPr>
          <w:position w:val="-152"/>
        </w:rPr>
        <w:object w:dxaOrig="7880" w:dyaOrig="3159">
          <v:shape id="_x0000_i1026" type="#_x0000_t75" style="width:393.85pt;height:158.5pt" o:ole="">
            <v:imagedata r:id="rId11" o:title=""/>
          </v:shape>
          <o:OLEObject Type="Embed" ProgID="Equation.3" ShapeID="_x0000_i1026" DrawAspect="Content" ObjectID="_1497776079" r:id="rId12"/>
        </w:object>
      </w:r>
    </w:p>
    <w:p w:rsidR="00DB6CCF" w:rsidRDefault="00790792" w:rsidP="00790792">
      <w:pPr>
        <w:pStyle w:val="125"/>
        <w:ind w:firstLine="0"/>
      </w:pPr>
      <w:r>
        <w:t xml:space="preserve">где </w:t>
      </w:r>
      <w:r w:rsidRPr="00790792">
        <w:rPr>
          <w:i/>
          <w:lang w:val="en-US"/>
        </w:rPr>
        <w:t>f</w:t>
      </w:r>
      <w:r w:rsidRPr="00790792">
        <w:t xml:space="preserve"> – </w:t>
      </w:r>
      <w:r>
        <w:t>частота напряжени</w:t>
      </w:r>
      <w:r w:rsidR="00D33044">
        <w:t>я</w:t>
      </w:r>
      <w:r>
        <w:t>.</w:t>
      </w:r>
    </w:p>
    <w:p w:rsidR="00D33044" w:rsidRDefault="00680120" w:rsidP="00D33044">
      <w:pPr>
        <w:pStyle w:val="125"/>
        <w:ind w:firstLine="720"/>
      </w:pPr>
      <w:r>
        <w:t>Определенные электрические параметры</w:t>
      </w:r>
      <w:r w:rsidR="00070AA9">
        <w:t xml:space="preserve"> характеризуют не только состояние з</w:t>
      </w:r>
      <w:r w:rsidR="00070AA9">
        <w:t>о</w:t>
      </w:r>
      <w:r w:rsidR="00070AA9">
        <w:t>ны трения через состояние смазочной пленки, но также</w:t>
      </w:r>
      <w:r>
        <w:t xml:space="preserve"> связаны с</w:t>
      </w:r>
      <w:r w:rsidR="00070AA9">
        <w:t xml:space="preserve"> характеристиками</w:t>
      </w:r>
      <w:r>
        <w:t xml:space="preserve"> смазочно</w:t>
      </w:r>
      <w:r w:rsidR="00070AA9">
        <w:t xml:space="preserve">го материала, что расширяет область применения предложенного метода </w:t>
      </w:r>
      <w:r w:rsidR="00070AA9" w:rsidRPr="00070AA9">
        <w:t>[</w:t>
      </w:r>
      <w:r w:rsidR="00360624">
        <w:t>2</w:t>
      </w:r>
      <w:r w:rsidR="00070AA9" w:rsidRPr="00070AA9">
        <w:t>]</w:t>
      </w:r>
      <w:r w:rsidR="00070AA9">
        <w:t>.</w:t>
      </w:r>
    </w:p>
    <w:p w:rsidR="00D33044" w:rsidRDefault="00D33044" w:rsidP="00790792">
      <w:pPr>
        <w:pStyle w:val="125"/>
        <w:ind w:firstLine="0"/>
      </w:pPr>
    </w:p>
    <w:p w:rsidR="00FD0C61" w:rsidRPr="00790792" w:rsidRDefault="00FD0C61" w:rsidP="00790792">
      <w:pPr>
        <w:pStyle w:val="125"/>
        <w:ind w:firstLine="0"/>
      </w:pPr>
    </w:p>
    <w:p w:rsidR="002D3E74" w:rsidRPr="00717B0E" w:rsidRDefault="00DB6CCF" w:rsidP="002D3E74">
      <w:pPr>
        <w:ind w:left="0" w:firstLine="0"/>
        <w:jc w:val="center"/>
        <w:rPr>
          <w:sz w:val="22"/>
          <w:szCs w:val="22"/>
        </w:rPr>
      </w:pPr>
      <w:r w:rsidRPr="00717B0E">
        <w:rPr>
          <w:sz w:val="22"/>
          <w:szCs w:val="22"/>
        </w:rPr>
        <w:t>Список л</w:t>
      </w:r>
      <w:r w:rsidR="002D3E74" w:rsidRPr="00717B0E">
        <w:rPr>
          <w:sz w:val="22"/>
          <w:szCs w:val="22"/>
        </w:rPr>
        <w:t>итератур</w:t>
      </w:r>
      <w:r w:rsidRPr="00717B0E">
        <w:rPr>
          <w:sz w:val="22"/>
          <w:szCs w:val="22"/>
        </w:rPr>
        <w:t>ы</w:t>
      </w:r>
    </w:p>
    <w:p w:rsidR="002D3E74" w:rsidRPr="00717B0E" w:rsidRDefault="002D3E74" w:rsidP="0077222C">
      <w:pPr>
        <w:ind w:left="0" w:firstLine="720"/>
        <w:rPr>
          <w:sz w:val="22"/>
          <w:szCs w:val="22"/>
        </w:rPr>
      </w:pPr>
    </w:p>
    <w:p w:rsidR="002D3E74" w:rsidRPr="00717B0E" w:rsidRDefault="00FD0C61" w:rsidP="0077222C">
      <w:pPr>
        <w:ind w:left="0" w:firstLine="720"/>
        <w:rPr>
          <w:sz w:val="22"/>
          <w:szCs w:val="22"/>
        </w:rPr>
      </w:pPr>
      <w:r w:rsidRPr="00717B0E">
        <w:rPr>
          <w:sz w:val="22"/>
          <w:szCs w:val="22"/>
        </w:rPr>
        <w:t>1</w:t>
      </w:r>
      <w:r w:rsidR="00360624" w:rsidRPr="00717B0E">
        <w:rPr>
          <w:sz w:val="22"/>
          <w:szCs w:val="22"/>
        </w:rPr>
        <w:t>.</w:t>
      </w:r>
      <w:r w:rsidR="002D3E74" w:rsidRPr="00717B0E">
        <w:rPr>
          <w:sz w:val="22"/>
          <w:szCs w:val="22"/>
        </w:rPr>
        <w:t xml:space="preserve"> Захаров М.Г. Особенности диагностирования трибосистем электропараметрическими методами [Текст] / М.Г. Захаров // ОрёлГТУ. – Серия Машиностроение. Приборостроение. – Орёл: ОрёлГТУ, 2006. – №1. – С. 46–50.</w:t>
      </w:r>
    </w:p>
    <w:p w:rsidR="00070AA9" w:rsidRPr="00717B0E" w:rsidRDefault="00360624" w:rsidP="0077222C">
      <w:pPr>
        <w:ind w:left="0" w:firstLine="720"/>
        <w:rPr>
          <w:sz w:val="22"/>
          <w:szCs w:val="22"/>
        </w:rPr>
      </w:pPr>
      <w:r w:rsidRPr="00717B0E">
        <w:rPr>
          <w:sz w:val="22"/>
          <w:szCs w:val="22"/>
        </w:rPr>
        <w:t xml:space="preserve">2. </w:t>
      </w:r>
      <w:r w:rsidR="00796376" w:rsidRPr="00717B0E">
        <w:rPr>
          <w:sz w:val="22"/>
          <w:szCs w:val="22"/>
        </w:rPr>
        <w:t xml:space="preserve">Лахши, В.Л. Принципы оценки состояния работавших моторных масел [Текст] / В.Л. Лахши, Г.И. Шор, В.А. Золотов // Химия и технология топлив и масел. – 1992. – №4. С. 22-24. </w:t>
      </w:r>
    </w:p>
    <w:p w:rsidR="002D3E74" w:rsidRDefault="002D3E74" w:rsidP="0077222C">
      <w:pPr>
        <w:ind w:left="0" w:firstLine="0"/>
        <w:rPr>
          <w:sz w:val="24"/>
          <w:szCs w:val="24"/>
        </w:rPr>
      </w:pPr>
    </w:p>
    <w:p w:rsidR="00EA4CD6" w:rsidRPr="00254E48" w:rsidRDefault="00EA4CD6" w:rsidP="0077222C">
      <w:pPr>
        <w:ind w:firstLine="0"/>
        <w:rPr>
          <w:sz w:val="22"/>
          <w:szCs w:val="22"/>
        </w:rPr>
      </w:pPr>
      <w:r w:rsidRPr="00254E48">
        <w:rPr>
          <w:b/>
          <w:sz w:val="22"/>
          <w:szCs w:val="22"/>
        </w:rPr>
        <w:t>Захаров Михаил Георгиевич</w:t>
      </w:r>
      <w:r w:rsidR="0077222C" w:rsidRPr="00254E48">
        <w:rPr>
          <w:b/>
          <w:sz w:val="22"/>
          <w:szCs w:val="22"/>
        </w:rPr>
        <w:t>,</w:t>
      </w:r>
      <w:r w:rsidRPr="00254E48">
        <w:rPr>
          <w:b/>
          <w:sz w:val="22"/>
          <w:szCs w:val="22"/>
        </w:rPr>
        <w:t xml:space="preserve"> </w:t>
      </w:r>
      <w:r w:rsidRPr="00254E48">
        <w:rPr>
          <w:sz w:val="22"/>
          <w:szCs w:val="22"/>
        </w:rPr>
        <w:t xml:space="preserve"> доц</w:t>
      </w:r>
      <w:r w:rsidR="0077222C" w:rsidRPr="00254E48">
        <w:rPr>
          <w:sz w:val="22"/>
          <w:szCs w:val="22"/>
        </w:rPr>
        <w:t>ент</w:t>
      </w:r>
      <w:r w:rsidRPr="00254E48">
        <w:rPr>
          <w:sz w:val="22"/>
          <w:szCs w:val="22"/>
        </w:rPr>
        <w:t xml:space="preserve"> каф</w:t>
      </w:r>
      <w:r w:rsidR="0077222C" w:rsidRPr="00254E48">
        <w:rPr>
          <w:sz w:val="22"/>
          <w:szCs w:val="22"/>
        </w:rPr>
        <w:t>едры</w:t>
      </w:r>
      <w:r w:rsidRPr="00254E48">
        <w:rPr>
          <w:sz w:val="22"/>
          <w:szCs w:val="22"/>
        </w:rPr>
        <w:t xml:space="preserve"> </w:t>
      </w:r>
      <w:r w:rsidR="000379EC" w:rsidRPr="00254E48">
        <w:rPr>
          <w:sz w:val="22"/>
          <w:szCs w:val="22"/>
        </w:rPr>
        <w:t>«</w:t>
      </w:r>
      <w:r w:rsidRPr="00254E48">
        <w:rPr>
          <w:sz w:val="22"/>
          <w:szCs w:val="22"/>
        </w:rPr>
        <w:t>П</w:t>
      </w:r>
      <w:r w:rsidR="000379EC" w:rsidRPr="00254E48">
        <w:rPr>
          <w:sz w:val="22"/>
          <w:szCs w:val="22"/>
        </w:rPr>
        <w:t>риборостроение, метрология и сертифик</w:t>
      </w:r>
      <w:r w:rsidR="000379EC" w:rsidRPr="00254E48">
        <w:rPr>
          <w:sz w:val="22"/>
          <w:szCs w:val="22"/>
        </w:rPr>
        <w:t>а</w:t>
      </w:r>
      <w:r w:rsidR="000379EC" w:rsidRPr="00254E48">
        <w:rPr>
          <w:sz w:val="22"/>
          <w:szCs w:val="22"/>
        </w:rPr>
        <w:t xml:space="preserve">ция» </w:t>
      </w:r>
      <w:r w:rsidRPr="00254E48">
        <w:rPr>
          <w:sz w:val="22"/>
          <w:szCs w:val="22"/>
        </w:rPr>
        <w:t>ФГБОУ ВПО «Госуниверситет-УНПК»</w:t>
      </w:r>
    </w:p>
    <w:p w:rsidR="00EA4CD6" w:rsidRPr="00254E48" w:rsidRDefault="00EA4CD6" w:rsidP="00EA4CD6">
      <w:pPr>
        <w:ind w:left="0" w:firstLine="0"/>
        <w:rPr>
          <w:sz w:val="22"/>
          <w:szCs w:val="22"/>
          <w:lang w:val="en-US"/>
        </w:rPr>
      </w:pPr>
      <w:r w:rsidRPr="00254E48">
        <w:rPr>
          <w:sz w:val="22"/>
          <w:szCs w:val="22"/>
        </w:rPr>
        <w:t>Тел</w:t>
      </w:r>
      <w:r w:rsidRPr="00360624">
        <w:rPr>
          <w:sz w:val="22"/>
          <w:szCs w:val="22"/>
          <w:lang w:val="en-US"/>
        </w:rPr>
        <w:t xml:space="preserve">. </w:t>
      </w:r>
      <w:r w:rsidRPr="00254E48">
        <w:rPr>
          <w:sz w:val="22"/>
          <w:szCs w:val="22"/>
          <w:lang w:val="en-US"/>
        </w:rPr>
        <w:t>(4862) 41-98-</w:t>
      </w:r>
      <w:r w:rsidR="000379EC" w:rsidRPr="00254E48">
        <w:rPr>
          <w:sz w:val="22"/>
          <w:szCs w:val="22"/>
          <w:lang w:val="en-US"/>
        </w:rPr>
        <w:t>76</w:t>
      </w:r>
      <w:r w:rsidRPr="00254E48">
        <w:rPr>
          <w:sz w:val="22"/>
          <w:szCs w:val="22"/>
          <w:lang w:val="en-US"/>
        </w:rPr>
        <w:t xml:space="preserve">, E-mail: </w:t>
      </w:r>
      <w:hyperlink r:id="rId13" w:history="1">
        <w:r w:rsidR="000379EC" w:rsidRPr="00254E48">
          <w:rPr>
            <w:rStyle w:val="a5"/>
            <w:sz w:val="22"/>
            <w:szCs w:val="22"/>
            <w:lang w:val="en-US"/>
          </w:rPr>
          <w:t>pms35@ostu.ru</w:t>
        </w:r>
      </w:hyperlink>
    </w:p>
    <w:sectPr w:rsidR="00EA4CD6" w:rsidRPr="00254E48" w:rsidSect="00B0529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32E" w:rsidRDefault="0077232E" w:rsidP="00AE7566">
      <w:r>
        <w:separator/>
      </w:r>
    </w:p>
  </w:endnote>
  <w:endnote w:type="continuationSeparator" w:id="0">
    <w:p w:rsidR="0077232E" w:rsidRDefault="0077232E" w:rsidP="00AE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32E" w:rsidRDefault="0077232E" w:rsidP="00AE7566">
      <w:r>
        <w:separator/>
      </w:r>
    </w:p>
  </w:footnote>
  <w:footnote w:type="continuationSeparator" w:id="0">
    <w:p w:rsidR="0077232E" w:rsidRDefault="0077232E" w:rsidP="00AE7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1" w:dllVersion="512" w:checkStyle="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1E9"/>
    <w:rsid w:val="00000A91"/>
    <w:rsid w:val="00014444"/>
    <w:rsid w:val="00031EDD"/>
    <w:rsid w:val="00034D33"/>
    <w:rsid w:val="000376B8"/>
    <w:rsid w:val="000379EC"/>
    <w:rsid w:val="000448EE"/>
    <w:rsid w:val="0005685D"/>
    <w:rsid w:val="00070AA9"/>
    <w:rsid w:val="00083856"/>
    <w:rsid w:val="00084400"/>
    <w:rsid w:val="000C3E38"/>
    <w:rsid w:val="000F40D7"/>
    <w:rsid w:val="00116C43"/>
    <w:rsid w:val="0013667A"/>
    <w:rsid w:val="001477E5"/>
    <w:rsid w:val="001914DE"/>
    <w:rsid w:val="001B7988"/>
    <w:rsid w:val="001C2857"/>
    <w:rsid w:val="001D3B57"/>
    <w:rsid w:val="001D52EE"/>
    <w:rsid w:val="001D7A6C"/>
    <w:rsid w:val="00224609"/>
    <w:rsid w:val="00254E48"/>
    <w:rsid w:val="00267A34"/>
    <w:rsid w:val="002A5415"/>
    <w:rsid w:val="002B0A92"/>
    <w:rsid w:val="002B4340"/>
    <w:rsid w:val="002B503D"/>
    <w:rsid w:val="002C0E99"/>
    <w:rsid w:val="002D126C"/>
    <w:rsid w:val="002D3E74"/>
    <w:rsid w:val="002F63F5"/>
    <w:rsid w:val="00345AAC"/>
    <w:rsid w:val="00360624"/>
    <w:rsid w:val="003739D6"/>
    <w:rsid w:val="003B6ED0"/>
    <w:rsid w:val="003C3A60"/>
    <w:rsid w:val="00405920"/>
    <w:rsid w:val="004201E9"/>
    <w:rsid w:val="00431515"/>
    <w:rsid w:val="00441BF6"/>
    <w:rsid w:val="004471C7"/>
    <w:rsid w:val="00447CB4"/>
    <w:rsid w:val="0045124B"/>
    <w:rsid w:val="004576F6"/>
    <w:rsid w:val="004A5F27"/>
    <w:rsid w:val="004B5D8E"/>
    <w:rsid w:val="005443FF"/>
    <w:rsid w:val="00584CE1"/>
    <w:rsid w:val="00591589"/>
    <w:rsid w:val="00597E58"/>
    <w:rsid w:val="005A5D13"/>
    <w:rsid w:val="005A715C"/>
    <w:rsid w:val="005D4311"/>
    <w:rsid w:val="005F1D11"/>
    <w:rsid w:val="006229B7"/>
    <w:rsid w:val="006741F9"/>
    <w:rsid w:val="00680120"/>
    <w:rsid w:val="00680C38"/>
    <w:rsid w:val="006A2B08"/>
    <w:rsid w:val="006E43CE"/>
    <w:rsid w:val="006F17C8"/>
    <w:rsid w:val="00717B0E"/>
    <w:rsid w:val="0077222C"/>
    <w:rsid w:val="0077232E"/>
    <w:rsid w:val="00787E0A"/>
    <w:rsid w:val="00790792"/>
    <w:rsid w:val="00790FD2"/>
    <w:rsid w:val="00796376"/>
    <w:rsid w:val="007C0D50"/>
    <w:rsid w:val="007C7213"/>
    <w:rsid w:val="007F3578"/>
    <w:rsid w:val="00820E32"/>
    <w:rsid w:val="00826E33"/>
    <w:rsid w:val="00854A3C"/>
    <w:rsid w:val="00865C95"/>
    <w:rsid w:val="008700A6"/>
    <w:rsid w:val="008754EF"/>
    <w:rsid w:val="00877CC9"/>
    <w:rsid w:val="0089656B"/>
    <w:rsid w:val="008C5E30"/>
    <w:rsid w:val="009001CF"/>
    <w:rsid w:val="00905693"/>
    <w:rsid w:val="009128C7"/>
    <w:rsid w:val="00914E2D"/>
    <w:rsid w:val="00954540"/>
    <w:rsid w:val="00964502"/>
    <w:rsid w:val="009861E4"/>
    <w:rsid w:val="009B16DF"/>
    <w:rsid w:val="009B1B3C"/>
    <w:rsid w:val="009C7D6D"/>
    <w:rsid w:val="009D75AF"/>
    <w:rsid w:val="009F21CA"/>
    <w:rsid w:val="009F3546"/>
    <w:rsid w:val="00A47F3A"/>
    <w:rsid w:val="00A66996"/>
    <w:rsid w:val="00A83938"/>
    <w:rsid w:val="00A87B22"/>
    <w:rsid w:val="00A971AF"/>
    <w:rsid w:val="00AE0994"/>
    <w:rsid w:val="00AE260B"/>
    <w:rsid w:val="00AE7566"/>
    <w:rsid w:val="00B0529F"/>
    <w:rsid w:val="00B06B2C"/>
    <w:rsid w:val="00B20100"/>
    <w:rsid w:val="00B41A5B"/>
    <w:rsid w:val="00B642CB"/>
    <w:rsid w:val="00B97498"/>
    <w:rsid w:val="00BB448E"/>
    <w:rsid w:val="00BE6585"/>
    <w:rsid w:val="00C0161B"/>
    <w:rsid w:val="00C039FE"/>
    <w:rsid w:val="00C231AF"/>
    <w:rsid w:val="00C60A17"/>
    <w:rsid w:val="00C6217D"/>
    <w:rsid w:val="00C65093"/>
    <w:rsid w:val="00C668E3"/>
    <w:rsid w:val="00CA794E"/>
    <w:rsid w:val="00CF00CB"/>
    <w:rsid w:val="00CF6E46"/>
    <w:rsid w:val="00D174C6"/>
    <w:rsid w:val="00D25466"/>
    <w:rsid w:val="00D33044"/>
    <w:rsid w:val="00D336AB"/>
    <w:rsid w:val="00D361D5"/>
    <w:rsid w:val="00D46C74"/>
    <w:rsid w:val="00D5223C"/>
    <w:rsid w:val="00D649F8"/>
    <w:rsid w:val="00D75254"/>
    <w:rsid w:val="00DA0B7B"/>
    <w:rsid w:val="00DA27CD"/>
    <w:rsid w:val="00DB6CCF"/>
    <w:rsid w:val="00DE43F2"/>
    <w:rsid w:val="00DE4FD1"/>
    <w:rsid w:val="00DE6B67"/>
    <w:rsid w:val="00DF16E6"/>
    <w:rsid w:val="00DF3339"/>
    <w:rsid w:val="00E12A88"/>
    <w:rsid w:val="00E45CEE"/>
    <w:rsid w:val="00E9637C"/>
    <w:rsid w:val="00EA4CD6"/>
    <w:rsid w:val="00EE0F3E"/>
    <w:rsid w:val="00EE34C2"/>
    <w:rsid w:val="00EE38DD"/>
    <w:rsid w:val="00F0167E"/>
    <w:rsid w:val="00F05AAA"/>
    <w:rsid w:val="00F103CD"/>
    <w:rsid w:val="00F10665"/>
    <w:rsid w:val="00F21F3F"/>
    <w:rsid w:val="00F274D1"/>
    <w:rsid w:val="00F64A5E"/>
    <w:rsid w:val="00F70F50"/>
    <w:rsid w:val="00FA25F0"/>
    <w:rsid w:val="00FC6DA0"/>
    <w:rsid w:val="00FC7CEB"/>
    <w:rsid w:val="00FD0C61"/>
    <w:rsid w:val="00FD74E6"/>
    <w:rsid w:val="00FE1A4E"/>
    <w:rsid w:val="00FE7027"/>
    <w:rsid w:val="00FF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9F"/>
    <w:pPr>
      <w:spacing w:after="0" w:line="240" w:lineRule="auto"/>
      <w:ind w:left="40"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0529F"/>
    <w:pPr>
      <w:ind w:left="0" w:firstLine="0"/>
      <w:jc w:val="center"/>
    </w:pPr>
    <w:rPr>
      <w:b/>
      <w:bCs/>
      <w:sz w:val="26"/>
      <w:szCs w:val="24"/>
    </w:rPr>
  </w:style>
  <w:style w:type="character" w:customStyle="1" w:styleId="a4">
    <w:name w:val="Основной текст Знак"/>
    <w:basedOn w:val="a0"/>
    <w:link w:val="a3"/>
    <w:semiHidden/>
    <w:rsid w:val="00B0529F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125">
    <w:name w:val="Стиль по ширине Первая строка:  125 см"/>
    <w:basedOn w:val="a"/>
    <w:rsid w:val="00EA4CD6"/>
    <w:pPr>
      <w:widowControl w:val="0"/>
      <w:ind w:left="0" w:firstLine="709"/>
    </w:pPr>
    <w:rPr>
      <w:kern w:val="24"/>
      <w:sz w:val="24"/>
      <w:szCs w:val="24"/>
    </w:rPr>
  </w:style>
  <w:style w:type="character" w:styleId="a5">
    <w:name w:val="Hyperlink"/>
    <w:basedOn w:val="a0"/>
    <w:uiPriority w:val="99"/>
    <w:unhideWhenUsed/>
    <w:rsid w:val="00EA4CD6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E756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E756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6">
    <w:name w:val="Текст с отступом"/>
    <w:basedOn w:val="a"/>
    <w:rsid w:val="00AE7566"/>
    <w:pPr>
      <w:spacing w:line="360" w:lineRule="auto"/>
      <w:ind w:left="0" w:firstLine="720"/>
    </w:pPr>
    <w:rPr>
      <w:kern w:val="28"/>
      <w:sz w:val="28"/>
    </w:rPr>
  </w:style>
  <w:style w:type="paragraph" w:styleId="a7">
    <w:name w:val="header"/>
    <w:basedOn w:val="a"/>
    <w:link w:val="a8"/>
    <w:uiPriority w:val="99"/>
    <w:unhideWhenUsed/>
    <w:rsid w:val="00AE75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756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E75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756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67A3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67A34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b">
    <w:name w:val="Placeholder Text"/>
    <w:basedOn w:val="a0"/>
    <w:uiPriority w:val="99"/>
    <w:semiHidden/>
    <w:rsid w:val="005F1D11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5F1D1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1D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9F"/>
    <w:pPr>
      <w:spacing w:after="0" w:line="240" w:lineRule="auto"/>
      <w:ind w:left="40"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0529F"/>
    <w:pPr>
      <w:ind w:left="0" w:firstLine="0"/>
      <w:jc w:val="center"/>
    </w:pPr>
    <w:rPr>
      <w:b/>
      <w:bCs/>
      <w:sz w:val="26"/>
      <w:szCs w:val="24"/>
    </w:rPr>
  </w:style>
  <w:style w:type="character" w:customStyle="1" w:styleId="a4">
    <w:name w:val="Основной текст Знак"/>
    <w:basedOn w:val="a0"/>
    <w:link w:val="a3"/>
    <w:semiHidden/>
    <w:rsid w:val="00B0529F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125">
    <w:name w:val="Стиль по ширине Первая строка:  125 см"/>
    <w:basedOn w:val="a"/>
    <w:rsid w:val="00EA4CD6"/>
    <w:pPr>
      <w:widowControl w:val="0"/>
      <w:ind w:left="0" w:firstLine="709"/>
    </w:pPr>
    <w:rPr>
      <w:kern w:val="24"/>
      <w:sz w:val="24"/>
      <w:szCs w:val="24"/>
    </w:rPr>
  </w:style>
  <w:style w:type="character" w:styleId="a5">
    <w:name w:val="Hyperlink"/>
    <w:basedOn w:val="a0"/>
    <w:uiPriority w:val="99"/>
    <w:unhideWhenUsed/>
    <w:rsid w:val="00EA4CD6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E756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E756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6">
    <w:name w:val="Текст с отступом"/>
    <w:basedOn w:val="a"/>
    <w:rsid w:val="00AE7566"/>
    <w:pPr>
      <w:spacing w:line="360" w:lineRule="auto"/>
      <w:ind w:left="0" w:firstLine="720"/>
    </w:pPr>
    <w:rPr>
      <w:kern w:val="28"/>
      <w:sz w:val="28"/>
    </w:rPr>
  </w:style>
  <w:style w:type="paragraph" w:styleId="a7">
    <w:name w:val="header"/>
    <w:basedOn w:val="a"/>
    <w:link w:val="a8"/>
    <w:uiPriority w:val="99"/>
    <w:unhideWhenUsed/>
    <w:rsid w:val="00AE75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756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E75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756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67A3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67A34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b">
    <w:name w:val="Placeholder Text"/>
    <w:basedOn w:val="a0"/>
    <w:uiPriority w:val="99"/>
    <w:semiHidden/>
    <w:rsid w:val="005F1D11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5F1D1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1D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8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ms35@ost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RudLab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Admin</cp:lastModifiedBy>
  <cp:revision>12</cp:revision>
  <dcterms:created xsi:type="dcterms:W3CDTF">2015-06-29T18:17:00Z</dcterms:created>
  <dcterms:modified xsi:type="dcterms:W3CDTF">2015-07-07T09:08:00Z</dcterms:modified>
</cp:coreProperties>
</file>