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B2" w:rsidRPr="00863D54" w:rsidRDefault="00723EB2" w:rsidP="00723E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723EB2" w:rsidRDefault="00723EB2" w:rsidP="00723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723EB2" w:rsidRDefault="00723EB2" w:rsidP="00723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r w:rsidRPr="00EF1CA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F1CA8" w:rsidRPr="00EF1CA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F1CA8">
        <w:rPr>
          <w:rFonts w:ascii="Times New Roman" w:hAnsi="Times New Roman" w:cs="Times New Roman"/>
          <w:sz w:val="24"/>
          <w:szCs w:val="24"/>
        </w:rPr>
        <w:t xml:space="preserve">» </w:t>
      </w:r>
      <w:r w:rsidR="00EF1CA8" w:rsidRPr="00EF1CA8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EF1CA8">
        <w:rPr>
          <w:rFonts w:ascii="Times New Roman" w:hAnsi="Times New Roman" w:cs="Times New Roman"/>
          <w:sz w:val="24"/>
          <w:szCs w:val="24"/>
        </w:rPr>
        <w:t xml:space="preserve"> 20</w:t>
      </w:r>
      <w:r w:rsidRPr="00EF1CA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F1CA8" w:rsidRPr="00EF1CA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F1CA8">
        <w:rPr>
          <w:rFonts w:ascii="Times New Roman" w:hAnsi="Times New Roman" w:cs="Times New Roman"/>
          <w:sz w:val="24"/>
          <w:szCs w:val="24"/>
        </w:rPr>
        <w:t xml:space="preserve"> г., № </w:t>
      </w:r>
      <w:r w:rsidR="00EF1CA8" w:rsidRPr="00EF1CA8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EB2" w:rsidRPr="00863D54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ОБРАЗОВАТЕЛЬНО-ВОСПИТАТ</w:t>
      </w:r>
      <w:r w:rsidR="00D72473">
        <w:rPr>
          <w:rFonts w:ascii="Times New Roman" w:hAnsi="Times New Roman" w:cs="Times New Roman"/>
          <w:sz w:val="24"/>
          <w:szCs w:val="24"/>
        </w:rPr>
        <w:t>ЕЛЬНОГО ПРОЕКТА «СОКРОВИЩА НАЦИИ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723EB2" w:rsidTr="00A868B6">
        <w:tc>
          <w:tcPr>
            <w:tcW w:w="2830" w:type="dxa"/>
          </w:tcPr>
          <w:p w:rsidR="00723EB2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723EB2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3765" w:type="dxa"/>
          </w:tcPr>
          <w:p w:rsidR="00723EB2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723EB2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 г. –</w:t>
            </w:r>
          </w:p>
          <w:p w:rsidR="00723EB2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2024 г.</w:t>
            </w:r>
          </w:p>
        </w:tc>
      </w:tr>
      <w:tr w:rsidR="00723EB2" w:rsidTr="00A868B6">
        <w:tc>
          <w:tcPr>
            <w:tcW w:w="2830" w:type="dxa"/>
          </w:tcPr>
          <w:p w:rsidR="00723EB2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1730" w:type="dxa"/>
            <w:gridSpan w:val="3"/>
          </w:tcPr>
          <w:p w:rsidR="00723EB2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Татаренкова Евгения Александровна, кандидат исторических наук, доцент кафедры «Всеобщая история и регионоведение» </w:t>
            </w:r>
            <w:r w:rsidRPr="004438DB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(руководитель), Ильина Нина Леонидовна, старший преподаватель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«Всеобщая история и регионоведение» (соруководитель)</w:t>
            </w:r>
            <w:r w:rsidR="00D72473">
              <w:rPr>
                <w:rFonts w:ascii="Times New Roman" w:hAnsi="Times New Roman" w:cs="Times New Roman"/>
                <w:sz w:val="24"/>
                <w:szCs w:val="24"/>
              </w:rPr>
              <w:t>, Жидкова Ольга Владимировна, ассистент кафедры «Всеобщая история и регионоведение» (соруководитель)</w:t>
            </w:r>
          </w:p>
        </w:tc>
      </w:tr>
      <w:tr w:rsidR="00723EB2" w:rsidTr="00A868B6">
        <w:tc>
          <w:tcPr>
            <w:tcW w:w="2830" w:type="dxa"/>
          </w:tcPr>
          <w:p w:rsidR="00723EB2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1730" w:type="dxa"/>
            <w:gridSpan w:val="3"/>
          </w:tcPr>
          <w:p w:rsidR="00723EB2" w:rsidRPr="0043630A" w:rsidRDefault="00723EB2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Обучающиеся исторического факультета</w:t>
            </w:r>
          </w:p>
        </w:tc>
      </w:tr>
    </w:tbl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723EB2" w:rsidRPr="00552104" w:rsidTr="00A868B6">
        <w:trPr>
          <w:trHeight w:val="330"/>
        </w:trPr>
        <w:tc>
          <w:tcPr>
            <w:tcW w:w="988" w:type="dxa"/>
            <w:vMerge w:val="restart"/>
          </w:tcPr>
          <w:p w:rsidR="00723EB2" w:rsidRPr="00552104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723EB2" w:rsidRPr="00552104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723EB2" w:rsidRPr="00552104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(% охвата обучающихся)</w:t>
            </w:r>
          </w:p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552104" w:rsidTr="00A868B6">
        <w:trPr>
          <w:trHeight w:val="495"/>
        </w:trPr>
        <w:tc>
          <w:tcPr>
            <w:tcW w:w="988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Планируемое (год)</w:t>
            </w:r>
          </w:p>
        </w:tc>
      </w:tr>
      <w:tr w:rsidR="00723EB2" w:rsidRPr="00552104" w:rsidTr="00A868B6">
        <w:tc>
          <w:tcPr>
            <w:tcW w:w="988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723EB2" w:rsidRPr="00552104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723EB2" w:rsidRPr="008C079B" w:rsidRDefault="00723EB2" w:rsidP="00A868B6">
            <w:pPr>
              <w:ind w:firstLine="709"/>
              <w:jc w:val="both"/>
              <w:rPr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bookmarkStart w:id="0" w:name="_Hlk52109179"/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духовного интеллекта, </w:t>
            </w:r>
            <w:bookmarkEnd w:id="0"/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эстетического 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мировоззрения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723EB2" w:rsidRPr="008C079B" w:rsidRDefault="00723EB2" w:rsidP="00A868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1.1 организация и проведение экскурсий различного типа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:rsidR="00723EB2" w:rsidRPr="00EA1D50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723EB2" w:rsidRPr="00EA1D50" w:rsidRDefault="008E0984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3EB2" w:rsidRPr="00EA1D50" w:rsidRDefault="008E0984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723EB2" w:rsidRPr="00EA1D50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723EB2" w:rsidRPr="008C079B" w:rsidRDefault="00723EB2" w:rsidP="00A868B6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744B5C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723EB2" w:rsidRPr="008C079B" w:rsidRDefault="00723EB2" w:rsidP="00A868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научного, творческого потенциала обучающихся как </w:t>
            </w:r>
            <w:r w:rsidRPr="008C079B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723EB2" w:rsidRPr="008C2C51" w:rsidRDefault="00723EB2" w:rsidP="00A868B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79B">
              <w:rPr>
                <w:rFonts w:ascii="Times New Roman" w:hAnsi="Times New Roman" w:cs="Times New Roman"/>
                <w:sz w:val="24"/>
                <w:szCs w:val="24"/>
              </w:rPr>
              <w:t>2.1 организация научно-практических конференций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723EB2" w:rsidRPr="00EA1D50" w:rsidRDefault="00982936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8" w:type="dxa"/>
          </w:tcPr>
          <w:p w:rsidR="00723EB2" w:rsidRPr="00EA1D50" w:rsidRDefault="00982936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3EB2" w:rsidRPr="00255ADE" w:rsidTr="00A868B6">
        <w:tc>
          <w:tcPr>
            <w:tcW w:w="988" w:type="dxa"/>
          </w:tcPr>
          <w:p w:rsidR="00723EB2" w:rsidRPr="00255ADE" w:rsidRDefault="00723EB2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723EB2" w:rsidRPr="008C2C51" w:rsidRDefault="00723EB2" w:rsidP="00A868B6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596B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региональных, всероссийских конкурсах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научно-творческой направленности</w:t>
            </w:r>
          </w:p>
        </w:tc>
        <w:tc>
          <w:tcPr>
            <w:tcW w:w="1843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05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23EB2" w:rsidRPr="00EA1D50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8" w:type="dxa"/>
          </w:tcPr>
          <w:p w:rsidR="00723EB2" w:rsidRPr="00EA1D50" w:rsidRDefault="00982936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3EB2" w:rsidRPr="00EA1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3EB2" w:rsidRDefault="00723EB2" w:rsidP="00723EB2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5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44B5C">
        <w:rPr>
          <w:rFonts w:ascii="Times New Roman" w:hAnsi="Times New Roman" w:cs="Times New Roman"/>
          <w:sz w:val="24"/>
          <w:szCs w:val="24"/>
        </w:rPr>
        <w:t>Структура проекта</w:t>
      </w:r>
    </w:p>
    <w:p w:rsidR="00723EB2" w:rsidRPr="00744B5C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824"/>
        <w:gridCol w:w="5799"/>
        <w:gridCol w:w="7944"/>
      </w:tblGrid>
      <w:tr w:rsidR="00A75379" w:rsidRPr="00744B5C" w:rsidTr="00A75379">
        <w:trPr>
          <w:trHeight w:val="264"/>
        </w:trPr>
        <w:tc>
          <w:tcPr>
            <w:tcW w:w="824" w:type="dxa"/>
          </w:tcPr>
          <w:p w:rsidR="00A75379" w:rsidRPr="00744B5C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99" w:type="dxa"/>
          </w:tcPr>
          <w:p w:rsidR="00A75379" w:rsidRPr="00744B5C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</w:p>
        </w:tc>
        <w:tc>
          <w:tcPr>
            <w:tcW w:w="7944" w:type="dxa"/>
          </w:tcPr>
          <w:p w:rsidR="00A75379" w:rsidRPr="00744B5C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Мероприятия/Сроки реализации</w:t>
            </w:r>
          </w:p>
        </w:tc>
      </w:tr>
      <w:tr w:rsidR="00A75379" w:rsidRPr="00255ADE" w:rsidTr="00A75379">
        <w:trPr>
          <w:trHeight w:val="1619"/>
        </w:trPr>
        <w:tc>
          <w:tcPr>
            <w:tcW w:w="824" w:type="dxa"/>
          </w:tcPr>
          <w:p w:rsidR="00A75379" w:rsidRPr="002630D2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9" w:type="dxa"/>
          </w:tcPr>
          <w:p w:rsidR="00A75379" w:rsidRPr="002630D2" w:rsidRDefault="00A75379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как форма организации обучения и конструирования идентичности»</w:t>
            </w:r>
          </w:p>
        </w:tc>
        <w:tc>
          <w:tcPr>
            <w:tcW w:w="7944" w:type="dxa"/>
          </w:tcPr>
          <w:p w:rsidR="00A75379" w:rsidRDefault="00A75379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проектных работ (Путешествие по России/Путешествие по родному краю/Путешествие по странам мира)</w:t>
            </w:r>
          </w:p>
          <w:p w:rsidR="00A75379" w:rsidRDefault="00A75379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A75379" w:rsidRPr="0043630A" w:rsidRDefault="00A75379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  <w:p w:rsidR="00A75379" w:rsidRPr="002630D2" w:rsidRDefault="00A75379" w:rsidP="00A8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</w:tr>
      <w:tr w:rsidR="00A75379" w:rsidRPr="00255ADE" w:rsidTr="00A75379">
        <w:trPr>
          <w:trHeight w:val="1292"/>
        </w:trPr>
        <w:tc>
          <w:tcPr>
            <w:tcW w:w="824" w:type="dxa"/>
            <w:shd w:val="clear" w:color="auto" w:fill="auto"/>
          </w:tcPr>
          <w:p w:rsidR="00A75379" w:rsidRPr="003F3514" w:rsidRDefault="00A75379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9" w:type="dxa"/>
            <w:shd w:val="clear" w:color="auto" w:fill="auto"/>
          </w:tcPr>
          <w:p w:rsidR="00A75379" w:rsidRPr="003F3514" w:rsidRDefault="00A75379" w:rsidP="0098293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4">
              <w:rPr>
                <w:rFonts w:ascii="Times New Roman" w:hAnsi="Times New Roman" w:cs="Times New Roman"/>
                <w:sz w:val="24"/>
                <w:szCs w:val="24"/>
              </w:rPr>
              <w:t>«Пассионарии в истории культуры: роль Человека-Творца»</w:t>
            </w:r>
            <w:r w:rsidRPr="003F35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5379" w:rsidRPr="003F3514" w:rsidRDefault="00A75379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4" w:type="dxa"/>
          </w:tcPr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научно-творческие презентации </w:t>
            </w:r>
          </w:p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E9">
              <w:rPr>
                <w:rFonts w:ascii="Times New Roman" w:hAnsi="Times New Roman" w:cs="Times New Roman"/>
                <w:sz w:val="24"/>
                <w:szCs w:val="24"/>
              </w:rPr>
              <w:t>/ ежегодно</w:t>
            </w:r>
          </w:p>
        </w:tc>
      </w:tr>
      <w:tr w:rsidR="00A75379" w:rsidRPr="00255ADE" w:rsidTr="00A75379">
        <w:trPr>
          <w:trHeight w:val="1292"/>
        </w:trPr>
        <w:tc>
          <w:tcPr>
            <w:tcW w:w="824" w:type="dxa"/>
          </w:tcPr>
          <w:p w:rsidR="00A75379" w:rsidRPr="00255ADE" w:rsidRDefault="00A75379" w:rsidP="00A86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2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9" w:type="dxa"/>
          </w:tcPr>
          <w:p w:rsidR="00A75379" w:rsidRPr="002630D2" w:rsidRDefault="00A75379" w:rsidP="00317553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Музеи, архитектура и археология малых и больших городов России как исторический источник и форма отражения национальной идентичности и межкультурной коммуникации</w:t>
            </w:r>
            <w:r w:rsidRPr="002630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75379" w:rsidRPr="001B302B" w:rsidRDefault="00A75379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79" w:rsidRPr="001B302B" w:rsidRDefault="00A75379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4" w:type="dxa"/>
          </w:tcPr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проектных работ </w:t>
            </w:r>
            <w:r w:rsidR="004E12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379">
              <w:rPr>
                <w:rFonts w:ascii="Times New Roman" w:hAnsi="Times New Roman" w:cs="Times New Roman"/>
                <w:sz w:val="24"/>
                <w:szCs w:val="24"/>
              </w:rPr>
              <w:t>Путешествие по Ро</w:t>
            </w:r>
            <w:r w:rsidR="004E1274">
              <w:rPr>
                <w:rFonts w:ascii="Times New Roman" w:hAnsi="Times New Roman" w:cs="Times New Roman"/>
                <w:sz w:val="24"/>
                <w:szCs w:val="24"/>
              </w:rPr>
              <w:t>ссии»</w:t>
            </w:r>
            <w:bookmarkStart w:id="1" w:name="_GoBack"/>
            <w:bookmarkEnd w:id="1"/>
          </w:p>
          <w:p w:rsidR="00A75379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A75379" w:rsidRPr="0043630A" w:rsidRDefault="00A75379" w:rsidP="001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  <w:p w:rsidR="00A75379" w:rsidRPr="008C634D" w:rsidRDefault="00A75379" w:rsidP="00194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</w:tr>
    </w:tbl>
    <w:p w:rsidR="00137DF6" w:rsidRPr="00B61F39" w:rsidRDefault="00137DF6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B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Pr="001B302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:rsidR="00723EB2" w:rsidRPr="001B302B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5184"/>
        <w:gridCol w:w="2013"/>
        <w:gridCol w:w="3225"/>
      </w:tblGrid>
      <w:tr w:rsidR="00723EB2" w:rsidRPr="00255ADE" w:rsidTr="00A75379">
        <w:tc>
          <w:tcPr>
            <w:tcW w:w="988" w:type="dxa"/>
          </w:tcPr>
          <w:p w:rsidR="00723EB2" w:rsidRPr="001B302B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:rsidR="00723EB2" w:rsidRPr="001B302B" w:rsidRDefault="00723EB2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</w:p>
        </w:tc>
        <w:tc>
          <w:tcPr>
            <w:tcW w:w="5184" w:type="dxa"/>
          </w:tcPr>
          <w:p w:rsidR="00723EB2" w:rsidRPr="008C634D" w:rsidRDefault="00723EB2" w:rsidP="00A868B6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Задачи, наименование результата</w:t>
            </w:r>
          </w:p>
        </w:tc>
        <w:tc>
          <w:tcPr>
            <w:tcW w:w="2013" w:type="dxa"/>
          </w:tcPr>
          <w:p w:rsidR="00723EB2" w:rsidRPr="000D27B3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723EB2" w:rsidRPr="000D27B3" w:rsidRDefault="00723EB2" w:rsidP="00A86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E0A97" w:rsidRPr="00255ADE" w:rsidTr="00A75379">
        <w:trPr>
          <w:trHeight w:val="1171"/>
        </w:trPr>
        <w:tc>
          <w:tcPr>
            <w:tcW w:w="988" w:type="dxa"/>
          </w:tcPr>
          <w:p w:rsidR="005E0A97" w:rsidRPr="001B302B" w:rsidRDefault="005E0A97" w:rsidP="00A868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E0A97" w:rsidRPr="001B302B" w:rsidRDefault="00A75379" w:rsidP="00A86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79">
              <w:rPr>
                <w:rFonts w:ascii="Times New Roman" w:hAnsi="Times New Roman" w:cs="Times New Roman"/>
                <w:sz w:val="24"/>
                <w:szCs w:val="24"/>
              </w:rPr>
              <w:t>«Путешествие как форма организации обучения и конструирования идентичности»</w:t>
            </w:r>
          </w:p>
        </w:tc>
        <w:tc>
          <w:tcPr>
            <w:tcW w:w="5184" w:type="dxa"/>
          </w:tcPr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5E0A97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оспитание гармоничной, социально ответственной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творческого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стимулирующей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магистратуре/аспирантуре.</w:t>
            </w:r>
          </w:p>
        </w:tc>
        <w:tc>
          <w:tcPr>
            <w:tcW w:w="2013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 2024 г.</w:t>
            </w:r>
          </w:p>
        </w:tc>
        <w:tc>
          <w:tcPr>
            <w:tcW w:w="3225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5E0A97" w:rsidRPr="00255ADE" w:rsidTr="00A75379">
        <w:trPr>
          <w:trHeight w:val="1134"/>
        </w:trPr>
        <w:tc>
          <w:tcPr>
            <w:tcW w:w="988" w:type="dxa"/>
          </w:tcPr>
          <w:p w:rsidR="005E0A97" w:rsidRPr="001B302B" w:rsidRDefault="005E0A97" w:rsidP="00A868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E0A97" w:rsidRPr="001B302B" w:rsidRDefault="00A75379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79">
              <w:rPr>
                <w:rFonts w:ascii="Times New Roman" w:hAnsi="Times New Roman" w:cs="Times New Roman"/>
                <w:sz w:val="24"/>
                <w:szCs w:val="24"/>
              </w:rPr>
              <w:t>«Пассионарии в истории культуры: роль Человека-Творца»</w:t>
            </w:r>
            <w:r w:rsidRPr="00A753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84" w:type="dxa"/>
          </w:tcPr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5E0A97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оспитание гармоничной, социально ответственной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творческого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магистратуре/аспирантуре.</w:t>
            </w:r>
          </w:p>
        </w:tc>
        <w:tc>
          <w:tcPr>
            <w:tcW w:w="2013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5E0A97" w:rsidRPr="00255ADE" w:rsidTr="00A75379">
        <w:trPr>
          <w:trHeight w:val="1134"/>
        </w:trPr>
        <w:tc>
          <w:tcPr>
            <w:tcW w:w="988" w:type="dxa"/>
          </w:tcPr>
          <w:p w:rsidR="005E0A97" w:rsidRPr="001B302B" w:rsidRDefault="005E0A97" w:rsidP="00A868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E0A97" w:rsidRPr="001B302B" w:rsidRDefault="00A75379" w:rsidP="00A868B6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79">
              <w:rPr>
                <w:rFonts w:ascii="Times New Roman" w:hAnsi="Times New Roman" w:cs="Times New Roman"/>
                <w:sz w:val="24"/>
                <w:szCs w:val="24"/>
              </w:rPr>
              <w:t>«Музеи, архитектура и археология малых и больших городов России как исторический источник и форма отражения национальной идентичности и межкультурной коммуникации»</w:t>
            </w:r>
          </w:p>
        </w:tc>
        <w:tc>
          <w:tcPr>
            <w:tcW w:w="5184" w:type="dxa"/>
          </w:tcPr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соответствии с установленными сроками. </w:t>
            </w:r>
          </w:p>
          <w:p w:rsidR="005E0A97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>оспитание гармоничной, социально ответственной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0A97" w:rsidRPr="008C634D" w:rsidRDefault="005E0A97" w:rsidP="0003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творческого</w:t>
            </w:r>
            <w:r w:rsidRPr="0043630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B0C6E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стимулирующей составляющей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продолжения обучения в магистратуре/аспирантуре.</w:t>
            </w:r>
          </w:p>
        </w:tc>
        <w:tc>
          <w:tcPr>
            <w:tcW w:w="2013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5E0A97" w:rsidRPr="000D27B3" w:rsidRDefault="005E0A97" w:rsidP="0003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EB2" w:rsidRDefault="00723EB2" w:rsidP="00723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723EB2" w:rsidRPr="008C079B" w:rsidRDefault="00723EB2" w:rsidP="00A7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>Проект направлен на</w:t>
      </w:r>
      <w:r w:rsidRPr="008C079B">
        <w:rPr>
          <w:sz w:val="24"/>
          <w:szCs w:val="24"/>
        </w:rPr>
        <w:t xml:space="preserve"> </w:t>
      </w:r>
      <w:r w:rsidRPr="008C079B">
        <w:rPr>
          <w:rFonts w:ascii="Times New Roman" w:hAnsi="Times New Roman" w:cs="Times New Roman"/>
          <w:sz w:val="24"/>
          <w:szCs w:val="24"/>
        </w:rPr>
        <w:t>развитие духовного интеллекта, гражданско-патриотического мировоззрения обучающихся, раскрытие их научного, творческого потенциала.</w:t>
      </w:r>
      <w:r w:rsidR="00A75379">
        <w:rPr>
          <w:rFonts w:ascii="Times New Roman" w:hAnsi="Times New Roman" w:cs="Times New Roman"/>
          <w:sz w:val="24"/>
          <w:szCs w:val="24"/>
        </w:rPr>
        <w:t xml:space="preserve"> </w:t>
      </w:r>
      <w:r w:rsidRPr="008C079B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 проведение научно-практических и творческих мероприятий различного уровня и форм.</w:t>
      </w:r>
    </w:p>
    <w:p w:rsidR="008E0984" w:rsidRPr="00A75379" w:rsidRDefault="00723EB2" w:rsidP="00A7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9B">
        <w:rPr>
          <w:rFonts w:ascii="Times New Roman" w:hAnsi="Times New Roman" w:cs="Times New Roman"/>
          <w:sz w:val="24"/>
          <w:szCs w:val="24"/>
        </w:rPr>
        <w:t>Особое внимание будет уделено выявлению и привлечению талантливой молодежи к научной деятельности и продолжению обучения в магистратуре/аспирантуре.</w:t>
      </w:r>
      <w:r w:rsidR="00A75379">
        <w:rPr>
          <w:rFonts w:ascii="Times New Roman" w:hAnsi="Times New Roman" w:cs="Times New Roman"/>
          <w:sz w:val="24"/>
          <w:szCs w:val="24"/>
        </w:rPr>
        <w:t xml:space="preserve"> </w:t>
      </w:r>
      <w:r w:rsidRPr="009855CF">
        <w:rPr>
          <w:rFonts w:ascii="Times New Roman" w:hAnsi="Times New Roman" w:cs="Times New Roman"/>
          <w:sz w:val="24"/>
          <w:szCs w:val="24"/>
        </w:rPr>
        <w:t>Проект носит системный характер, что обеспечивает достижение поставленных целей.</w:t>
      </w:r>
    </w:p>
    <w:sectPr w:rsidR="008E0984" w:rsidRPr="00A75379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B123A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C"/>
    <w:rsid w:val="00137DF6"/>
    <w:rsid w:val="00193626"/>
    <w:rsid w:val="00194DE9"/>
    <w:rsid w:val="001963B5"/>
    <w:rsid w:val="00317553"/>
    <w:rsid w:val="003F3514"/>
    <w:rsid w:val="004E1274"/>
    <w:rsid w:val="005C6C7C"/>
    <w:rsid w:val="005E0A97"/>
    <w:rsid w:val="00723EB2"/>
    <w:rsid w:val="008018B3"/>
    <w:rsid w:val="008E0984"/>
    <w:rsid w:val="008F7E1C"/>
    <w:rsid w:val="00941F2A"/>
    <w:rsid w:val="00982936"/>
    <w:rsid w:val="00A75379"/>
    <w:rsid w:val="00C94E12"/>
    <w:rsid w:val="00D72473"/>
    <w:rsid w:val="00E65A5D"/>
    <w:rsid w:val="00E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EF67"/>
  <w15:docId w15:val="{5CF68C82-4312-4921-AEA5-41C632C7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E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2021-04-12T09:11:00Z</cp:lastPrinted>
  <dcterms:created xsi:type="dcterms:W3CDTF">2021-04-09T13:06:00Z</dcterms:created>
  <dcterms:modified xsi:type="dcterms:W3CDTF">2021-04-12T09:15:00Z</dcterms:modified>
</cp:coreProperties>
</file>