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50" w:rsidRPr="00863D54" w:rsidRDefault="00EA1D50" w:rsidP="00EA1D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EA1D50" w:rsidRDefault="00EA1D50" w:rsidP="00EA1D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:rsidR="00EA1D50" w:rsidRDefault="00EA1D50" w:rsidP="00EA1D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</w:t>
      </w:r>
      <w:r w:rsidR="00170A3B" w:rsidRPr="00170A3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F739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70A3B" w:rsidRPr="00170A3B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170A3B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г., № </w:t>
      </w:r>
      <w:r w:rsidR="00170A3B" w:rsidRPr="00170A3B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D50" w:rsidRPr="00863D54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A1D50" w:rsidRDefault="00EA6AAC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НАУЧНОГО</w:t>
      </w:r>
      <w:r w:rsidR="00EA1D50">
        <w:rPr>
          <w:rFonts w:ascii="Times New Roman" w:hAnsi="Times New Roman" w:cs="Times New Roman"/>
          <w:sz w:val="24"/>
          <w:szCs w:val="24"/>
        </w:rPr>
        <w:t xml:space="preserve"> ПРОЕКТА «</w:t>
      </w:r>
      <w:r w:rsidR="006F6BE6">
        <w:rPr>
          <w:rFonts w:ascii="Times New Roman" w:hAnsi="Times New Roman" w:cs="Times New Roman"/>
          <w:sz w:val="24"/>
          <w:szCs w:val="24"/>
        </w:rPr>
        <w:t>ОБЩЕСТВЕННЫЕ И ГУМАНИТАРНЫЕ</w:t>
      </w:r>
      <w:r w:rsidR="00C47785">
        <w:rPr>
          <w:rFonts w:ascii="Times New Roman" w:hAnsi="Times New Roman" w:cs="Times New Roman"/>
          <w:sz w:val="24"/>
          <w:szCs w:val="24"/>
        </w:rPr>
        <w:t xml:space="preserve"> НАУКИ</w:t>
      </w:r>
      <w:r w:rsidR="00EA1D50">
        <w:rPr>
          <w:rFonts w:ascii="Times New Roman" w:hAnsi="Times New Roman" w:cs="Times New Roman"/>
          <w:sz w:val="24"/>
          <w:szCs w:val="24"/>
        </w:rPr>
        <w:t>»</w:t>
      </w: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0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EA1D50" w:rsidTr="00A63172">
        <w:tc>
          <w:tcPr>
            <w:tcW w:w="2830" w:type="dxa"/>
          </w:tcPr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EA1D50" w:rsidRDefault="006F6BE6" w:rsidP="00C4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и гуманитарные науки</w:t>
            </w:r>
          </w:p>
        </w:tc>
        <w:tc>
          <w:tcPr>
            <w:tcW w:w="3765" w:type="dxa"/>
          </w:tcPr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2020 г. –</w:t>
            </w:r>
          </w:p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 2024 г.</w:t>
            </w:r>
          </w:p>
        </w:tc>
      </w:tr>
      <w:tr w:rsidR="00EA1D50" w:rsidTr="00A63172">
        <w:tc>
          <w:tcPr>
            <w:tcW w:w="2830" w:type="dxa"/>
          </w:tcPr>
          <w:p w:rsidR="00EA1D50" w:rsidRDefault="00D86E7B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 w:rsidR="00EA1D50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1730" w:type="dxa"/>
            <w:gridSpan w:val="3"/>
          </w:tcPr>
          <w:p w:rsidR="00EA1D50" w:rsidRDefault="00EA6AAC" w:rsidP="00EA6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Ирина Евгеньевна</w:t>
            </w:r>
            <w:r w:rsidR="00EA1D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EA1D50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 «История России</w:t>
            </w:r>
            <w:r w:rsidR="00EA1D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6E7B">
              <w:rPr>
                <w:rFonts w:ascii="Times New Roman" w:hAnsi="Times New Roman" w:cs="Times New Roman"/>
                <w:sz w:val="24"/>
                <w:szCs w:val="24"/>
              </w:rPr>
              <w:t>, декан исторического факультета (руководитель)</w:t>
            </w:r>
            <w:r w:rsidR="00576A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6ABB" w:rsidRDefault="00576ABB" w:rsidP="00EA6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 Алексей Алексеевич, кандидат </w:t>
            </w:r>
            <w:r w:rsidRPr="00576ABB">
              <w:rPr>
                <w:rFonts w:ascii="Times New Roman" w:hAnsi="Times New Roman" w:cs="Times New Roman"/>
                <w:sz w:val="24"/>
                <w:szCs w:val="24"/>
              </w:rPr>
              <w:t>исторических наук, доцент кафедры «Всеобщая история и регионоведение» (</w:t>
            </w:r>
            <w:proofErr w:type="spellStart"/>
            <w:r w:rsidRPr="00576ABB">
              <w:rPr>
                <w:rFonts w:ascii="Times New Roman" w:hAnsi="Times New Roman" w:cs="Times New Roman"/>
                <w:sz w:val="24"/>
                <w:szCs w:val="24"/>
              </w:rPr>
              <w:t>соруководитель</w:t>
            </w:r>
            <w:proofErr w:type="spellEnd"/>
            <w:r w:rsidRPr="00576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0AE7" w:rsidRDefault="006A0AE7" w:rsidP="00D86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Касторнов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  <w:r w:rsidR="00D86E7B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наук, доцент кафедры «Всеобщая история и регионоведение» (</w:t>
            </w:r>
            <w:proofErr w:type="spellStart"/>
            <w:r w:rsidR="00D86E7B">
              <w:rPr>
                <w:rFonts w:ascii="Times New Roman" w:hAnsi="Times New Roman" w:cs="Times New Roman"/>
                <w:sz w:val="24"/>
                <w:szCs w:val="24"/>
              </w:rPr>
              <w:t>соруководитель</w:t>
            </w:r>
            <w:proofErr w:type="spellEnd"/>
            <w:r w:rsidR="00D86E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76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D50" w:rsidTr="00A63172">
        <w:tc>
          <w:tcPr>
            <w:tcW w:w="2830" w:type="dxa"/>
          </w:tcPr>
          <w:p w:rsidR="00EA1D50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1730" w:type="dxa"/>
            <w:gridSpan w:val="3"/>
          </w:tcPr>
          <w:p w:rsidR="00EA1D50" w:rsidRPr="0043630A" w:rsidRDefault="00EA6AAC" w:rsidP="00A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РФ, стран ближнего и дальнего зарубежья</w:t>
            </w:r>
          </w:p>
        </w:tc>
      </w:tr>
    </w:tbl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EA1D50" w:rsidRPr="00552104" w:rsidTr="00A63172">
        <w:trPr>
          <w:trHeight w:val="330"/>
        </w:trPr>
        <w:tc>
          <w:tcPr>
            <w:tcW w:w="988" w:type="dxa"/>
            <w:vMerge w:val="restart"/>
          </w:tcPr>
          <w:p w:rsidR="00EA1D50" w:rsidRPr="00552104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  <w:vMerge w:val="restart"/>
          </w:tcPr>
          <w:p w:rsidR="00EA1D50" w:rsidRPr="00552104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EA1D50" w:rsidRPr="00552104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(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50" w:rsidRPr="00552104" w:rsidTr="00A63172">
        <w:trPr>
          <w:trHeight w:val="495"/>
        </w:trPr>
        <w:tc>
          <w:tcPr>
            <w:tcW w:w="988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  <w:proofErr w:type="gramEnd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EA1D50" w:rsidRPr="00552104" w:rsidTr="00A63172">
        <w:tc>
          <w:tcPr>
            <w:tcW w:w="988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EA1D50" w:rsidRPr="00E56443" w:rsidRDefault="00EA1D50" w:rsidP="00E5644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r w:rsidR="00E5644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публикационной активности и индекса цитирования НПР в отечественных и международных </w:t>
            </w:r>
            <w:proofErr w:type="spellStart"/>
            <w:r w:rsidR="00E56443"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>наукометрических</w:t>
            </w:r>
            <w:proofErr w:type="spellEnd"/>
            <w:r w:rsidR="00E56443"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реферативных базах данных</w:t>
            </w:r>
          </w:p>
        </w:tc>
        <w:tc>
          <w:tcPr>
            <w:tcW w:w="1843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8C079B" w:rsidRDefault="00EA1D50" w:rsidP="0055617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1.1 организация и проведение 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t>конференций всероссийского уровн</w:t>
            </w:r>
            <w:r w:rsidR="005561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группы специальностей 07.00.00 И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>сторические науки и археология/13.00.00 Педагогические науки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t xml:space="preserve"> для НПР</w:t>
            </w:r>
          </w:p>
        </w:tc>
        <w:tc>
          <w:tcPr>
            <w:tcW w:w="1843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616633" w:rsidRDefault="00EA1D50" w:rsidP="00616633">
            <w:pPr>
              <w:ind w:firstLine="709"/>
              <w:jc w:val="both"/>
              <w:rPr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AAC" w:rsidRPr="00EA6A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конференций 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международного уровня</w:t>
            </w:r>
            <w:r w:rsidR="00EA6AAC" w:rsidRPr="00E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>по сопряженным специальностям для НПР/</w:t>
            </w:r>
            <w:r w:rsidR="00616633" w:rsidRPr="00616633">
              <w:t xml:space="preserve"> 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MTh</w:t>
            </w:r>
            <w:proofErr w:type="spellEnd"/>
            <w:r w:rsidR="006166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SocSc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Res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</w:p>
        </w:tc>
        <w:tc>
          <w:tcPr>
            <w:tcW w:w="1843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05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45" w:type="dxa"/>
          </w:tcPr>
          <w:p w:rsidR="00EA1D50" w:rsidRPr="008C079B" w:rsidRDefault="00EA1D50" w:rsidP="0055617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 w:rsidR="005561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6179" w:rsidRPr="00556179">
              <w:rPr>
                <w:rFonts w:ascii="Times New Roman" w:hAnsi="Times New Roman" w:cs="Times New Roman"/>
                <w:sz w:val="24"/>
                <w:szCs w:val="24"/>
              </w:rPr>
              <w:t xml:space="preserve">аскрытие научного потенциала </w:t>
            </w:r>
            <w:proofErr w:type="gramStart"/>
            <w:r w:rsidR="00556179" w:rsidRPr="005561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556179" w:rsidRPr="00556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8C2C51" w:rsidRDefault="00EA1D50" w:rsidP="00616633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студенческих </w:t>
            </w:r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конференций регионального и всероссийского уровней в рамках группы специальностей 07.00.00 Исторические науки и археология/13.00.00 Педагогические науки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8C2C51" w:rsidRDefault="00EA1D50" w:rsidP="00616633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596B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студенческих </w:t>
            </w:r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конференций международного уровня по сопряженным специальностям </w:t>
            </w:r>
          </w:p>
        </w:tc>
        <w:tc>
          <w:tcPr>
            <w:tcW w:w="1843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A1D50" w:rsidRDefault="00EA1D50" w:rsidP="00EA1D50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5C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744B5C"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1"/>
        <w:gridCol w:w="6631"/>
      </w:tblGrid>
      <w:tr w:rsidR="00EA1D50" w:rsidRPr="00744B5C" w:rsidTr="00E56443">
        <w:tc>
          <w:tcPr>
            <w:tcW w:w="988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1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6631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Мероприятия/Сроки реализации</w:t>
            </w:r>
          </w:p>
        </w:tc>
      </w:tr>
      <w:tr w:rsidR="00E56443" w:rsidRPr="00255ADE" w:rsidTr="00E56443">
        <w:trPr>
          <w:trHeight w:val="660"/>
        </w:trPr>
        <w:tc>
          <w:tcPr>
            <w:tcW w:w="988" w:type="dxa"/>
            <w:vMerge w:val="restart"/>
          </w:tcPr>
          <w:p w:rsidR="00E56443" w:rsidRPr="002630D2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1" w:type="dxa"/>
            <w:vMerge w:val="restart"/>
          </w:tcPr>
          <w:p w:rsidR="00E56443" w:rsidRPr="002630D2" w:rsidRDefault="00E56443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Новейшие иссле</w:t>
            </w:r>
            <w:r w:rsidR="00C47785">
              <w:rPr>
                <w:rFonts w:ascii="Times New Roman" w:hAnsi="Times New Roman" w:cs="Times New Roman"/>
                <w:sz w:val="24"/>
                <w:szCs w:val="24"/>
              </w:rPr>
              <w:t>дования в области истории</w:t>
            </w:r>
            <w:r w:rsidR="002A5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785">
              <w:rPr>
                <w:rFonts w:ascii="Times New Roman" w:hAnsi="Times New Roman" w:cs="Times New Roman"/>
                <w:sz w:val="24"/>
                <w:szCs w:val="24"/>
              </w:rPr>
              <w:t>и педагогики</w:t>
            </w:r>
            <w:r w:rsidRPr="002630D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56443" w:rsidRPr="002630D2" w:rsidRDefault="00E56443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443" w:rsidRPr="002630D2" w:rsidRDefault="00E56443" w:rsidP="00A63172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576ABB" w:rsidRDefault="00E56443" w:rsidP="006A0A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4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30B" w:rsidRPr="002A530B">
              <w:rPr>
                <w:rFonts w:ascii="Times New Roman" w:hAnsi="Times New Roman" w:cs="Times New Roman"/>
                <w:sz w:val="24"/>
                <w:szCs w:val="24"/>
              </w:rPr>
              <w:t>Новейшие исследования в области истории и педагогики</w:t>
            </w:r>
            <w:r w:rsidR="002A530B" w:rsidRPr="002A53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0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2021»/апрель </w:t>
            </w:r>
            <w:proofErr w:type="gramStart"/>
            <w:r w:rsidR="006A0AE7"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 w:rsidR="006A0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еждународная. </w:t>
            </w:r>
          </w:p>
          <w:p w:rsidR="006A0AE7" w:rsidRPr="00576ABB" w:rsidRDefault="006A0AE7" w:rsidP="006A0A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Проведена 27-28 апреля 2021 г.</w:t>
            </w:r>
            <w:r w:rsidR="00E56443" w:rsidRP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участников – 48 НПР, более 100 обучающихся вузов РФ, ближнего и дальнего зарубежья. </w:t>
            </w:r>
            <w:r w:rsidR="00576ABB" w:rsidRP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http://oreluniver.ru/media/news/show/167/11151</w:t>
            </w:r>
          </w:p>
          <w:p w:rsidR="00E56443" w:rsidRPr="002630D2" w:rsidRDefault="00E56443" w:rsidP="006A0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 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</w:t>
            </w:r>
            <w:proofErr w:type="gramEnd"/>
          </w:p>
        </w:tc>
      </w:tr>
      <w:tr w:rsidR="00E56443" w:rsidRPr="00255ADE" w:rsidTr="00E56443">
        <w:trPr>
          <w:trHeight w:val="255"/>
        </w:trPr>
        <w:tc>
          <w:tcPr>
            <w:tcW w:w="988" w:type="dxa"/>
            <w:vMerge/>
          </w:tcPr>
          <w:p w:rsidR="00E56443" w:rsidRPr="002630D2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vMerge/>
          </w:tcPr>
          <w:p w:rsidR="00E56443" w:rsidRPr="002630D2" w:rsidRDefault="00E56443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E56443" w:rsidRPr="00E56443" w:rsidRDefault="00E56443" w:rsidP="006A0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4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30B" w:rsidRPr="002A530B">
              <w:rPr>
                <w:rFonts w:ascii="Times New Roman" w:hAnsi="Times New Roman" w:cs="Times New Roman"/>
                <w:sz w:val="24"/>
                <w:szCs w:val="24"/>
              </w:rPr>
              <w:t>Новейшие исследования в области истории и педагогики</w:t>
            </w:r>
            <w:r w:rsidR="002A530B" w:rsidRPr="002A53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>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»/апрель </w:t>
            </w:r>
            <w:proofErr w:type="gramStart"/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>еждународная; октябрь - всероссийская</w:t>
            </w:r>
          </w:p>
        </w:tc>
      </w:tr>
      <w:tr w:rsidR="00E56443" w:rsidRPr="00255ADE" w:rsidTr="00E56443">
        <w:trPr>
          <w:trHeight w:val="150"/>
        </w:trPr>
        <w:tc>
          <w:tcPr>
            <w:tcW w:w="988" w:type="dxa"/>
            <w:vMerge/>
          </w:tcPr>
          <w:p w:rsidR="00E56443" w:rsidRPr="002630D2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vMerge/>
          </w:tcPr>
          <w:p w:rsidR="00E56443" w:rsidRPr="002630D2" w:rsidRDefault="00E56443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E56443" w:rsidRPr="00E56443" w:rsidRDefault="00E56443" w:rsidP="006A0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4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30B" w:rsidRPr="002A530B">
              <w:rPr>
                <w:rFonts w:ascii="Times New Roman" w:hAnsi="Times New Roman" w:cs="Times New Roman"/>
                <w:sz w:val="24"/>
                <w:szCs w:val="24"/>
              </w:rPr>
              <w:t>Новейшие исследования в области истории и педагогики</w:t>
            </w:r>
            <w:r w:rsidR="002A530B" w:rsidRPr="002A53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>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»/апрель </w:t>
            </w:r>
            <w:proofErr w:type="gramStart"/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>еждународная; октябрь - всероссийская</w:t>
            </w:r>
          </w:p>
        </w:tc>
      </w:tr>
      <w:tr w:rsidR="00E56443" w:rsidRPr="00255ADE" w:rsidTr="00E56443">
        <w:trPr>
          <w:trHeight w:val="111"/>
        </w:trPr>
        <w:tc>
          <w:tcPr>
            <w:tcW w:w="988" w:type="dxa"/>
            <w:vMerge/>
          </w:tcPr>
          <w:p w:rsidR="00E56443" w:rsidRPr="002630D2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vMerge/>
          </w:tcPr>
          <w:p w:rsidR="00E56443" w:rsidRPr="002630D2" w:rsidRDefault="00E56443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E56443" w:rsidRPr="00E56443" w:rsidRDefault="00E56443" w:rsidP="006A0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4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30B" w:rsidRPr="002A530B">
              <w:rPr>
                <w:rFonts w:ascii="Times New Roman" w:hAnsi="Times New Roman" w:cs="Times New Roman"/>
                <w:sz w:val="24"/>
                <w:szCs w:val="24"/>
              </w:rPr>
              <w:t>Новейшие исследования в области истории и педагогики</w:t>
            </w:r>
            <w:r w:rsidR="002A530B" w:rsidRPr="002A53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>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»/апрель </w:t>
            </w:r>
            <w:proofErr w:type="gramStart"/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>еждународная; октябрь - всероссийская</w:t>
            </w:r>
          </w:p>
        </w:tc>
      </w:tr>
      <w:tr w:rsidR="00EA1D50" w:rsidRPr="00255ADE" w:rsidTr="00556179">
        <w:trPr>
          <w:trHeight w:val="1125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EA1D50" w:rsidRPr="0043630A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1" w:type="dxa"/>
            <w:vMerge w:val="restart"/>
            <w:tcBorders>
              <w:top w:val="single" w:sz="4" w:space="0" w:color="auto"/>
            </w:tcBorders>
          </w:tcPr>
          <w:p w:rsidR="00EA1D50" w:rsidRPr="0043630A" w:rsidRDefault="00EA1D50" w:rsidP="00E56443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6443">
              <w:rPr>
                <w:rFonts w:ascii="Times New Roman" w:hAnsi="Times New Roman" w:cs="Times New Roman"/>
                <w:sz w:val="24"/>
                <w:szCs w:val="24"/>
              </w:rPr>
              <w:t>Молодой исследователь: ис</w:t>
            </w:r>
            <w:r w:rsidR="00C47785">
              <w:rPr>
                <w:rFonts w:ascii="Times New Roman" w:hAnsi="Times New Roman" w:cs="Times New Roman"/>
                <w:sz w:val="24"/>
                <w:szCs w:val="24"/>
              </w:rPr>
              <w:t>тория и педагогика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:rsidR="00576ABB" w:rsidRDefault="00C47785" w:rsidP="006A0A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785">
              <w:rPr>
                <w:rFonts w:ascii="Times New Roman" w:hAnsi="Times New Roman" w:cs="Times New Roman"/>
                <w:sz w:val="24"/>
                <w:szCs w:val="24"/>
              </w:rPr>
              <w:t>«Молодой исследователь: история и педагогика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179">
              <w:rPr>
                <w:rFonts w:ascii="Times New Roman" w:hAnsi="Times New Roman" w:cs="Times New Roman"/>
                <w:sz w:val="24"/>
                <w:szCs w:val="24"/>
              </w:rPr>
              <w:t>– 2021»</w:t>
            </w:r>
            <w:r w:rsidR="00E564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A0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апрель </w:t>
            </w:r>
            <w:proofErr w:type="gramStart"/>
            <w:r w:rsidR="006A0AE7"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 w:rsidR="006A0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еждународная. </w:t>
            </w:r>
          </w:p>
          <w:p w:rsidR="006A0AE7" w:rsidRPr="00576ABB" w:rsidRDefault="006A0AE7" w:rsidP="006A0A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Проведена 29-30 апреля 2021 г.</w:t>
            </w:r>
            <w:r w:rsidR="00556179" w:rsidRP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6ABB" w:rsidRP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участников </w:t>
            </w:r>
            <w:r w:rsid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более 150, из них </w:t>
            </w:r>
            <w:r w:rsidR="00576ABB" w:rsidRP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 докладчиков -</w:t>
            </w:r>
            <w:r w:rsidR="00576ABB" w:rsidRP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обучающихся вузов РФ, ближнего и дальнего </w:t>
            </w:r>
            <w:r w:rsidR="0057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зарубежья. </w:t>
            </w:r>
            <w:r w:rsidR="00754940" w:rsidRPr="007549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http://oreluniver.ru/media/news/show/167/11165</w:t>
            </w:r>
            <w:bookmarkStart w:id="0" w:name="_GoBack"/>
            <w:bookmarkEnd w:id="0"/>
          </w:p>
          <w:p w:rsidR="00EA1D50" w:rsidRPr="0043630A" w:rsidRDefault="00556179" w:rsidP="006A0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 - </w:t>
            </w:r>
            <w:proofErr w:type="gramStart"/>
            <w:r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</w:t>
            </w:r>
            <w:proofErr w:type="gramEnd"/>
          </w:p>
        </w:tc>
      </w:tr>
      <w:tr w:rsidR="00EA1D50" w:rsidRPr="00255ADE" w:rsidTr="00E56443">
        <w:trPr>
          <w:trHeight w:val="1317"/>
        </w:trPr>
        <w:tc>
          <w:tcPr>
            <w:tcW w:w="988" w:type="dxa"/>
            <w:vMerge/>
            <w:tcBorders>
              <w:top w:val="nil"/>
            </w:tcBorders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1" w:type="dxa"/>
            <w:vMerge/>
            <w:tcBorders>
              <w:top w:val="nil"/>
            </w:tcBorders>
          </w:tcPr>
          <w:p w:rsidR="00EA1D50" w:rsidRPr="00222140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EA1D50" w:rsidRPr="0043630A" w:rsidRDefault="00C47785" w:rsidP="006A0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85">
              <w:rPr>
                <w:rFonts w:ascii="Times New Roman" w:hAnsi="Times New Roman" w:cs="Times New Roman"/>
                <w:sz w:val="24"/>
                <w:szCs w:val="24"/>
              </w:rPr>
              <w:t>«Молодой исследователь: история и педагогика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179">
              <w:rPr>
                <w:rFonts w:ascii="Times New Roman" w:hAnsi="Times New Roman" w:cs="Times New Roman"/>
                <w:sz w:val="24"/>
                <w:szCs w:val="24"/>
              </w:rPr>
              <w:t>- 2022</w:t>
            </w:r>
            <w:r w:rsidR="00E56443" w:rsidRPr="00E56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6179"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апрель </w:t>
            </w:r>
            <w:proofErr w:type="gramStart"/>
            <w:r w:rsidR="00556179"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 w:rsidR="00556179"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>еждународная; октябрь - всероссийская</w:t>
            </w:r>
          </w:p>
        </w:tc>
      </w:tr>
      <w:tr w:rsidR="00EA1D50" w:rsidRPr="00255ADE" w:rsidTr="00556179">
        <w:trPr>
          <w:trHeight w:val="1091"/>
        </w:trPr>
        <w:tc>
          <w:tcPr>
            <w:tcW w:w="988" w:type="dxa"/>
            <w:vMerge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1" w:type="dxa"/>
            <w:vMerge/>
          </w:tcPr>
          <w:p w:rsidR="00EA1D50" w:rsidRPr="00255ADE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31" w:type="dxa"/>
          </w:tcPr>
          <w:p w:rsidR="00EA1D50" w:rsidRPr="0043630A" w:rsidRDefault="00C47785" w:rsidP="006A0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85">
              <w:rPr>
                <w:rFonts w:ascii="Times New Roman" w:hAnsi="Times New Roman" w:cs="Times New Roman"/>
                <w:sz w:val="24"/>
                <w:szCs w:val="24"/>
              </w:rPr>
              <w:t>«Молодой исследователь: история и педагогика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179">
              <w:rPr>
                <w:rFonts w:ascii="Times New Roman" w:hAnsi="Times New Roman" w:cs="Times New Roman"/>
                <w:sz w:val="24"/>
                <w:szCs w:val="24"/>
              </w:rPr>
              <w:t>- 2023</w:t>
            </w:r>
            <w:r w:rsidR="00E56443" w:rsidRPr="00E56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6179"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апрель </w:t>
            </w:r>
            <w:proofErr w:type="gramStart"/>
            <w:r w:rsidR="00556179"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 w:rsidR="00556179"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>еждународная; октябрь - всероссийская</w:t>
            </w:r>
          </w:p>
        </w:tc>
      </w:tr>
      <w:tr w:rsidR="00EA1D50" w:rsidRPr="00255ADE" w:rsidTr="00556179">
        <w:trPr>
          <w:trHeight w:val="964"/>
        </w:trPr>
        <w:tc>
          <w:tcPr>
            <w:tcW w:w="988" w:type="dxa"/>
            <w:vMerge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1" w:type="dxa"/>
            <w:vMerge/>
          </w:tcPr>
          <w:p w:rsidR="00EA1D50" w:rsidRPr="00255ADE" w:rsidRDefault="00EA1D50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31" w:type="dxa"/>
          </w:tcPr>
          <w:p w:rsidR="00EA1D50" w:rsidRPr="003A22E8" w:rsidRDefault="00C47785" w:rsidP="00E5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85">
              <w:rPr>
                <w:rFonts w:ascii="Times New Roman" w:hAnsi="Times New Roman" w:cs="Times New Roman"/>
                <w:sz w:val="24"/>
                <w:szCs w:val="24"/>
              </w:rPr>
              <w:t>«Молодой исследователь: история и педагогика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179">
              <w:rPr>
                <w:rFonts w:ascii="Times New Roman" w:hAnsi="Times New Roman" w:cs="Times New Roman"/>
                <w:sz w:val="24"/>
                <w:szCs w:val="24"/>
              </w:rPr>
              <w:t>- 2024</w:t>
            </w:r>
            <w:r w:rsidR="00E56443" w:rsidRPr="00E56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6179"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апрель </w:t>
            </w:r>
            <w:proofErr w:type="gramStart"/>
            <w:r w:rsidR="00556179"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 w:rsidR="00556179"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>еждународная; октябрь - всероссийская</w:t>
            </w:r>
          </w:p>
        </w:tc>
      </w:tr>
    </w:tbl>
    <w:p w:rsidR="00556179" w:rsidRPr="00C47785" w:rsidRDefault="00556179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02B"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Pr="001B302B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EA1D50" w:rsidRPr="00255ADE" w:rsidTr="00A63172">
        <w:tc>
          <w:tcPr>
            <w:tcW w:w="988" w:type="dxa"/>
          </w:tcPr>
          <w:p w:rsidR="00EA1D50" w:rsidRPr="001B302B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0" w:type="dxa"/>
          </w:tcPr>
          <w:p w:rsidR="00EA1D50" w:rsidRPr="001B302B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:rsidR="00EA1D50" w:rsidRPr="008C634D" w:rsidRDefault="00EA1D50" w:rsidP="00A63172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Задачи, наименование результата</w:t>
            </w:r>
          </w:p>
        </w:tc>
        <w:tc>
          <w:tcPr>
            <w:tcW w:w="3402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A1D50" w:rsidRPr="00255ADE" w:rsidTr="00A63172">
        <w:trPr>
          <w:trHeight w:val="1171"/>
        </w:trPr>
        <w:tc>
          <w:tcPr>
            <w:tcW w:w="988" w:type="dxa"/>
          </w:tcPr>
          <w:p w:rsidR="00EA1D50" w:rsidRPr="001B302B" w:rsidRDefault="00EA1D50" w:rsidP="00EA1D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A1D50" w:rsidRPr="001B302B" w:rsidRDefault="00556179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30B" w:rsidRPr="002A530B">
              <w:rPr>
                <w:rFonts w:ascii="Times New Roman" w:hAnsi="Times New Roman" w:cs="Times New Roman"/>
                <w:sz w:val="24"/>
                <w:szCs w:val="24"/>
              </w:rPr>
              <w:t>Новейшие исследования в области истории и педагогики</w:t>
            </w:r>
            <w:r w:rsidRPr="00556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5" w:type="dxa"/>
          </w:tcPr>
          <w:p w:rsidR="00EA1D50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EA1D50" w:rsidRPr="008C634D" w:rsidRDefault="00556179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6179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публикационной активности и индекса цитирования НПР в отечественных и международных </w:t>
            </w:r>
            <w:proofErr w:type="spellStart"/>
            <w:r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>наукометрических</w:t>
            </w:r>
            <w:proofErr w:type="spellEnd"/>
            <w:r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реферативных базах данных</w:t>
            </w:r>
          </w:p>
        </w:tc>
        <w:tc>
          <w:tcPr>
            <w:tcW w:w="3402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EA1D50" w:rsidRPr="00255ADE" w:rsidTr="00A63172">
        <w:trPr>
          <w:trHeight w:val="1134"/>
        </w:trPr>
        <w:tc>
          <w:tcPr>
            <w:tcW w:w="988" w:type="dxa"/>
          </w:tcPr>
          <w:p w:rsidR="00EA1D50" w:rsidRPr="001B302B" w:rsidRDefault="00EA1D50" w:rsidP="00EA1D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A1D50" w:rsidRPr="001B302B" w:rsidRDefault="00C47785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85">
              <w:rPr>
                <w:rFonts w:ascii="Times New Roman" w:hAnsi="Times New Roman" w:cs="Times New Roman"/>
                <w:sz w:val="24"/>
                <w:szCs w:val="24"/>
              </w:rPr>
              <w:t>«Молодой исследователь: история и педагогика»</w:t>
            </w:r>
          </w:p>
        </w:tc>
        <w:tc>
          <w:tcPr>
            <w:tcW w:w="3795" w:type="dxa"/>
          </w:tcPr>
          <w:p w:rsidR="00EA1D50" w:rsidRPr="008C634D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EA1D50" w:rsidRPr="00255ADE" w:rsidRDefault="00EA1D50" w:rsidP="005561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="00556179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</w:t>
            </w:r>
            <w:r w:rsidRPr="00FB0C6E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</w:t>
            </w:r>
            <w:proofErr w:type="gramStart"/>
            <w:r w:rsidRPr="00FB0C6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556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:rsidR="00EA1D50" w:rsidRPr="008C079B" w:rsidRDefault="00EA1D50" w:rsidP="00EA1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9B">
        <w:rPr>
          <w:rFonts w:ascii="Times New Roman" w:hAnsi="Times New Roman" w:cs="Times New Roman"/>
          <w:sz w:val="24"/>
          <w:szCs w:val="24"/>
        </w:rPr>
        <w:lastRenderedPageBreak/>
        <w:t>Проект направлен на</w:t>
      </w:r>
      <w:r w:rsidRPr="00170A3B">
        <w:rPr>
          <w:rFonts w:ascii="Times New Roman" w:hAnsi="Times New Roman" w:cs="Times New Roman"/>
          <w:sz w:val="24"/>
          <w:szCs w:val="24"/>
        </w:rPr>
        <w:t xml:space="preserve"> </w:t>
      </w:r>
      <w:r w:rsidR="00170A3B" w:rsidRPr="00170A3B">
        <w:rPr>
          <w:rFonts w:ascii="Times New Roman" w:hAnsi="Times New Roman" w:cs="Times New Roman"/>
          <w:sz w:val="24"/>
          <w:szCs w:val="24"/>
        </w:rPr>
        <w:t>развитие</w:t>
      </w:r>
      <w:r w:rsidR="00170A3B">
        <w:rPr>
          <w:sz w:val="24"/>
          <w:szCs w:val="24"/>
        </w:rPr>
        <w:t xml:space="preserve"> </w:t>
      </w:r>
      <w:r w:rsidR="00170A3B" w:rsidRPr="00170A3B">
        <w:rPr>
          <w:rFonts w:ascii="Times New Roman" w:hAnsi="Times New Roman" w:cs="Times New Roman"/>
          <w:sz w:val="24"/>
          <w:szCs w:val="24"/>
        </w:rPr>
        <w:t>научных международных и российских связей</w:t>
      </w:r>
      <w:r w:rsidR="00170A3B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и научных организаций</w:t>
      </w:r>
      <w:r w:rsidR="00170A3B" w:rsidRPr="00170A3B">
        <w:rPr>
          <w:rFonts w:ascii="Times New Roman" w:hAnsi="Times New Roman" w:cs="Times New Roman"/>
          <w:sz w:val="24"/>
          <w:szCs w:val="24"/>
        </w:rPr>
        <w:t>,</w:t>
      </w:r>
      <w:r w:rsidR="00170A3B">
        <w:rPr>
          <w:sz w:val="24"/>
          <w:szCs w:val="24"/>
        </w:rPr>
        <w:t xml:space="preserve"> </w:t>
      </w:r>
      <w:r w:rsidR="00556179">
        <w:rPr>
          <w:rFonts w:ascii="Times New Roman" w:hAnsi="Times New Roman" w:cs="Times New Roman"/>
          <w:sz w:val="24"/>
          <w:szCs w:val="24"/>
        </w:rPr>
        <w:t>п</w:t>
      </w:r>
      <w:r w:rsidR="00556179" w:rsidRPr="00556179">
        <w:rPr>
          <w:rFonts w:ascii="Times New Roman" w:hAnsi="Times New Roman" w:cs="Times New Roman"/>
          <w:sz w:val="24"/>
          <w:szCs w:val="24"/>
        </w:rPr>
        <w:t xml:space="preserve">овышение уровня публикационной активности и индекса цитирования </w:t>
      </w:r>
      <w:r w:rsidR="00556179">
        <w:rPr>
          <w:rFonts w:ascii="Times New Roman" w:hAnsi="Times New Roman" w:cs="Times New Roman"/>
          <w:sz w:val="24"/>
          <w:szCs w:val="24"/>
        </w:rPr>
        <w:t>научно-педагогических работников факультета</w:t>
      </w:r>
      <w:r w:rsidR="00556179" w:rsidRPr="00556179">
        <w:rPr>
          <w:rFonts w:ascii="Times New Roman" w:hAnsi="Times New Roman" w:cs="Times New Roman"/>
          <w:sz w:val="24"/>
          <w:szCs w:val="24"/>
        </w:rPr>
        <w:t xml:space="preserve"> в отечественных и международных </w:t>
      </w:r>
      <w:proofErr w:type="spellStart"/>
      <w:r w:rsidR="00556179" w:rsidRPr="00556179">
        <w:rPr>
          <w:rFonts w:ascii="Times New Roman" w:hAnsi="Times New Roman" w:cs="Times New Roman"/>
          <w:bCs/>
          <w:sz w:val="24"/>
          <w:szCs w:val="24"/>
        </w:rPr>
        <w:t>наукометрических</w:t>
      </w:r>
      <w:proofErr w:type="spellEnd"/>
      <w:r w:rsidR="00556179" w:rsidRPr="00556179">
        <w:rPr>
          <w:rFonts w:ascii="Times New Roman" w:hAnsi="Times New Roman" w:cs="Times New Roman"/>
          <w:bCs/>
          <w:sz w:val="24"/>
          <w:szCs w:val="24"/>
        </w:rPr>
        <w:t xml:space="preserve"> и реферативных базах данных</w:t>
      </w:r>
      <w:r w:rsidR="00556179">
        <w:rPr>
          <w:rFonts w:ascii="Times New Roman" w:hAnsi="Times New Roman" w:cs="Times New Roman"/>
          <w:bCs/>
          <w:sz w:val="24"/>
          <w:szCs w:val="24"/>
        </w:rPr>
        <w:t>, р</w:t>
      </w:r>
      <w:r w:rsidR="00556179" w:rsidRPr="00556179">
        <w:rPr>
          <w:rFonts w:ascii="Times New Roman" w:hAnsi="Times New Roman" w:cs="Times New Roman"/>
          <w:bCs/>
          <w:sz w:val="24"/>
          <w:szCs w:val="24"/>
        </w:rPr>
        <w:t xml:space="preserve">аскрытие научного потенциала </w:t>
      </w:r>
      <w:r w:rsidR="00556179">
        <w:rPr>
          <w:rFonts w:ascii="Times New Roman" w:hAnsi="Times New Roman" w:cs="Times New Roman"/>
          <w:bCs/>
          <w:sz w:val="24"/>
          <w:szCs w:val="24"/>
        </w:rPr>
        <w:t>студентов исторического факультета.</w:t>
      </w:r>
    </w:p>
    <w:p w:rsidR="00EA1D50" w:rsidRPr="008C079B" w:rsidRDefault="00EA1D50" w:rsidP="00EA1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9B">
        <w:rPr>
          <w:rFonts w:ascii="Times New Roman" w:hAnsi="Times New Roman" w:cs="Times New Roman"/>
          <w:sz w:val="24"/>
          <w:szCs w:val="24"/>
        </w:rPr>
        <w:t xml:space="preserve">В целях обеспечения проекта предусмотрено проведение </w:t>
      </w:r>
      <w:r w:rsidR="00556179">
        <w:rPr>
          <w:rFonts w:ascii="Times New Roman" w:hAnsi="Times New Roman" w:cs="Times New Roman"/>
          <w:sz w:val="24"/>
          <w:szCs w:val="24"/>
        </w:rPr>
        <w:t>ежегодных конференций всероссийского и международного уровней для НПР и обучающихся исторического факультета с последующей публикацией сборников научных трудов конференций.</w:t>
      </w:r>
    </w:p>
    <w:p w:rsidR="00EA1D50" w:rsidRPr="009855CF" w:rsidRDefault="00EA1D50" w:rsidP="00EA1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>Проект носит системный характер, что обеспечивает достижение поставленных целей.</w:t>
      </w:r>
    </w:p>
    <w:sectPr w:rsidR="00EA1D50" w:rsidRPr="009855CF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4B"/>
    <w:rsid w:val="000F7393"/>
    <w:rsid w:val="00170A3B"/>
    <w:rsid w:val="002A530B"/>
    <w:rsid w:val="00351CD4"/>
    <w:rsid w:val="00556179"/>
    <w:rsid w:val="00576ABB"/>
    <w:rsid w:val="00616633"/>
    <w:rsid w:val="006A0AE7"/>
    <w:rsid w:val="006F6BE6"/>
    <w:rsid w:val="00754940"/>
    <w:rsid w:val="00AE544B"/>
    <w:rsid w:val="00C47785"/>
    <w:rsid w:val="00D86E7B"/>
    <w:rsid w:val="00E56443"/>
    <w:rsid w:val="00EA1D50"/>
    <w:rsid w:val="00E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5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D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564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5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D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564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2020-10-05T06:36:00Z</dcterms:created>
  <dcterms:modified xsi:type="dcterms:W3CDTF">2021-09-05T09:06:00Z</dcterms:modified>
</cp:coreProperties>
</file>